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450"/>
          <w:tab w:val="left" w:leader="none" w:pos="555"/>
          <w:tab w:val="left" w:leader="none" w:pos="5172"/>
        </w:tabs>
        <w:spacing w:before="0" w:line="360" w:lineRule="auto"/>
        <w:ind w:right="-13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 17 - LISTENING TEST 2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450"/>
          <w:tab w:val="left" w:leader="none" w:pos="1260"/>
          <w:tab w:val="left" w:leader="none" w:pos="555"/>
        </w:tabs>
        <w:spacing w:before="0" w:line="360" w:lineRule="auto"/>
        <w:ind w:right="-13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</w:t>
      </w:r>
    </w:p>
    <w:p w:rsidR="00000000" w:rsidDel="00000000" w:rsidP="00000000" w:rsidRDefault="00000000" w:rsidRPr="00000000" w14:paraId="00000003">
      <w:pPr>
        <w:pStyle w:val="Heading4"/>
        <w:shd w:fill="ffffff" w:val="clear"/>
        <w:tabs>
          <w:tab w:val="left" w:leader="none" w:pos="450"/>
        </w:tabs>
        <w:spacing w:after="0" w:before="0" w:line="36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Questions 1 –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Complete the notes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Write </w:t>
      </w:r>
      <w:r w:rsidDel="00000000" w:rsidR="00000000" w:rsidRPr="00000000">
        <w:rPr>
          <w:b w:val="1"/>
          <w:i w:val="1"/>
          <w:rtl w:val="0"/>
        </w:rPr>
        <w:t xml:space="preserve">ONE WORD ONLY</w:t>
      </w:r>
      <w:r w:rsidDel="00000000" w:rsidR="00000000" w:rsidRPr="00000000">
        <w:rPr>
          <w:i w:val="1"/>
          <w:rtl w:val="0"/>
        </w:rPr>
        <w:t xml:space="preserve"> for each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hd w:fill="ffffff" w:val="clear"/>
        <w:tabs>
          <w:tab w:val="left" w:leader="none" w:pos="450"/>
        </w:tabs>
        <w:spacing w:after="0" w:before="0" w:line="360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Opportunities for voluntary work in Southoe village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Help with 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 …………………… books (times to be arranged)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Help needed to keep 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 …………………… of books up to date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Library is in the 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 …………………… Room in the village hall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Lunch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Help by providing 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 ……………………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Help with hobbies such as 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 ……………………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Help for individuals needed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Taking Mrs Carroll to 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 ……………………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Work in the 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 …………………… at Mr Selsbury’s house</w:t>
      </w:r>
    </w:p>
    <w:p w:rsidR="00000000" w:rsidDel="00000000" w:rsidP="00000000" w:rsidRDefault="00000000" w:rsidRPr="00000000" w14:paraId="00000011">
      <w:pPr>
        <w:pStyle w:val="Heading3"/>
        <w:shd w:fill="ffffff" w:val="clear"/>
        <w:tabs>
          <w:tab w:val="left" w:leader="none" w:pos="450"/>
        </w:tabs>
        <w:spacing w:after="0" w:before="0" w:line="360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hd w:fill="ffffff" w:val="clear"/>
        <w:tabs>
          <w:tab w:val="left" w:leader="none" w:pos="450"/>
        </w:tabs>
        <w:spacing w:after="0" w:before="0" w:line="36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Questions 8-10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Complete the table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Write </w:t>
      </w:r>
      <w:r w:rsidDel="00000000" w:rsidR="00000000" w:rsidRPr="00000000">
        <w:rPr>
          <w:b w:val="1"/>
          <w:i w:val="1"/>
          <w:rtl w:val="0"/>
        </w:rPr>
        <w:t xml:space="preserve">ONE WORD ONLY</w:t>
      </w:r>
      <w:r w:rsidDel="00000000" w:rsidR="00000000" w:rsidRPr="00000000">
        <w:rPr>
          <w:i w:val="1"/>
          <w:rtl w:val="0"/>
        </w:rPr>
        <w:t xml:space="preserve"> for each answer.</w:t>
      </w:r>
      <w:r w:rsidDel="00000000" w:rsidR="00000000" w:rsidRPr="00000000">
        <w:rPr>
          <w:rtl w:val="0"/>
        </w:rPr>
      </w:r>
    </w:p>
    <w:tbl>
      <w:tblPr>
        <w:tblStyle w:val="Table1"/>
        <w:tblW w:w="9275.0" w:type="dxa"/>
        <w:jc w:val="left"/>
        <w:tblInd w:w="-360.0" w:type="dxa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</w:tblBorders>
        <w:tblLayout w:type="fixed"/>
        <w:tblLook w:val="0400"/>
      </w:tblPr>
      <w:tblGrid>
        <w:gridCol w:w="1578"/>
        <w:gridCol w:w="2525"/>
        <w:gridCol w:w="1985"/>
        <w:gridCol w:w="3187"/>
        <w:tblGridChange w:id="0">
          <w:tblGrid>
            <w:gridCol w:w="1578"/>
            <w:gridCol w:w="2525"/>
            <w:gridCol w:w="1985"/>
            <w:gridCol w:w="318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tabs>
                <w:tab w:val="left" w:leader="none" w:pos="450"/>
              </w:tabs>
              <w:spacing w:after="0" w:before="0" w:line="3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Village social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Help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 Oct</w:t>
            </w:r>
          </w:p>
        </w:tc>
        <w:tc>
          <w:tcPr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 ………………</w:t>
            </w:r>
          </w:p>
        </w:tc>
        <w:tc>
          <w:tcPr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Village hall</w:t>
            </w:r>
          </w:p>
        </w:tc>
        <w:tc>
          <w:tcPr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providing refreshments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 Nov</w:t>
            </w:r>
          </w:p>
        </w:tc>
        <w:tc>
          <w:tcPr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dance</w:t>
            </w:r>
          </w:p>
        </w:tc>
        <w:tc>
          <w:tcPr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Village hall</w:t>
            </w:r>
          </w:p>
        </w:tc>
        <w:tc>
          <w:tcPr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checking </w:t>
            </w: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 ………………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 Dec</w:t>
            </w:r>
          </w:p>
        </w:tc>
        <w:tc>
          <w:tcPr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New Year’s Eve party</w:t>
            </w:r>
          </w:p>
        </w:tc>
        <w:tc>
          <w:tcPr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Mountfort Hotel</w:t>
            </w:r>
          </w:p>
        </w:tc>
        <w:tc>
          <w:tcPr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designing the </w:t>
            </w: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 ………………</w:t>
            </w:r>
          </w:p>
        </w:tc>
      </w:tr>
    </w:tbl>
    <w:p w:rsidR="00000000" w:rsidDel="00000000" w:rsidP="00000000" w:rsidRDefault="00000000" w:rsidRPr="00000000" w14:paraId="00000029">
      <w:pPr>
        <w:tabs>
          <w:tab w:val="left" w:leader="none" w:pos="450"/>
        </w:tabs>
        <w:spacing w:before="0" w:line="36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450"/>
          <w:tab w:val="left" w:leader="none" w:pos="555"/>
          <w:tab w:val="left" w:leader="none" w:pos="415"/>
        </w:tabs>
        <w:spacing w:before="0" w:line="360" w:lineRule="auto"/>
        <w:ind w:right="-13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11 – 14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450"/>
          <w:tab w:val="left" w:leader="none" w:pos="555"/>
          <w:tab w:val="left" w:leader="none" w:pos="415"/>
        </w:tabs>
        <w:spacing w:before="0" w:line="360" w:lineRule="auto"/>
        <w:ind w:right="-136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Choose the correct letter,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i w:val="1"/>
          <w:rtl w:val="0"/>
        </w:rPr>
        <w:t xml:space="preserve"> or 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3"/>
        <w:shd w:fill="ffffff" w:val="clear"/>
        <w:tabs>
          <w:tab w:val="left" w:leader="none" w:pos="450"/>
        </w:tabs>
        <w:spacing w:after="0" w:before="0" w:line="36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Oniton 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tl w:val="0"/>
        </w:rPr>
        <w:t xml:space="preserve">   Many past owners made changes to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  </w:t>
      </w:r>
      <w:r w:rsidDel="00000000" w:rsidR="00000000" w:rsidRPr="00000000">
        <w:rPr>
          <w:rtl w:val="0"/>
        </w:rPr>
        <w:t xml:space="preserve"> the gardens.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  </w:t>
      </w:r>
      <w:r w:rsidDel="00000000" w:rsidR="00000000" w:rsidRPr="00000000">
        <w:rPr>
          <w:rtl w:val="0"/>
        </w:rPr>
        <w:t xml:space="preserve"> the house.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  </w:t>
      </w:r>
      <w:r w:rsidDel="00000000" w:rsidR="00000000" w:rsidRPr="00000000">
        <w:rPr>
          <w:rtl w:val="0"/>
        </w:rPr>
        <w:t xml:space="preserve"> the farm.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   Sir Edward Downes built Oniton Hall because he wanted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  </w:t>
      </w:r>
      <w:r w:rsidDel="00000000" w:rsidR="00000000" w:rsidRPr="00000000">
        <w:rPr>
          <w:rtl w:val="0"/>
        </w:rPr>
        <w:t xml:space="preserve"> a place for discussing politics.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  </w:t>
      </w:r>
      <w:r w:rsidDel="00000000" w:rsidR="00000000" w:rsidRPr="00000000">
        <w:rPr>
          <w:rtl w:val="0"/>
        </w:rPr>
        <w:t xml:space="preserve"> a place to display his wealth.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  </w:t>
      </w:r>
      <w:r w:rsidDel="00000000" w:rsidR="00000000" w:rsidRPr="00000000">
        <w:rPr>
          <w:rtl w:val="0"/>
        </w:rPr>
        <w:t xml:space="preserve"> a place for artists and writers.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  <w:t xml:space="preserve">   Visitors can learn about the work of servants in the past from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  </w:t>
      </w:r>
      <w:r w:rsidDel="00000000" w:rsidR="00000000" w:rsidRPr="00000000">
        <w:rPr>
          <w:rtl w:val="0"/>
        </w:rPr>
        <w:t xml:space="preserve"> audio guides.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  </w:t>
      </w:r>
      <w:r w:rsidDel="00000000" w:rsidR="00000000" w:rsidRPr="00000000">
        <w:rPr>
          <w:rtl w:val="0"/>
        </w:rPr>
        <w:t xml:space="preserve"> photographs.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  </w:t>
      </w:r>
      <w:r w:rsidDel="00000000" w:rsidR="00000000" w:rsidRPr="00000000">
        <w:rPr>
          <w:rtl w:val="0"/>
        </w:rPr>
        <w:t xml:space="preserve"> people in costume.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tl w:val="0"/>
        </w:rPr>
        <w:t xml:space="preserve">   What is new for children at Onion Hall?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  </w:t>
      </w:r>
      <w:r w:rsidDel="00000000" w:rsidR="00000000" w:rsidRPr="00000000">
        <w:rPr>
          <w:rtl w:val="0"/>
        </w:rPr>
        <w:t xml:space="preserve"> clothes for dressing up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  </w:t>
      </w:r>
      <w:r w:rsidDel="00000000" w:rsidR="00000000" w:rsidRPr="00000000">
        <w:rPr>
          <w:rtl w:val="0"/>
        </w:rPr>
        <w:t xml:space="preserve"> mini tractors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  </w:t>
      </w:r>
      <w:r w:rsidDel="00000000" w:rsidR="00000000" w:rsidRPr="00000000">
        <w:rPr>
          <w:rtl w:val="0"/>
        </w:rPr>
        <w:t xml:space="preserve"> the adventure playground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hd w:fill="ffffff" w:val="clear"/>
        <w:tabs>
          <w:tab w:val="left" w:leader="none" w:pos="450"/>
        </w:tabs>
        <w:spacing w:after="0" w:before="0" w:line="360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Questions 15-20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Which activity is offered at each of the following locations on the farm?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Choose </w:t>
      </w:r>
      <w:r w:rsidDel="00000000" w:rsidR="00000000" w:rsidRPr="00000000">
        <w:rPr>
          <w:b w:val="1"/>
          <w:i w:val="1"/>
          <w:rtl w:val="0"/>
        </w:rPr>
        <w:t xml:space="preserve">SIX</w:t>
      </w:r>
      <w:r w:rsidDel="00000000" w:rsidR="00000000" w:rsidRPr="00000000">
        <w:rPr>
          <w:i w:val="1"/>
          <w:rtl w:val="0"/>
        </w:rPr>
        <w:t xml:space="preserve"> answers from the box and write the correct letter, </w:t>
      </w:r>
      <w:r w:rsidDel="00000000" w:rsidR="00000000" w:rsidRPr="00000000">
        <w:rPr>
          <w:b w:val="1"/>
          <w:i w:val="1"/>
          <w:rtl w:val="0"/>
        </w:rPr>
        <w:t xml:space="preserve">A-H</w:t>
      </w:r>
      <w:r w:rsidDel="00000000" w:rsidR="00000000" w:rsidRPr="00000000">
        <w:rPr>
          <w:i w:val="1"/>
          <w:rtl w:val="0"/>
        </w:rPr>
        <w:t xml:space="preserve">, next to Questions 15-20.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450"/>
        </w:tabs>
        <w:spacing w:line="360" w:lineRule="auto"/>
        <w:jc w:val="both"/>
        <w:rPr>
          <w:b w:val="1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450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50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  </w:t>
      </w:r>
      <w:r w:rsidDel="00000000" w:rsidR="00000000" w:rsidRPr="00000000">
        <w:rPr>
          <w:rtl w:val="0"/>
        </w:rPr>
        <w:t xml:space="preserve"> shopping</w:t>
      </w:r>
    </w:p>
    <w:p w:rsidR="00000000" w:rsidDel="00000000" w:rsidP="00000000" w:rsidRDefault="00000000" w:rsidRPr="00000000" w14:paraId="00000044">
      <w:pPr>
        <w:tabs>
          <w:tab w:val="left" w:leader="none" w:pos="450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  </w:t>
      </w:r>
      <w:r w:rsidDel="00000000" w:rsidR="00000000" w:rsidRPr="00000000">
        <w:rPr>
          <w:rtl w:val="0"/>
        </w:rPr>
        <w:t xml:space="preserve"> watching cows being milked</w:t>
      </w:r>
    </w:p>
    <w:p w:rsidR="00000000" w:rsidDel="00000000" w:rsidP="00000000" w:rsidRDefault="00000000" w:rsidRPr="00000000" w14:paraId="00000045">
      <w:pPr>
        <w:tabs>
          <w:tab w:val="left" w:leader="none" w:pos="450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  </w:t>
      </w:r>
      <w:r w:rsidDel="00000000" w:rsidR="00000000" w:rsidRPr="00000000">
        <w:rPr>
          <w:rtl w:val="0"/>
        </w:rPr>
        <w:t xml:space="preserve"> seeing old farming equipment</w:t>
      </w:r>
    </w:p>
    <w:p w:rsidR="00000000" w:rsidDel="00000000" w:rsidP="00000000" w:rsidRDefault="00000000" w:rsidRPr="00000000" w14:paraId="00000046">
      <w:pPr>
        <w:tabs>
          <w:tab w:val="left" w:leader="none" w:pos="450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 </w:t>
      </w:r>
      <w:r w:rsidDel="00000000" w:rsidR="00000000" w:rsidRPr="00000000">
        <w:rPr>
          <w:rtl w:val="0"/>
        </w:rPr>
        <w:t xml:space="preserve">  eating and drinking</w:t>
      </w:r>
    </w:p>
    <w:p w:rsidR="00000000" w:rsidDel="00000000" w:rsidP="00000000" w:rsidRDefault="00000000" w:rsidRPr="00000000" w14:paraId="00000047">
      <w:pPr>
        <w:tabs>
          <w:tab w:val="left" w:leader="none" w:pos="450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  </w:t>
      </w:r>
      <w:r w:rsidDel="00000000" w:rsidR="00000000" w:rsidRPr="00000000">
        <w:rPr>
          <w:rtl w:val="0"/>
        </w:rPr>
        <w:t xml:space="preserve"> starting a trip</w:t>
      </w:r>
    </w:p>
    <w:p w:rsidR="00000000" w:rsidDel="00000000" w:rsidP="00000000" w:rsidRDefault="00000000" w:rsidRPr="00000000" w14:paraId="00000048">
      <w:pPr>
        <w:tabs>
          <w:tab w:val="left" w:leader="none" w:pos="450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  </w:t>
      </w:r>
      <w:r w:rsidDel="00000000" w:rsidR="00000000" w:rsidRPr="00000000">
        <w:rPr>
          <w:rtl w:val="0"/>
        </w:rPr>
        <w:t xml:space="preserve"> seeing rare breeds of animals</w:t>
      </w:r>
    </w:p>
    <w:p w:rsidR="00000000" w:rsidDel="00000000" w:rsidP="00000000" w:rsidRDefault="00000000" w:rsidRPr="00000000" w14:paraId="00000049">
      <w:pPr>
        <w:tabs>
          <w:tab w:val="left" w:leader="none" w:pos="450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 </w:t>
      </w:r>
      <w:r w:rsidDel="00000000" w:rsidR="00000000" w:rsidRPr="00000000">
        <w:rPr>
          <w:rtl w:val="0"/>
        </w:rPr>
        <w:t xml:space="preserve">  helping to look after animals</w:t>
      </w:r>
    </w:p>
    <w:p w:rsidR="00000000" w:rsidDel="00000000" w:rsidP="00000000" w:rsidRDefault="00000000" w:rsidRPr="00000000" w14:paraId="0000004A">
      <w:pPr>
        <w:tabs>
          <w:tab w:val="left" w:leader="none" w:pos="450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 </w:t>
      </w:r>
      <w:r w:rsidDel="00000000" w:rsidR="00000000" w:rsidRPr="00000000">
        <w:rPr>
          <w:rtl w:val="0"/>
        </w:rPr>
        <w:t xml:space="preserve">  using farming tools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Locations on the farm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15 </w:t>
      </w:r>
      <w:r w:rsidDel="00000000" w:rsidR="00000000" w:rsidRPr="00000000">
        <w:rPr>
          <w:rtl w:val="0"/>
        </w:rPr>
        <w:t xml:space="preserve">  dairy                            ………………….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16 </w:t>
      </w:r>
      <w:r w:rsidDel="00000000" w:rsidR="00000000" w:rsidRPr="00000000">
        <w:rPr>
          <w:rtl w:val="0"/>
        </w:rPr>
        <w:t xml:space="preserve">  large barn                   ………………….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17 </w:t>
      </w:r>
      <w:r w:rsidDel="00000000" w:rsidR="00000000" w:rsidRPr="00000000">
        <w:rPr>
          <w:rtl w:val="0"/>
        </w:rPr>
        <w:t xml:space="preserve">  small barn                  ………………….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18 </w:t>
      </w:r>
      <w:r w:rsidDel="00000000" w:rsidR="00000000" w:rsidRPr="00000000">
        <w:rPr>
          <w:rtl w:val="0"/>
        </w:rPr>
        <w:t xml:space="preserve">  stables                       ………………….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19 </w:t>
      </w:r>
      <w:r w:rsidDel="00000000" w:rsidR="00000000" w:rsidRPr="00000000">
        <w:rPr>
          <w:rtl w:val="0"/>
        </w:rPr>
        <w:t xml:space="preserve">  shed                           ………………….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20 </w:t>
      </w:r>
      <w:r w:rsidDel="00000000" w:rsidR="00000000" w:rsidRPr="00000000">
        <w:rPr>
          <w:rtl w:val="0"/>
        </w:rPr>
        <w:t xml:space="preserve">  parkland                     ………………….</w:t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450"/>
          <w:tab w:val="left" w:leader="none" w:pos="555"/>
          <w:tab w:val="left" w:leader="none" w:pos="415"/>
        </w:tabs>
        <w:spacing w:before="0" w:line="360" w:lineRule="auto"/>
        <w:ind w:right="-136"/>
        <w:jc w:val="both"/>
        <w:rPr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1"/>
        <w:tabs>
          <w:tab w:val="left" w:leader="none" w:pos="450"/>
        </w:tabs>
        <w:spacing w:before="0" w:line="360" w:lineRule="auto"/>
        <w:ind w:right="-13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3</w:t>
      </w:r>
    </w:p>
    <w:p w:rsidR="00000000" w:rsidDel="00000000" w:rsidP="00000000" w:rsidRDefault="00000000" w:rsidRPr="00000000" w14:paraId="00000054">
      <w:pPr>
        <w:pStyle w:val="Heading4"/>
        <w:shd w:fill="ffffff" w:val="clear"/>
        <w:tabs>
          <w:tab w:val="left" w:leader="none" w:pos="450"/>
        </w:tabs>
        <w:spacing w:after="0" w:before="0" w:line="360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Questions 21 and 22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Choose </w:t>
      </w:r>
      <w:r w:rsidDel="00000000" w:rsidR="00000000" w:rsidRPr="00000000">
        <w:rPr>
          <w:b w:val="1"/>
          <w:i w:val="1"/>
          <w:rtl w:val="0"/>
        </w:rPr>
        <w:t xml:space="preserve">TWO</w:t>
      </w:r>
      <w:r w:rsidDel="00000000" w:rsidR="00000000" w:rsidRPr="00000000">
        <w:rPr>
          <w:i w:val="1"/>
          <w:rtl w:val="0"/>
        </w:rPr>
        <w:t xml:space="preserve"> letters, </w:t>
      </w:r>
      <w:r w:rsidDel="00000000" w:rsidR="00000000" w:rsidRPr="00000000">
        <w:rPr>
          <w:b w:val="1"/>
          <w:i w:val="1"/>
          <w:rtl w:val="0"/>
        </w:rPr>
        <w:t xml:space="preserve">A-E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Which 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 things do the students agree they need to include in their review of </w:t>
      </w:r>
      <w:r w:rsidDel="00000000" w:rsidR="00000000" w:rsidRPr="00000000">
        <w:rPr>
          <w:i w:val="1"/>
          <w:rtl w:val="0"/>
        </w:rPr>
        <w:t xml:space="preserve">Romeo and Juliet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 </w:t>
      </w:r>
      <w:r w:rsidDel="00000000" w:rsidR="00000000" w:rsidRPr="00000000">
        <w:rPr>
          <w:rtl w:val="0"/>
        </w:rPr>
        <w:t xml:space="preserve">  analysis of the text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 </w:t>
      </w:r>
      <w:r w:rsidDel="00000000" w:rsidR="00000000" w:rsidRPr="00000000">
        <w:rPr>
          <w:rtl w:val="0"/>
        </w:rPr>
        <w:t xml:space="preserve">  a summary of the plot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 </w:t>
      </w:r>
      <w:r w:rsidDel="00000000" w:rsidR="00000000" w:rsidRPr="00000000">
        <w:rPr>
          <w:rtl w:val="0"/>
        </w:rPr>
        <w:t xml:space="preserve">  a description of the theatre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 </w:t>
      </w:r>
      <w:r w:rsidDel="00000000" w:rsidR="00000000" w:rsidRPr="00000000">
        <w:rPr>
          <w:rtl w:val="0"/>
        </w:rPr>
        <w:t xml:space="preserve">  a personal reaction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 </w:t>
      </w:r>
      <w:r w:rsidDel="00000000" w:rsidR="00000000" w:rsidRPr="00000000">
        <w:rPr>
          <w:rtl w:val="0"/>
        </w:rPr>
        <w:t xml:space="preserve">  a reference to particular scenes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hd w:fill="ffffff" w:val="clear"/>
        <w:tabs>
          <w:tab w:val="left" w:leader="none" w:pos="450"/>
        </w:tabs>
        <w:spacing w:after="0" w:before="0" w:line="360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Questions 23-27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Which opinion do the speakers give about each of the following aspects of The Emporium’s production of </w:t>
      </w:r>
      <w:r w:rsidDel="00000000" w:rsidR="00000000" w:rsidRPr="00000000">
        <w:rPr>
          <w:i w:val="1"/>
          <w:rtl w:val="0"/>
        </w:rPr>
        <w:t xml:space="preserve">Romeo and Juliet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Choose </w:t>
      </w:r>
      <w:r w:rsidDel="00000000" w:rsidR="00000000" w:rsidRPr="00000000">
        <w:rPr>
          <w:b w:val="1"/>
          <w:i w:val="1"/>
          <w:rtl w:val="0"/>
        </w:rPr>
        <w:t xml:space="preserve">FIVE</w:t>
      </w:r>
      <w:r w:rsidDel="00000000" w:rsidR="00000000" w:rsidRPr="00000000">
        <w:rPr>
          <w:i w:val="1"/>
          <w:rtl w:val="0"/>
        </w:rPr>
        <w:t xml:space="preserve"> answers from the box and write the correct letter, </w:t>
      </w:r>
      <w:r w:rsidDel="00000000" w:rsidR="00000000" w:rsidRPr="00000000">
        <w:rPr>
          <w:b w:val="1"/>
          <w:i w:val="1"/>
          <w:rtl w:val="0"/>
        </w:rPr>
        <w:t xml:space="preserve">A-G</w:t>
      </w:r>
      <w:r w:rsidDel="00000000" w:rsidR="00000000" w:rsidRPr="00000000">
        <w:rPr>
          <w:i w:val="1"/>
          <w:rtl w:val="0"/>
        </w:rPr>
        <w:t xml:space="preserve">, next to Questions 23-27</w:t>
      </w:r>
      <w:r w:rsidDel="00000000" w:rsidR="00000000" w:rsidRPr="00000000">
        <w:rPr>
          <w:rtl w:val="0"/>
        </w:rPr>
      </w:r>
    </w:p>
    <w:tbl>
      <w:tblPr>
        <w:tblStyle w:val="Table2"/>
        <w:tblW w:w="7456.0" w:type="dxa"/>
        <w:jc w:val="left"/>
        <w:tblInd w:w="-360.0" w:type="dxa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</w:tblBorders>
        <w:tblLayout w:type="fixed"/>
        <w:tblLook w:val="0400"/>
      </w:tblPr>
      <w:tblGrid>
        <w:gridCol w:w="7456"/>
        <w:tblGridChange w:id="0">
          <w:tblGrid>
            <w:gridCol w:w="74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eeeee" w:space="0" w:sz="6" w:val="single"/>
            </w:tcBorders>
            <w:shd w:fill="ffffff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Opinions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  </w:t>
            </w:r>
            <w:r w:rsidDel="00000000" w:rsidR="00000000" w:rsidRPr="00000000">
              <w:rPr>
                <w:rtl w:val="0"/>
              </w:rPr>
              <w:t xml:space="preserve"> They both expected this to be more traditional.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  </w:t>
            </w:r>
            <w:r w:rsidDel="00000000" w:rsidR="00000000" w:rsidRPr="00000000">
              <w:rPr>
                <w:rtl w:val="0"/>
              </w:rPr>
              <w:t xml:space="preserve"> They both thought this was original.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  </w:t>
            </w:r>
            <w:r w:rsidDel="00000000" w:rsidR="00000000" w:rsidRPr="00000000">
              <w:rPr>
                <w:rtl w:val="0"/>
              </w:rPr>
              <w:t xml:space="preserve"> They agree this created the right atmosphere.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 </w:t>
            </w:r>
            <w:r w:rsidDel="00000000" w:rsidR="00000000" w:rsidRPr="00000000">
              <w:rPr>
                <w:rtl w:val="0"/>
              </w:rPr>
              <w:t xml:space="preserve">  They agree this was a major strength.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  </w:t>
            </w:r>
            <w:r w:rsidDel="00000000" w:rsidR="00000000" w:rsidRPr="00000000">
              <w:rPr>
                <w:rtl w:val="0"/>
              </w:rPr>
              <w:t xml:space="preserve"> They were both disappointed by this.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  </w:t>
            </w:r>
            <w:r w:rsidDel="00000000" w:rsidR="00000000" w:rsidRPr="00000000">
              <w:rPr>
                <w:rtl w:val="0"/>
              </w:rPr>
              <w:t xml:space="preserve"> They disagree about why this was an issue.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0"/>
              </w:tabs>
              <w:spacing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 </w:t>
            </w:r>
            <w:r w:rsidDel="00000000" w:rsidR="00000000" w:rsidRPr="00000000">
              <w:rPr>
                <w:rtl w:val="0"/>
              </w:rPr>
              <w:t xml:space="preserve">  They disagree about how this could be improved.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Aspects of the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23 </w:t>
      </w:r>
      <w:r w:rsidDel="00000000" w:rsidR="00000000" w:rsidRPr="00000000">
        <w:rPr>
          <w:rtl w:val="0"/>
        </w:rPr>
        <w:t xml:space="preserve">  the set                         ……………….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24 </w:t>
      </w:r>
      <w:r w:rsidDel="00000000" w:rsidR="00000000" w:rsidRPr="00000000">
        <w:rPr>
          <w:rtl w:val="0"/>
        </w:rPr>
        <w:t xml:space="preserve">  the lighting                 ……………….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25 </w:t>
      </w:r>
      <w:r w:rsidDel="00000000" w:rsidR="00000000" w:rsidRPr="00000000">
        <w:rPr>
          <w:rtl w:val="0"/>
        </w:rPr>
        <w:t xml:space="preserve">  the costume design ……………….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26 </w:t>
      </w:r>
      <w:r w:rsidDel="00000000" w:rsidR="00000000" w:rsidRPr="00000000">
        <w:rPr>
          <w:rtl w:val="0"/>
        </w:rPr>
        <w:t xml:space="preserve">  the music                    ……………….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27 </w:t>
      </w:r>
      <w:r w:rsidDel="00000000" w:rsidR="00000000" w:rsidRPr="00000000">
        <w:rPr>
          <w:rtl w:val="0"/>
        </w:rPr>
        <w:t xml:space="preserve">  the actors’ delivery  ……………….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hd w:fill="ffffff" w:val="clear"/>
        <w:tabs>
          <w:tab w:val="left" w:leader="none" w:pos="450"/>
        </w:tabs>
        <w:spacing w:after="0" w:before="0" w:line="360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Questions 28-30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Choose the correct letter, 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, </w:t>
      </w: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i w:val="1"/>
          <w:rtl w:val="0"/>
        </w:rPr>
        <w:t xml:space="preserve"> or 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28</w:t>
      </w:r>
      <w:r w:rsidDel="00000000" w:rsidR="00000000" w:rsidRPr="00000000">
        <w:rPr>
          <w:rtl w:val="0"/>
        </w:rPr>
        <w:t xml:space="preserve">   The students think the story of </w:t>
      </w:r>
      <w:r w:rsidDel="00000000" w:rsidR="00000000" w:rsidRPr="00000000">
        <w:rPr>
          <w:i w:val="1"/>
          <w:rtl w:val="0"/>
        </w:rPr>
        <w:t xml:space="preserve">Romeo and Juliet</w:t>
      </w:r>
      <w:r w:rsidDel="00000000" w:rsidR="00000000" w:rsidRPr="00000000">
        <w:rPr>
          <w:rtl w:val="0"/>
        </w:rPr>
        <w:t xml:space="preserve"> is still relevant for young people today because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  </w:t>
      </w:r>
      <w:r w:rsidDel="00000000" w:rsidR="00000000" w:rsidRPr="00000000">
        <w:rPr>
          <w:rtl w:val="0"/>
        </w:rPr>
        <w:t xml:space="preserve"> it illustrates how easily conflict can start.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  </w:t>
      </w:r>
      <w:r w:rsidDel="00000000" w:rsidR="00000000" w:rsidRPr="00000000">
        <w:rPr>
          <w:rtl w:val="0"/>
        </w:rPr>
        <w:t xml:space="preserve"> it deals with problems that families experience.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  </w:t>
      </w:r>
      <w:r w:rsidDel="00000000" w:rsidR="00000000" w:rsidRPr="00000000">
        <w:rPr>
          <w:rtl w:val="0"/>
        </w:rPr>
        <w:t xml:space="preserve"> it teaches them about relationships.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29</w:t>
      </w:r>
      <w:r w:rsidDel="00000000" w:rsidR="00000000" w:rsidRPr="00000000">
        <w:rPr>
          <w:rtl w:val="0"/>
        </w:rPr>
        <w:t xml:space="preserve">   The students found watching </w:t>
      </w:r>
      <w:r w:rsidDel="00000000" w:rsidR="00000000" w:rsidRPr="00000000">
        <w:rPr>
          <w:i w:val="1"/>
          <w:rtl w:val="0"/>
        </w:rPr>
        <w:t xml:space="preserve">Romeo and Juliet</w:t>
      </w:r>
      <w:r w:rsidDel="00000000" w:rsidR="00000000" w:rsidRPr="00000000">
        <w:rPr>
          <w:rtl w:val="0"/>
        </w:rPr>
        <w:t xml:space="preserve"> in another language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  </w:t>
      </w:r>
      <w:r w:rsidDel="00000000" w:rsidR="00000000" w:rsidRPr="00000000">
        <w:rPr>
          <w:rtl w:val="0"/>
        </w:rPr>
        <w:t xml:space="preserve"> frustrating.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  </w:t>
      </w:r>
      <w:r w:rsidDel="00000000" w:rsidR="00000000" w:rsidRPr="00000000">
        <w:rPr>
          <w:rtl w:val="0"/>
        </w:rPr>
        <w:t xml:space="preserve"> demanding.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  </w:t>
      </w:r>
      <w:r w:rsidDel="00000000" w:rsidR="00000000" w:rsidRPr="00000000">
        <w:rPr>
          <w:rtl w:val="0"/>
        </w:rPr>
        <w:t xml:space="preserve"> moving.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rtl w:val="0"/>
        </w:rPr>
        <w:t xml:space="preserve">   Why do the students think Shakespeare’s plays have such international appeal?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  </w:t>
      </w:r>
      <w:r w:rsidDel="00000000" w:rsidR="00000000" w:rsidRPr="00000000">
        <w:rPr>
          <w:rtl w:val="0"/>
        </w:rPr>
        <w:t xml:space="preserve"> The stories are exciting.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  </w:t>
      </w:r>
      <w:r w:rsidDel="00000000" w:rsidR="00000000" w:rsidRPr="00000000">
        <w:rPr>
          <w:rtl w:val="0"/>
        </w:rPr>
        <w:t xml:space="preserve"> There are recognisable characters.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  </w:t>
      </w:r>
      <w:r w:rsidDel="00000000" w:rsidR="00000000" w:rsidRPr="00000000">
        <w:rPr>
          <w:rtl w:val="0"/>
        </w:rPr>
        <w:t xml:space="preserve"> They can be interpreted in many ways.</w:t>
      </w:r>
    </w:p>
    <w:p w:rsidR="00000000" w:rsidDel="00000000" w:rsidP="00000000" w:rsidRDefault="00000000" w:rsidRPr="00000000" w14:paraId="0000007D">
      <w:pPr>
        <w:tabs>
          <w:tab w:val="left" w:leader="none" w:pos="450"/>
        </w:tabs>
        <w:spacing w:before="0" w:line="36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1"/>
        <w:widowControl w:val="0"/>
        <w:tabs>
          <w:tab w:val="left" w:leader="none" w:pos="450"/>
          <w:tab w:val="left" w:leader="none" w:pos="555"/>
          <w:tab w:val="left" w:leader="none" w:pos="415"/>
        </w:tabs>
        <w:spacing w:before="0" w:line="360" w:lineRule="auto"/>
        <w:ind w:right="-13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4</w:t>
      </w:r>
    </w:p>
    <w:p w:rsidR="00000000" w:rsidDel="00000000" w:rsidP="00000000" w:rsidRDefault="00000000" w:rsidRPr="00000000" w14:paraId="0000007F">
      <w:pPr>
        <w:pStyle w:val="Heading4"/>
        <w:shd w:fill="ffffff" w:val="clear"/>
        <w:tabs>
          <w:tab w:val="left" w:leader="none" w:pos="450"/>
        </w:tabs>
        <w:spacing w:after="0" w:before="0" w:line="36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Questions 31 –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Complete the notes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Write </w:t>
      </w:r>
      <w:r w:rsidDel="00000000" w:rsidR="00000000" w:rsidRPr="00000000">
        <w:rPr>
          <w:b w:val="1"/>
          <w:i w:val="1"/>
          <w:rtl w:val="0"/>
        </w:rPr>
        <w:t xml:space="preserve">ONE WORD AND/OR A NUMBER</w:t>
      </w:r>
      <w:r w:rsidDel="00000000" w:rsidR="00000000" w:rsidRPr="00000000">
        <w:rPr>
          <w:i w:val="1"/>
          <w:rtl w:val="0"/>
        </w:rPr>
        <w:t xml:space="preserve"> for each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shd w:fill="ffffff" w:val="clear"/>
        <w:tabs>
          <w:tab w:val="left" w:leader="none" w:pos="450"/>
        </w:tabs>
        <w:spacing w:after="0" w:before="0" w:line="36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impact of digital technology on the Icelandic language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The Icelandic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has approximately </w:t>
      </w:r>
      <w:r w:rsidDel="00000000" w:rsidR="00000000" w:rsidRPr="00000000">
        <w:rPr>
          <w:b w:val="1"/>
          <w:rtl w:val="0"/>
        </w:rPr>
        <w:t xml:space="preserve">31</w:t>
      </w:r>
      <w:r w:rsidDel="00000000" w:rsidR="00000000" w:rsidRPr="00000000">
        <w:rPr>
          <w:rtl w:val="0"/>
        </w:rPr>
        <w:t xml:space="preserve"> …………………… speakers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has a </w:t>
      </w:r>
      <w:r w:rsidDel="00000000" w:rsidR="00000000" w:rsidRPr="00000000">
        <w:rPr>
          <w:b w:val="1"/>
          <w:rtl w:val="0"/>
        </w:rPr>
        <w:t xml:space="preserve">32</w:t>
      </w:r>
      <w:r w:rsidDel="00000000" w:rsidR="00000000" w:rsidRPr="00000000">
        <w:rPr>
          <w:rtl w:val="0"/>
        </w:rPr>
        <w:t xml:space="preserve"> …………………… that is still growing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has not changed a lot over the last thousand years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has its own words for computer-based concepts, such as web browser and </w:t>
      </w:r>
      <w:r w:rsidDel="00000000" w:rsidR="00000000" w:rsidRPr="00000000">
        <w:rPr>
          <w:b w:val="1"/>
          <w:rtl w:val="0"/>
        </w:rPr>
        <w:t xml:space="preserve">33</w:t>
      </w:r>
      <w:r w:rsidDel="00000000" w:rsidR="00000000" w:rsidRPr="00000000">
        <w:rPr>
          <w:rtl w:val="0"/>
        </w:rPr>
        <w:t xml:space="preserve"> ……………………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Young speakers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are big users of digital technology, such as </w:t>
      </w:r>
      <w:r w:rsidDel="00000000" w:rsidR="00000000" w:rsidRPr="00000000">
        <w:rPr>
          <w:b w:val="1"/>
          <w:rtl w:val="0"/>
        </w:rPr>
        <w:t xml:space="preserve">34</w:t>
      </w:r>
      <w:r w:rsidDel="00000000" w:rsidR="00000000" w:rsidRPr="00000000">
        <w:rPr>
          <w:rtl w:val="0"/>
        </w:rPr>
        <w:t xml:space="preserve"> ……………………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are becoming </w:t>
      </w:r>
      <w:r w:rsidDel="00000000" w:rsidR="00000000" w:rsidRPr="00000000">
        <w:rPr>
          <w:b w:val="1"/>
          <w:rtl w:val="0"/>
        </w:rPr>
        <w:t xml:space="preserve">35</w:t>
      </w:r>
      <w:r w:rsidDel="00000000" w:rsidR="00000000" w:rsidRPr="00000000">
        <w:rPr>
          <w:rtl w:val="0"/>
        </w:rPr>
        <w:t xml:space="preserve"> …………………… very quickly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are having discussions using only English while they are in the </w:t>
      </w:r>
      <w:r w:rsidDel="00000000" w:rsidR="00000000" w:rsidRPr="00000000">
        <w:rPr>
          <w:b w:val="1"/>
          <w:rtl w:val="0"/>
        </w:rPr>
        <w:t xml:space="preserve">36</w:t>
      </w:r>
      <w:r w:rsidDel="00000000" w:rsidR="00000000" w:rsidRPr="00000000">
        <w:rPr>
          <w:rtl w:val="0"/>
        </w:rPr>
        <w:t xml:space="preserve"> …………………… at school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are better able to identify the content of a </w:t>
      </w:r>
      <w:r w:rsidDel="00000000" w:rsidR="00000000" w:rsidRPr="00000000">
        <w:rPr>
          <w:b w:val="1"/>
          <w:rtl w:val="0"/>
        </w:rPr>
        <w:t xml:space="preserve">37</w:t>
      </w:r>
      <w:r w:rsidDel="00000000" w:rsidR="00000000" w:rsidRPr="00000000">
        <w:rPr>
          <w:rtl w:val="0"/>
        </w:rPr>
        <w:t xml:space="preserve"> …………………… in English than Icelandic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Technology and internet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write very little in Icelandic because of the small number of speakers and because of how complicated its </w:t>
      </w:r>
      <w:r w:rsidDel="00000000" w:rsidR="00000000" w:rsidRPr="00000000">
        <w:rPr>
          <w:b w:val="1"/>
          <w:rtl w:val="0"/>
        </w:rPr>
        <w:t xml:space="preserve">38</w:t>
      </w:r>
      <w:r w:rsidDel="00000000" w:rsidR="00000000" w:rsidRPr="00000000">
        <w:rPr>
          <w:rtl w:val="0"/>
        </w:rPr>
        <w:t xml:space="preserve"> …………………… is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The Icelandic government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has set up a fund to support the production of more digital content in the language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believes that Icelandic has a secure future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is worried that young Icelanders may lose their </w:t>
      </w:r>
      <w:r w:rsidDel="00000000" w:rsidR="00000000" w:rsidRPr="00000000">
        <w:rPr>
          <w:b w:val="1"/>
          <w:rtl w:val="0"/>
        </w:rPr>
        <w:t xml:space="preserve">39</w:t>
      </w:r>
      <w:r w:rsidDel="00000000" w:rsidR="00000000" w:rsidRPr="00000000">
        <w:rPr>
          <w:rtl w:val="0"/>
        </w:rPr>
        <w:t xml:space="preserve"> …………………… as Icelanders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before="0" w:line="360" w:lineRule="auto"/>
        <w:jc w:val="both"/>
        <w:rPr/>
      </w:pPr>
      <w:r w:rsidDel="00000000" w:rsidR="00000000" w:rsidRPr="00000000">
        <w:rPr>
          <w:rtl w:val="0"/>
        </w:rPr>
        <w:t xml:space="preserve">●   is worried about the consequences of children not being </w:t>
      </w:r>
      <w:r w:rsidDel="00000000" w:rsidR="00000000" w:rsidRPr="00000000">
        <w:rPr>
          <w:b w:val="1"/>
          <w:rtl w:val="0"/>
        </w:rPr>
        <w:t xml:space="preserve">40</w:t>
      </w:r>
      <w:r w:rsidDel="00000000" w:rsidR="00000000" w:rsidRPr="00000000">
        <w:rPr>
          <w:rtl w:val="0"/>
        </w:rPr>
        <w:t xml:space="preserve"> …………………… in either Icelandic or English</w:t>
      </w:r>
    </w:p>
    <w:p w:rsidR="00000000" w:rsidDel="00000000" w:rsidP="00000000" w:rsidRDefault="00000000" w:rsidRPr="00000000" w14:paraId="00000094">
      <w:pPr>
        <w:tabs>
          <w:tab w:val="left" w:leader="none" w:pos="450"/>
        </w:tabs>
        <w:spacing w:before="0" w:line="360" w:lineRule="auto"/>
        <w:ind w:right="-13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450"/>
        </w:tabs>
        <w:spacing w:before="0" w:line="36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-304796</wp:posOffset>
          </wp:positionV>
          <wp:extent cx="632129" cy="686339"/>
          <wp:effectExtent b="0" l="0" r="0" t="0"/>
          <wp:wrapNone/>
          <wp:docPr descr="Logo, company name&#10;&#10;Description automatically generated" id="11" name="image1.pn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2129" cy="68633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1574800</wp:posOffset>
              </wp:positionH>
              <wp:positionV relativeFrom="paragraph">
                <wp:posOffset>-76199</wp:posOffset>
              </wp:positionV>
              <wp:extent cx="3253740" cy="56515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38180" y="3516475"/>
                        <a:ext cx="3215640" cy="527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f5496"/>
                              <w:sz w:val="24"/>
                              <w:vertAlign w:val="baseline"/>
                            </w:rPr>
                            <w:t xml:space="preserve">FOR TOP-NOTCH IELTS ACHIEVERS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f5496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8496b0"/>
                              <w:sz w:val="24"/>
                              <w:vertAlign w:val="baseline"/>
                            </w:rPr>
                            <w:t xml:space="preserve">www.smartcom.vn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8496b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1574800</wp:posOffset>
              </wp:positionH>
              <wp:positionV relativeFrom="paragraph">
                <wp:posOffset>-76199</wp:posOffset>
              </wp:positionV>
              <wp:extent cx="3253740" cy="56515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53740" cy="565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efefef" w:val="clear"/>
    </w:tc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efefef" w:val="clear"/>
    </w:tc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fefef" w:val="clear"/>
    </w:tc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fefef" w:val="clear"/>
    </w:tcPr>
  </w:style>
  <w:style w:type="character" w:styleId="Heading3Char" w:customStyle="1">
    <w:name w:val="Heading 3 Char"/>
    <w:basedOn w:val="DefaultParagraphFont"/>
    <w:link w:val="Heading3"/>
    <w:uiPriority w:val="9"/>
    <w:rsid w:val="008340C1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8340C1"/>
    <w:rPr>
      <w:color w:val="666666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fefe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fefe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M+XQQszWiMd12tl9SIBuWd4NPA==">AMUW2mW/jBqX1HCFqgUIqkq18AToVPqRvTvtiv5AmgdteCeOGaTs1zpyuB4ukhVBl7WqKkC+nzOA1UUbOd720D4XAVm4tPlv9FHH2mxwH/Dd7sWXesEtkx4=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2022-07-06T07:55:00Z</dcterms:created>
</cp:coreProperties>
</file>