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D8BAB" w14:textId="77777777" w:rsidR="00467399" w:rsidRPr="00467399" w:rsidRDefault="00467399" w:rsidP="00467399">
      <w:pPr>
        <w:shd w:val="clear" w:color="auto" w:fill="FFFFFF"/>
        <w:spacing w:before="120"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b/>
          <w:bCs/>
          <w:color w:val="333333"/>
        </w:rPr>
        <w:t>PART 1</w:t>
      </w:r>
    </w:p>
    <w:p w14:paraId="5733FB48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b/>
          <w:bCs/>
          <w:color w:val="333333"/>
        </w:rPr>
        <w:t>Questions 1 – 10</w:t>
      </w:r>
    </w:p>
    <w:p w14:paraId="003BE309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color w:val="333333"/>
        </w:rPr>
        <w:t>Complete the notes below.</w:t>
      </w:r>
    </w:p>
    <w:p w14:paraId="148176A3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color w:val="333333"/>
        </w:rPr>
        <w:t xml:space="preserve">Write </w:t>
      </w:r>
      <w:r w:rsidRPr="00467399">
        <w:rPr>
          <w:rFonts w:eastAsia="Times New Roman"/>
          <w:b/>
          <w:bCs/>
          <w:color w:val="333333"/>
        </w:rPr>
        <w:t>ONE WORD AND/OR A NUMBER</w:t>
      </w:r>
      <w:r w:rsidRPr="00467399">
        <w:rPr>
          <w:rFonts w:eastAsia="Times New Roman"/>
          <w:color w:val="333333"/>
        </w:rPr>
        <w:t xml:space="preserve"> for each answer.</w:t>
      </w:r>
    </w:p>
    <w:p w14:paraId="45B0FEB1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b/>
          <w:bCs/>
          <w:color w:val="333333"/>
        </w:rPr>
        <w:t>Children’s Engineering Workshops</w:t>
      </w:r>
    </w:p>
    <w:p w14:paraId="3227AC57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b/>
          <w:bCs/>
          <w:color w:val="333333"/>
        </w:rPr>
        <w:t>Tiny Engineers (ages 4-5)</w:t>
      </w:r>
    </w:p>
    <w:p w14:paraId="370B6211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color w:val="333333"/>
        </w:rPr>
        <w:t>Activities</w:t>
      </w:r>
    </w:p>
    <w:p w14:paraId="4ABE058F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color w:val="333333"/>
        </w:rPr>
        <w:t xml:space="preserve">●   Create a cover for </w:t>
      </w:r>
      <w:proofErr w:type="gramStart"/>
      <w:r w:rsidRPr="00467399">
        <w:rPr>
          <w:rFonts w:eastAsia="Times New Roman"/>
          <w:color w:val="333333"/>
        </w:rPr>
        <w:t>an</w:t>
      </w:r>
      <w:proofErr w:type="gramEnd"/>
      <w:r w:rsidRPr="00467399">
        <w:rPr>
          <w:rFonts w:eastAsia="Times New Roman"/>
          <w:color w:val="333333"/>
        </w:rPr>
        <w:t xml:space="preserve"> </w:t>
      </w:r>
      <w:r w:rsidRPr="00467399">
        <w:rPr>
          <w:rFonts w:eastAsia="Times New Roman"/>
          <w:b/>
          <w:bCs/>
          <w:color w:val="333333"/>
        </w:rPr>
        <w:t>1</w:t>
      </w:r>
      <w:r w:rsidRPr="00467399">
        <w:rPr>
          <w:rFonts w:eastAsia="Times New Roman"/>
          <w:color w:val="333333"/>
        </w:rPr>
        <w:t xml:space="preserve"> ………………… so they can drop it from a height without breaking it.</w:t>
      </w:r>
    </w:p>
    <w:p w14:paraId="76E8218D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color w:val="333333"/>
        </w:rPr>
        <w:t xml:space="preserve">●   Take part in a competition to build the tallest </w:t>
      </w:r>
      <w:r w:rsidRPr="00467399">
        <w:rPr>
          <w:rFonts w:eastAsia="Times New Roman"/>
          <w:b/>
          <w:bCs/>
          <w:color w:val="333333"/>
        </w:rPr>
        <w:t>2</w:t>
      </w:r>
      <w:r w:rsidRPr="00467399">
        <w:rPr>
          <w:rFonts w:eastAsia="Times New Roman"/>
          <w:color w:val="333333"/>
        </w:rPr>
        <w:t xml:space="preserve"> ………………</w:t>
      </w:r>
      <w:proofErr w:type="gramStart"/>
      <w:r w:rsidRPr="00467399">
        <w:rPr>
          <w:rFonts w:eastAsia="Times New Roman"/>
          <w:color w:val="333333"/>
        </w:rPr>
        <w:t>… .</w:t>
      </w:r>
      <w:proofErr w:type="gramEnd"/>
    </w:p>
    <w:p w14:paraId="425C1FEC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color w:val="333333"/>
        </w:rPr>
        <w:t xml:space="preserve">●   Make a </w:t>
      </w:r>
      <w:r w:rsidRPr="00467399">
        <w:rPr>
          <w:rFonts w:eastAsia="Times New Roman"/>
          <w:b/>
          <w:bCs/>
          <w:color w:val="333333"/>
        </w:rPr>
        <w:t>3</w:t>
      </w:r>
      <w:r w:rsidRPr="00467399">
        <w:rPr>
          <w:rFonts w:eastAsia="Times New Roman"/>
          <w:color w:val="333333"/>
        </w:rPr>
        <w:t xml:space="preserve"> ………………… powered by a balloon.</w:t>
      </w:r>
    </w:p>
    <w:p w14:paraId="63418AC2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750F23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b/>
          <w:bCs/>
          <w:color w:val="333333"/>
        </w:rPr>
        <w:t>Junior Engineers (ages 6-8)</w:t>
      </w:r>
    </w:p>
    <w:p w14:paraId="79D2A9AC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color w:val="333333"/>
        </w:rPr>
        <w:t>Activities:</w:t>
      </w:r>
    </w:p>
    <w:p w14:paraId="21C42445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color w:val="333333"/>
        </w:rPr>
        <w:t xml:space="preserve">●   Build model cars, trucks and </w:t>
      </w:r>
      <w:r w:rsidRPr="00467399">
        <w:rPr>
          <w:rFonts w:eastAsia="Times New Roman"/>
          <w:b/>
          <w:bCs/>
          <w:color w:val="333333"/>
        </w:rPr>
        <w:t>4</w:t>
      </w:r>
      <w:r w:rsidRPr="00467399">
        <w:rPr>
          <w:rFonts w:eastAsia="Times New Roman"/>
          <w:color w:val="333333"/>
        </w:rPr>
        <w:t xml:space="preserve"> ………………… and learn how to program them so they can move.</w:t>
      </w:r>
    </w:p>
    <w:p w14:paraId="7CB03D69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color w:val="333333"/>
        </w:rPr>
        <w:t xml:space="preserve">●   Take part in a competition to build the longest </w:t>
      </w:r>
      <w:r w:rsidRPr="00467399">
        <w:rPr>
          <w:rFonts w:eastAsia="Times New Roman"/>
          <w:b/>
          <w:bCs/>
          <w:color w:val="333333"/>
        </w:rPr>
        <w:t>5</w:t>
      </w:r>
      <w:r w:rsidRPr="00467399">
        <w:rPr>
          <w:rFonts w:eastAsia="Times New Roman"/>
          <w:color w:val="333333"/>
        </w:rPr>
        <w:t xml:space="preserve"> ………………… using card and wood.</w:t>
      </w:r>
    </w:p>
    <w:p w14:paraId="1030D6E4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color w:val="333333"/>
        </w:rPr>
        <w:t xml:space="preserve">●   Create a short </w:t>
      </w:r>
      <w:r w:rsidRPr="00467399">
        <w:rPr>
          <w:rFonts w:eastAsia="Times New Roman"/>
          <w:b/>
          <w:bCs/>
          <w:color w:val="333333"/>
        </w:rPr>
        <w:t>6</w:t>
      </w:r>
      <w:r w:rsidRPr="00467399">
        <w:rPr>
          <w:rFonts w:eastAsia="Times New Roman"/>
          <w:color w:val="333333"/>
        </w:rPr>
        <w:t xml:space="preserve"> ………………… with special software.</w:t>
      </w:r>
    </w:p>
    <w:p w14:paraId="3CB0921D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color w:val="333333"/>
        </w:rPr>
        <w:t xml:space="preserve">●   Build, </w:t>
      </w:r>
      <w:r w:rsidRPr="00467399">
        <w:rPr>
          <w:rFonts w:eastAsia="Times New Roman"/>
          <w:b/>
          <w:bCs/>
          <w:color w:val="333333"/>
        </w:rPr>
        <w:t>7</w:t>
      </w:r>
      <w:r w:rsidRPr="00467399">
        <w:rPr>
          <w:rFonts w:eastAsia="Times New Roman"/>
          <w:color w:val="333333"/>
        </w:rPr>
        <w:t xml:space="preserve"> ………………… and program a humanoid robot.</w:t>
      </w:r>
    </w:p>
    <w:p w14:paraId="5CE23F98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color w:val="333333"/>
        </w:rPr>
        <w:t>Cost for a five-week block: £50</w:t>
      </w:r>
    </w:p>
    <w:p w14:paraId="6EAE9AFC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color w:val="333333"/>
        </w:rPr>
        <w:t xml:space="preserve">Held on </w:t>
      </w:r>
      <w:r w:rsidRPr="00467399">
        <w:rPr>
          <w:rFonts w:eastAsia="Times New Roman"/>
          <w:b/>
          <w:bCs/>
          <w:color w:val="333333"/>
        </w:rPr>
        <w:t>8</w:t>
      </w:r>
      <w:r w:rsidRPr="00467399">
        <w:rPr>
          <w:rFonts w:eastAsia="Times New Roman"/>
          <w:color w:val="333333"/>
        </w:rPr>
        <w:t xml:space="preserve"> ………………… from 10 am to 11 am</w:t>
      </w:r>
    </w:p>
    <w:p w14:paraId="3B7C9D8C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B4E232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b/>
          <w:bCs/>
          <w:color w:val="333333"/>
        </w:rPr>
        <w:t>Location</w:t>
      </w:r>
    </w:p>
    <w:p w14:paraId="545665F0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color w:val="333333"/>
        </w:rPr>
        <w:t xml:space="preserve">Building 10A, </w:t>
      </w:r>
      <w:r w:rsidRPr="00467399">
        <w:rPr>
          <w:rFonts w:eastAsia="Times New Roman"/>
          <w:b/>
          <w:bCs/>
          <w:color w:val="333333"/>
        </w:rPr>
        <w:t>9</w:t>
      </w:r>
      <w:r w:rsidRPr="00467399">
        <w:rPr>
          <w:rFonts w:eastAsia="Times New Roman"/>
          <w:color w:val="333333"/>
        </w:rPr>
        <w:t xml:space="preserve"> ………………… Industrial Estate, Grasford</w:t>
      </w:r>
    </w:p>
    <w:p w14:paraId="119196DC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color w:val="333333"/>
        </w:rPr>
        <w:t xml:space="preserve">Plenty of </w:t>
      </w:r>
      <w:r w:rsidRPr="00467399">
        <w:rPr>
          <w:rFonts w:eastAsia="Times New Roman"/>
          <w:b/>
          <w:bCs/>
          <w:color w:val="333333"/>
        </w:rPr>
        <w:t>10</w:t>
      </w:r>
      <w:r w:rsidRPr="00467399">
        <w:rPr>
          <w:rFonts w:eastAsia="Times New Roman"/>
          <w:color w:val="333333"/>
        </w:rPr>
        <w:t xml:space="preserve"> ………………… is available.</w:t>
      </w:r>
    </w:p>
    <w:p w14:paraId="19553444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AFD6D5" w14:textId="64BC1DBF" w:rsidR="0038534F" w:rsidRDefault="003853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FCE1410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D19C65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b/>
          <w:bCs/>
          <w:color w:val="333333"/>
        </w:rPr>
        <w:t>PART 2</w:t>
      </w:r>
    </w:p>
    <w:p w14:paraId="1769A1A4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b/>
          <w:bCs/>
          <w:color w:val="333333"/>
        </w:rPr>
        <w:t>Questions 11 – 14</w:t>
      </w:r>
    </w:p>
    <w:p w14:paraId="4A6AC6FA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color w:val="333333"/>
        </w:rPr>
        <w:t xml:space="preserve">Choose the correct letter, </w:t>
      </w:r>
      <w:r w:rsidRPr="00467399">
        <w:rPr>
          <w:rFonts w:eastAsia="Times New Roman"/>
          <w:b/>
          <w:bCs/>
          <w:color w:val="333333"/>
        </w:rPr>
        <w:t>A, B</w:t>
      </w:r>
      <w:r w:rsidRPr="00467399">
        <w:rPr>
          <w:rFonts w:eastAsia="Times New Roman"/>
          <w:color w:val="333333"/>
        </w:rPr>
        <w:t xml:space="preserve"> or </w:t>
      </w:r>
      <w:r w:rsidRPr="00467399">
        <w:rPr>
          <w:rFonts w:eastAsia="Times New Roman"/>
          <w:b/>
          <w:bCs/>
          <w:color w:val="333333"/>
        </w:rPr>
        <w:t>C</w:t>
      </w:r>
      <w:r w:rsidRPr="00467399">
        <w:rPr>
          <w:rFonts w:eastAsia="Times New Roman"/>
          <w:color w:val="333333"/>
        </w:rPr>
        <w:t>.</w:t>
      </w:r>
    </w:p>
    <w:p w14:paraId="7D6039B6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92F399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color w:val="333333"/>
        </w:rPr>
        <w:t xml:space="preserve">11   Stevenson’s was founded </w:t>
      </w:r>
      <w:proofErr w:type="gramStart"/>
      <w:r w:rsidRPr="00467399">
        <w:rPr>
          <w:rFonts w:eastAsia="Times New Roman"/>
          <w:color w:val="333333"/>
        </w:rPr>
        <w:t>in</w:t>
      </w:r>
      <w:proofErr w:type="gramEnd"/>
    </w:p>
    <w:p w14:paraId="739837C7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color w:val="333333"/>
        </w:rPr>
        <w:t>A   1923.</w:t>
      </w:r>
    </w:p>
    <w:p w14:paraId="31A0CF98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color w:val="333333"/>
        </w:rPr>
        <w:t>B   1924.</w:t>
      </w:r>
    </w:p>
    <w:p w14:paraId="0148CF44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color w:val="333333"/>
        </w:rPr>
        <w:t>C   1926.</w:t>
      </w:r>
    </w:p>
    <w:p w14:paraId="61441D65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28A6A7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b/>
          <w:bCs/>
          <w:color w:val="333333"/>
        </w:rPr>
        <w:t>12</w:t>
      </w:r>
      <w:r w:rsidRPr="00467399">
        <w:rPr>
          <w:rFonts w:eastAsia="Times New Roman"/>
          <w:color w:val="333333"/>
        </w:rPr>
        <w:t xml:space="preserve">   Originally, Stevenson’s manufactured goods for</w:t>
      </w:r>
    </w:p>
    <w:p w14:paraId="6B8E1661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67399">
        <w:rPr>
          <w:rFonts w:eastAsia="Times New Roman"/>
          <w:color w:val="333333"/>
        </w:rPr>
        <w:t>A   the</w:t>
      </w:r>
      <w:proofErr w:type="gramEnd"/>
      <w:r w:rsidRPr="00467399">
        <w:rPr>
          <w:rFonts w:eastAsia="Times New Roman"/>
          <w:color w:val="333333"/>
        </w:rPr>
        <w:t xml:space="preserve"> healthcare industry.</w:t>
      </w:r>
    </w:p>
    <w:p w14:paraId="44FD6C8B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color w:val="333333"/>
        </w:rPr>
        <w:t>B   the automotive industry.</w:t>
      </w:r>
    </w:p>
    <w:p w14:paraId="4939DA26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color w:val="333333"/>
        </w:rPr>
        <w:t>C   the machine tools industry.</w:t>
      </w:r>
    </w:p>
    <w:p w14:paraId="4B72D2D9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0FB004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b/>
          <w:bCs/>
          <w:color w:val="333333"/>
        </w:rPr>
        <w:t>13</w:t>
      </w:r>
      <w:r w:rsidRPr="00467399">
        <w:rPr>
          <w:rFonts w:eastAsia="Times New Roman"/>
          <w:color w:val="333333"/>
        </w:rPr>
        <w:t xml:space="preserve">   What does the speaker say about the company premises?</w:t>
      </w:r>
    </w:p>
    <w:p w14:paraId="67E0537B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color w:val="333333"/>
        </w:rPr>
        <w:t>A   The company has recently moved.</w:t>
      </w:r>
    </w:p>
    <w:p w14:paraId="23EF8135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color w:val="333333"/>
        </w:rPr>
        <w:t>B   The company has no plans to move.</w:t>
      </w:r>
    </w:p>
    <w:p w14:paraId="363C9AD5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color w:val="333333"/>
        </w:rPr>
        <w:t>C   The company is going to move shortly.</w:t>
      </w:r>
    </w:p>
    <w:p w14:paraId="4E0CA948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C70912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b/>
          <w:bCs/>
          <w:color w:val="333333"/>
        </w:rPr>
        <w:t xml:space="preserve">14 </w:t>
      </w:r>
      <w:r w:rsidRPr="00467399">
        <w:rPr>
          <w:rFonts w:eastAsia="Times New Roman"/>
          <w:color w:val="333333"/>
        </w:rPr>
        <w:t xml:space="preserve">  The programme for the work experience group </w:t>
      </w:r>
      <w:proofErr w:type="gramStart"/>
      <w:r w:rsidRPr="00467399">
        <w:rPr>
          <w:rFonts w:eastAsia="Times New Roman"/>
          <w:color w:val="333333"/>
        </w:rPr>
        <w:t>includes</w:t>
      </w:r>
      <w:proofErr w:type="gramEnd"/>
    </w:p>
    <w:p w14:paraId="2CB3D02E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color w:val="333333"/>
        </w:rPr>
        <w:t>A   time to do research.</w:t>
      </w:r>
    </w:p>
    <w:p w14:paraId="094649FC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color w:val="333333"/>
        </w:rPr>
        <w:t>B   meetings with a teacher.</w:t>
      </w:r>
    </w:p>
    <w:p w14:paraId="6890F0C8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color w:val="333333"/>
        </w:rPr>
        <w:t>C   talks by staff</w:t>
      </w:r>
    </w:p>
    <w:p w14:paraId="1B721741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F2CFFD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b/>
          <w:bCs/>
          <w:color w:val="333333"/>
        </w:rPr>
        <w:t>Questions 15-20</w:t>
      </w:r>
    </w:p>
    <w:p w14:paraId="3821D94E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color w:val="333333"/>
        </w:rPr>
        <w:t>Label the map below.</w:t>
      </w:r>
    </w:p>
    <w:p w14:paraId="059A4841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i/>
          <w:iCs/>
          <w:color w:val="333333"/>
        </w:rPr>
        <w:t>Write the correct letter</w:t>
      </w:r>
      <w:r w:rsidRPr="00467399">
        <w:rPr>
          <w:rFonts w:eastAsia="Times New Roman"/>
          <w:b/>
          <w:bCs/>
          <w:i/>
          <w:iCs/>
          <w:color w:val="333333"/>
        </w:rPr>
        <w:t>, A-J</w:t>
      </w:r>
      <w:r w:rsidRPr="00467399">
        <w:rPr>
          <w:rFonts w:eastAsia="Times New Roman"/>
          <w:i/>
          <w:iCs/>
          <w:color w:val="333333"/>
        </w:rPr>
        <w:t xml:space="preserve">, next to </w:t>
      </w:r>
      <w:r w:rsidRPr="00467399">
        <w:rPr>
          <w:rFonts w:eastAsia="Times New Roman"/>
          <w:b/>
          <w:bCs/>
          <w:i/>
          <w:iCs/>
          <w:color w:val="333333"/>
        </w:rPr>
        <w:t>Questions 15-20</w:t>
      </w:r>
      <w:r w:rsidRPr="00467399">
        <w:rPr>
          <w:rFonts w:eastAsia="Times New Roman"/>
          <w:i/>
          <w:iCs/>
          <w:color w:val="333333"/>
        </w:rPr>
        <w:t>.</w:t>
      </w:r>
    </w:p>
    <w:p w14:paraId="0AD2919A" w14:textId="7EADB471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noProof/>
          <w:color w:val="333333"/>
          <w:bdr w:val="none" w:sz="0" w:space="0" w:color="auto" w:frame="1"/>
        </w:rPr>
        <w:lastRenderedPageBreak/>
        <w:drawing>
          <wp:inline distT="0" distB="0" distL="0" distR="0" wp14:anchorId="1EBC72D1" wp14:editId="34BAD5ED">
            <wp:extent cx="5943600" cy="6334125"/>
            <wp:effectExtent l="0" t="0" r="0" b="9525"/>
            <wp:docPr id="378637112" name="Picture 1" descr="A picture containing text, diagram, sketch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637112" name="Picture 1" descr="A picture containing text, diagram, sketch, pla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865F6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b/>
          <w:bCs/>
          <w:color w:val="333333"/>
        </w:rPr>
        <w:t>Plan of Stevenson’s site</w:t>
      </w:r>
    </w:p>
    <w:p w14:paraId="67DC5DDD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b/>
          <w:bCs/>
          <w:color w:val="333333"/>
        </w:rPr>
        <w:t>15</w:t>
      </w:r>
      <w:r w:rsidRPr="00467399">
        <w:rPr>
          <w:rFonts w:eastAsia="Times New Roman"/>
          <w:color w:val="333333"/>
        </w:rPr>
        <w:t xml:space="preserve">   coffee room               …………….</w:t>
      </w:r>
    </w:p>
    <w:p w14:paraId="0C09DCC7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b/>
          <w:bCs/>
          <w:color w:val="333333"/>
        </w:rPr>
        <w:t>16</w:t>
      </w:r>
      <w:r w:rsidRPr="00467399">
        <w:rPr>
          <w:rFonts w:eastAsia="Times New Roman"/>
          <w:color w:val="333333"/>
        </w:rPr>
        <w:t xml:space="preserve">   </w:t>
      </w:r>
      <w:proofErr w:type="gramStart"/>
      <w:r w:rsidRPr="00467399">
        <w:rPr>
          <w:rFonts w:eastAsia="Times New Roman"/>
          <w:color w:val="333333"/>
        </w:rPr>
        <w:t>warehouse</w:t>
      </w:r>
      <w:proofErr w:type="gramEnd"/>
      <w:r w:rsidRPr="00467399">
        <w:rPr>
          <w:rFonts w:eastAsia="Times New Roman"/>
          <w:color w:val="333333"/>
        </w:rPr>
        <w:t xml:space="preserve">                 …………….</w:t>
      </w:r>
    </w:p>
    <w:p w14:paraId="71676A93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b/>
          <w:bCs/>
          <w:color w:val="333333"/>
        </w:rPr>
        <w:t>17</w:t>
      </w:r>
      <w:r w:rsidRPr="00467399">
        <w:rPr>
          <w:rFonts w:eastAsia="Times New Roman"/>
          <w:color w:val="333333"/>
        </w:rPr>
        <w:t xml:space="preserve">   staff </w:t>
      </w:r>
      <w:proofErr w:type="gramStart"/>
      <w:r w:rsidRPr="00467399">
        <w:rPr>
          <w:rFonts w:eastAsia="Times New Roman"/>
          <w:color w:val="333333"/>
        </w:rPr>
        <w:t>canteen</w:t>
      </w:r>
      <w:proofErr w:type="gramEnd"/>
      <w:r w:rsidRPr="00467399">
        <w:rPr>
          <w:rFonts w:eastAsia="Times New Roman"/>
          <w:color w:val="333333"/>
        </w:rPr>
        <w:t xml:space="preserve">             …………….</w:t>
      </w:r>
    </w:p>
    <w:p w14:paraId="277070A8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b/>
          <w:bCs/>
          <w:color w:val="333333"/>
        </w:rPr>
        <w:t>18</w:t>
      </w:r>
      <w:r w:rsidRPr="00467399">
        <w:rPr>
          <w:rFonts w:eastAsia="Times New Roman"/>
          <w:color w:val="333333"/>
        </w:rPr>
        <w:t xml:space="preserve">   meeting room           …………….</w:t>
      </w:r>
    </w:p>
    <w:p w14:paraId="1F9E9C33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b/>
          <w:bCs/>
          <w:color w:val="333333"/>
        </w:rPr>
        <w:t>19</w:t>
      </w:r>
      <w:r w:rsidRPr="00467399">
        <w:rPr>
          <w:rFonts w:eastAsia="Times New Roman"/>
          <w:color w:val="333333"/>
        </w:rPr>
        <w:t xml:space="preserve">   human resources     …………….</w:t>
      </w:r>
    </w:p>
    <w:p w14:paraId="747C5BB1" w14:textId="5164F0B8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b/>
          <w:bCs/>
          <w:color w:val="333333"/>
        </w:rPr>
        <w:t>20</w:t>
      </w:r>
      <w:r w:rsidRPr="00467399">
        <w:rPr>
          <w:rFonts w:eastAsia="Times New Roman"/>
          <w:color w:val="333333"/>
        </w:rPr>
        <w:t xml:space="preserve">   </w:t>
      </w:r>
      <w:proofErr w:type="gramStart"/>
      <w:r w:rsidRPr="00467399">
        <w:rPr>
          <w:rFonts w:eastAsia="Times New Roman"/>
          <w:color w:val="333333"/>
        </w:rPr>
        <w:t>boardroom</w:t>
      </w:r>
      <w:proofErr w:type="gramEnd"/>
      <w:r w:rsidRPr="00467399">
        <w:rPr>
          <w:rFonts w:eastAsia="Times New Roman"/>
          <w:color w:val="333333"/>
        </w:rPr>
        <w:t xml:space="preserve">                 …………….</w:t>
      </w:r>
    </w:p>
    <w:p w14:paraId="36F59064" w14:textId="77777777" w:rsidR="0038534F" w:rsidRDefault="0038534F">
      <w:pPr>
        <w:rPr>
          <w:rFonts w:eastAsia="Times New Roman"/>
          <w:b/>
          <w:bCs/>
          <w:color w:val="333333"/>
        </w:rPr>
      </w:pPr>
      <w:r>
        <w:rPr>
          <w:rFonts w:eastAsia="Times New Roman"/>
          <w:b/>
          <w:bCs/>
          <w:color w:val="333333"/>
        </w:rPr>
        <w:br w:type="page"/>
      </w:r>
    </w:p>
    <w:p w14:paraId="61D69A5F" w14:textId="3FE45DF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b/>
          <w:bCs/>
          <w:color w:val="333333"/>
        </w:rPr>
        <w:lastRenderedPageBreak/>
        <w:t>PART 3</w:t>
      </w:r>
    </w:p>
    <w:p w14:paraId="00ED1F22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b/>
          <w:bCs/>
          <w:color w:val="333333"/>
        </w:rPr>
        <w:t>Questions 21 and 22</w:t>
      </w:r>
    </w:p>
    <w:p w14:paraId="23D00F0E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color w:val="333333"/>
        </w:rPr>
        <w:t xml:space="preserve">Choose </w:t>
      </w:r>
      <w:r w:rsidRPr="00467399">
        <w:rPr>
          <w:rFonts w:eastAsia="Times New Roman"/>
          <w:b/>
          <w:bCs/>
          <w:color w:val="333333"/>
        </w:rPr>
        <w:t>TWO</w:t>
      </w:r>
      <w:r w:rsidRPr="00467399">
        <w:rPr>
          <w:rFonts w:eastAsia="Times New Roman"/>
          <w:color w:val="333333"/>
        </w:rPr>
        <w:t xml:space="preserve"> letters, </w:t>
      </w:r>
      <w:r w:rsidRPr="00467399">
        <w:rPr>
          <w:rFonts w:eastAsia="Times New Roman"/>
          <w:b/>
          <w:bCs/>
          <w:color w:val="333333"/>
        </w:rPr>
        <w:t>A-E</w:t>
      </w:r>
      <w:r w:rsidRPr="00467399">
        <w:rPr>
          <w:rFonts w:eastAsia="Times New Roman"/>
          <w:color w:val="333333"/>
        </w:rPr>
        <w:t>.</w:t>
      </w:r>
    </w:p>
    <w:p w14:paraId="7FDE4C4C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color w:val="333333"/>
        </w:rPr>
        <w:t xml:space="preserve">Which </w:t>
      </w:r>
      <w:r w:rsidRPr="00467399">
        <w:rPr>
          <w:rFonts w:eastAsia="Times New Roman"/>
          <w:b/>
          <w:bCs/>
          <w:color w:val="333333"/>
        </w:rPr>
        <w:t>TWO</w:t>
      </w:r>
      <w:r w:rsidRPr="00467399">
        <w:rPr>
          <w:rFonts w:eastAsia="Times New Roman"/>
          <w:color w:val="333333"/>
        </w:rPr>
        <w:t xml:space="preserve"> parts of the introductory stage to their art projects do Jess and Tom agree were useful?</w:t>
      </w:r>
    </w:p>
    <w:p w14:paraId="0E21FE81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2D5289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67399">
        <w:rPr>
          <w:rFonts w:eastAsia="Times New Roman"/>
          <w:b/>
          <w:bCs/>
          <w:color w:val="333333"/>
        </w:rPr>
        <w:t>A</w:t>
      </w:r>
      <w:r w:rsidRPr="00467399">
        <w:rPr>
          <w:rFonts w:eastAsia="Times New Roman"/>
          <w:color w:val="333333"/>
        </w:rPr>
        <w:t xml:space="preserve">   the</w:t>
      </w:r>
      <w:proofErr w:type="gramEnd"/>
      <w:r w:rsidRPr="00467399">
        <w:rPr>
          <w:rFonts w:eastAsia="Times New Roman"/>
          <w:color w:val="333333"/>
        </w:rPr>
        <w:t xml:space="preserve"> Bird Park visit</w:t>
      </w:r>
    </w:p>
    <w:p w14:paraId="6AC42A08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b/>
          <w:bCs/>
          <w:color w:val="333333"/>
        </w:rPr>
        <w:t>B</w:t>
      </w:r>
      <w:r w:rsidRPr="00467399">
        <w:rPr>
          <w:rFonts w:eastAsia="Times New Roman"/>
          <w:color w:val="333333"/>
        </w:rPr>
        <w:t xml:space="preserve">   the workshop sessions</w:t>
      </w:r>
    </w:p>
    <w:p w14:paraId="028D7410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b/>
          <w:bCs/>
          <w:color w:val="333333"/>
        </w:rPr>
        <w:t xml:space="preserve">C  </w:t>
      </w:r>
      <w:r w:rsidRPr="00467399">
        <w:rPr>
          <w:rFonts w:eastAsia="Times New Roman"/>
          <w:color w:val="333333"/>
        </w:rPr>
        <w:t> the Natural History Museum visit</w:t>
      </w:r>
    </w:p>
    <w:p w14:paraId="07AA46BC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b/>
          <w:bCs/>
          <w:color w:val="333333"/>
        </w:rPr>
        <w:t xml:space="preserve">D </w:t>
      </w:r>
      <w:r w:rsidRPr="00467399">
        <w:rPr>
          <w:rFonts w:eastAsia="Times New Roman"/>
          <w:color w:val="333333"/>
        </w:rPr>
        <w:t xml:space="preserve">  the projects done in previous </w:t>
      </w:r>
      <w:proofErr w:type="gramStart"/>
      <w:r w:rsidRPr="00467399">
        <w:rPr>
          <w:rFonts w:eastAsia="Times New Roman"/>
          <w:color w:val="333333"/>
        </w:rPr>
        <w:t>years</w:t>
      </w:r>
      <w:proofErr w:type="gramEnd"/>
    </w:p>
    <w:p w14:paraId="2A684143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b/>
          <w:bCs/>
          <w:color w:val="333333"/>
        </w:rPr>
        <w:t>E</w:t>
      </w:r>
      <w:r w:rsidRPr="00467399">
        <w:rPr>
          <w:rFonts w:eastAsia="Times New Roman"/>
          <w:color w:val="333333"/>
        </w:rPr>
        <w:t xml:space="preserve">   the handouts with research sources</w:t>
      </w:r>
    </w:p>
    <w:p w14:paraId="7C9C8330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61D3EB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b/>
          <w:bCs/>
          <w:color w:val="333333"/>
        </w:rPr>
        <w:t>Questions 23 and 24</w:t>
      </w:r>
    </w:p>
    <w:p w14:paraId="130BA9D4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color w:val="333333"/>
        </w:rPr>
        <w:t>Choose TWO letters, A-E.</w:t>
      </w:r>
    </w:p>
    <w:p w14:paraId="417EDA1F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color w:val="333333"/>
        </w:rPr>
        <w:t xml:space="preserve">In which </w:t>
      </w:r>
      <w:r w:rsidRPr="00467399">
        <w:rPr>
          <w:rFonts w:eastAsia="Times New Roman"/>
          <w:b/>
          <w:bCs/>
          <w:color w:val="333333"/>
        </w:rPr>
        <w:t>TWO</w:t>
      </w:r>
      <w:r w:rsidRPr="00467399">
        <w:rPr>
          <w:rFonts w:eastAsia="Times New Roman"/>
          <w:color w:val="333333"/>
        </w:rPr>
        <w:t xml:space="preserve"> ways do both Jess and Tom decide to change their proposals?</w:t>
      </w:r>
    </w:p>
    <w:p w14:paraId="3A82A244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97DDB9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b/>
          <w:bCs/>
          <w:color w:val="333333"/>
        </w:rPr>
        <w:t>A</w:t>
      </w:r>
      <w:r w:rsidRPr="00467399">
        <w:rPr>
          <w:rFonts w:eastAsia="Times New Roman"/>
          <w:color w:val="333333"/>
        </w:rPr>
        <w:t xml:space="preserve">   by giving a rationale for their action </w:t>
      </w:r>
      <w:proofErr w:type="gramStart"/>
      <w:r w:rsidRPr="00467399">
        <w:rPr>
          <w:rFonts w:eastAsia="Times New Roman"/>
          <w:color w:val="333333"/>
        </w:rPr>
        <w:t>plans</w:t>
      </w:r>
      <w:proofErr w:type="gramEnd"/>
    </w:p>
    <w:p w14:paraId="1D21E5F0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b/>
          <w:bCs/>
          <w:color w:val="333333"/>
        </w:rPr>
        <w:t>B</w:t>
      </w:r>
      <w:r w:rsidRPr="00467399">
        <w:rPr>
          <w:rFonts w:eastAsia="Times New Roman"/>
          <w:color w:val="333333"/>
        </w:rPr>
        <w:t xml:space="preserve">   by being less specific about the </w:t>
      </w:r>
      <w:proofErr w:type="gramStart"/>
      <w:r w:rsidRPr="00467399">
        <w:rPr>
          <w:rFonts w:eastAsia="Times New Roman"/>
          <w:color w:val="333333"/>
        </w:rPr>
        <w:t>outcome</w:t>
      </w:r>
      <w:proofErr w:type="gramEnd"/>
    </w:p>
    <w:p w14:paraId="387EF8F6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b/>
          <w:bCs/>
          <w:color w:val="333333"/>
        </w:rPr>
        <w:t xml:space="preserve">C </w:t>
      </w:r>
      <w:r w:rsidRPr="00467399">
        <w:rPr>
          <w:rFonts w:eastAsia="Times New Roman"/>
          <w:color w:val="333333"/>
        </w:rPr>
        <w:t xml:space="preserve">  by adding a video diary </w:t>
      </w:r>
      <w:proofErr w:type="gramStart"/>
      <w:r w:rsidRPr="00467399">
        <w:rPr>
          <w:rFonts w:eastAsia="Times New Roman"/>
          <w:color w:val="333333"/>
        </w:rPr>
        <w:t>presentation</w:t>
      </w:r>
      <w:proofErr w:type="gramEnd"/>
    </w:p>
    <w:p w14:paraId="7A21C7DC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b/>
          <w:bCs/>
          <w:color w:val="333333"/>
        </w:rPr>
        <w:t xml:space="preserve">D </w:t>
      </w:r>
      <w:r w:rsidRPr="00467399">
        <w:rPr>
          <w:rFonts w:eastAsia="Times New Roman"/>
          <w:color w:val="333333"/>
        </w:rPr>
        <w:t xml:space="preserve">  by providing a timeline and a mind </w:t>
      </w:r>
      <w:proofErr w:type="gramStart"/>
      <w:r w:rsidRPr="00467399">
        <w:rPr>
          <w:rFonts w:eastAsia="Times New Roman"/>
          <w:color w:val="333333"/>
        </w:rPr>
        <w:t>map</w:t>
      </w:r>
      <w:proofErr w:type="gramEnd"/>
    </w:p>
    <w:p w14:paraId="7CFD4299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b/>
          <w:bCs/>
          <w:color w:val="333333"/>
        </w:rPr>
        <w:t xml:space="preserve">E </w:t>
      </w:r>
      <w:r w:rsidRPr="00467399">
        <w:rPr>
          <w:rFonts w:eastAsia="Times New Roman"/>
          <w:color w:val="333333"/>
        </w:rPr>
        <w:t xml:space="preserve">  by making their notes more </w:t>
      </w:r>
      <w:proofErr w:type="gramStart"/>
      <w:r w:rsidRPr="00467399">
        <w:rPr>
          <w:rFonts w:eastAsia="Times New Roman"/>
          <w:color w:val="333333"/>
        </w:rPr>
        <w:t>evaluative</w:t>
      </w:r>
      <w:proofErr w:type="gramEnd"/>
    </w:p>
    <w:p w14:paraId="1AF0D534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2FFBD7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b/>
          <w:bCs/>
          <w:color w:val="333333"/>
        </w:rPr>
        <w:t>Questions 25-30</w:t>
      </w:r>
    </w:p>
    <w:p w14:paraId="5FDD39AD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color w:val="333333"/>
        </w:rPr>
        <w:t>Which personal meaning do the students decide to give to each of the following pictures?</w:t>
      </w:r>
    </w:p>
    <w:p w14:paraId="44FA8221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color w:val="333333"/>
        </w:rPr>
        <w:t>Choose SIX answers from the box and write the correct letter, A-H, next to Questions 25-30.</w:t>
      </w:r>
    </w:p>
    <w:p w14:paraId="595F157C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C82CA9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b/>
          <w:bCs/>
          <w:color w:val="333333"/>
        </w:rPr>
        <w:t>Personal meanings</w:t>
      </w:r>
    </w:p>
    <w:p w14:paraId="2D66177A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b/>
          <w:bCs/>
          <w:color w:val="333333"/>
        </w:rPr>
        <w:t>A</w:t>
      </w:r>
      <w:r w:rsidRPr="00467399">
        <w:rPr>
          <w:rFonts w:eastAsia="Times New Roman"/>
          <w:color w:val="333333"/>
        </w:rPr>
        <w:t xml:space="preserve">   a childhood memory</w:t>
      </w:r>
    </w:p>
    <w:p w14:paraId="409F731F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b/>
          <w:bCs/>
          <w:color w:val="333333"/>
        </w:rPr>
        <w:t>B</w:t>
      </w:r>
      <w:r w:rsidRPr="00467399">
        <w:rPr>
          <w:rFonts w:eastAsia="Times New Roman"/>
          <w:color w:val="333333"/>
        </w:rPr>
        <w:t xml:space="preserve">   hope for the future</w:t>
      </w:r>
    </w:p>
    <w:p w14:paraId="401030E5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b/>
          <w:bCs/>
          <w:color w:val="333333"/>
        </w:rPr>
        <w:t xml:space="preserve">C </w:t>
      </w:r>
      <w:r w:rsidRPr="00467399">
        <w:rPr>
          <w:rFonts w:eastAsia="Times New Roman"/>
          <w:color w:val="333333"/>
        </w:rPr>
        <w:t>  fast movement</w:t>
      </w:r>
    </w:p>
    <w:p w14:paraId="4830A9B7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b/>
          <w:bCs/>
          <w:color w:val="333333"/>
        </w:rPr>
        <w:t>D</w:t>
      </w:r>
      <w:r w:rsidRPr="00467399">
        <w:rPr>
          <w:rFonts w:eastAsia="Times New Roman"/>
          <w:color w:val="333333"/>
        </w:rPr>
        <w:t xml:space="preserve">   a potential threat</w:t>
      </w:r>
    </w:p>
    <w:p w14:paraId="0DEBBA3C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b/>
          <w:bCs/>
          <w:color w:val="333333"/>
        </w:rPr>
        <w:t>E</w:t>
      </w:r>
      <w:r w:rsidRPr="00467399">
        <w:rPr>
          <w:rFonts w:eastAsia="Times New Roman"/>
          <w:color w:val="333333"/>
        </w:rPr>
        <w:t xml:space="preserve">   the power of colour</w:t>
      </w:r>
    </w:p>
    <w:p w14:paraId="275440BA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b/>
          <w:bCs/>
          <w:color w:val="333333"/>
        </w:rPr>
        <w:t xml:space="preserve">F </w:t>
      </w:r>
      <w:r w:rsidRPr="00467399">
        <w:rPr>
          <w:rFonts w:eastAsia="Times New Roman"/>
          <w:color w:val="333333"/>
        </w:rPr>
        <w:t>  the continuity of life</w:t>
      </w:r>
    </w:p>
    <w:p w14:paraId="6643EA7F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b/>
          <w:bCs/>
          <w:color w:val="333333"/>
        </w:rPr>
        <w:t>G</w:t>
      </w:r>
      <w:r w:rsidRPr="00467399">
        <w:rPr>
          <w:rFonts w:eastAsia="Times New Roman"/>
          <w:color w:val="333333"/>
        </w:rPr>
        <w:t xml:space="preserve">   protection of nature</w:t>
      </w:r>
    </w:p>
    <w:p w14:paraId="5687FC8D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b/>
          <w:bCs/>
          <w:color w:val="333333"/>
        </w:rPr>
        <w:t>H</w:t>
      </w:r>
      <w:r w:rsidRPr="00467399">
        <w:rPr>
          <w:rFonts w:eastAsia="Times New Roman"/>
          <w:color w:val="333333"/>
        </w:rPr>
        <w:t xml:space="preserve">   a confused attitude to nature</w:t>
      </w:r>
    </w:p>
    <w:p w14:paraId="39F09513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93CA4D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b/>
          <w:bCs/>
          <w:color w:val="333333"/>
        </w:rPr>
        <w:t>Pictures</w:t>
      </w:r>
    </w:p>
    <w:p w14:paraId="09C4C1FE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b/>
          <w:bCs/>
          <w:color w:val="333333"/>
        </w:rPr>
        <w:t>25</w:t>
      </w:r>
      <w:r w:rsidRPr="00467399">
        <w:rPr>
          <w:rFonts w:eastAsia="Times New Roman"/>
          <w:color w:val="333333"/>
        </w:rPr>
        <w:t xml:space="preserve">   Falcon (</w:t>
      </w:r>
      <w:proofErr w:type="gramStart"/>
      <w:r w:rsidRPr="00467399">
        <w:rPr>
          <w:rFonts w:eastAsia="Times New Roman"/>
          <w:color w:val="333333"/>
        </w:rPr>
        <w:t xml:space="preserve">Landseer)   </w:t>
      </w:r>
      <w:proofErr w:type="gramEnd"/>
      <w:r w:rsidRPr="00467399">
        <w:rPr>
          <w:rFonts w:eastAsia="Times New Roman"/>
          <w:color w:val="333333"/>
        </w:rPr>
        <w:t>                                …………….</w:t>
      </w:r>
    </w:p>
    <w:p w14:paraId="5C52F4D4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b/>
          <w:bCs/>
          <w:color w:val="333333"/>
        </w:rPr>
        <w:t xml:space="preserve">26 </w:t>
      </w:r>
      <w:r w:rsidRPr="00467399">
        <w:rPr>
          <w:rFonts w:eastAsia="Times New Roman"/>
          <w:color w:val="333333"/>
        </w:rPr>
        <w:t>  Fish hawk (</w:t>
      </w:r>
      <w:proofErr w:type="gramStart"/>
      <w:r w:rsidRPr="00467399">
        <w:rPr>
          <w:rFonts w:eastAsia="Times New Roman"/>
          <w:color w:val="333333"/>
        </w:rPr>
        <w:t xml:space="preserve">Audubon)   </w:t>
      </w:r>
      <w:proofErr w:type="gramEnd"/>
      <w:r w:rsidRPr="00467399">
        <w:rPr>
          <w:rFonts w:eastAsia="Times New Roman"/>
          <w:color w:val="333333"/>
        </w:rPr>
        <w:t>                          …………….</w:t>
      </w:r>
    </w:p>
    <w:p w14:paraId="758754C2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b/>
          <w:bCs/>
          <w:color w:val="333333"/>
        </w:rPr>
        <w:t>27</w:t>
      </w:r>
      <w:r w:rsidRPr="00467399">
        <w:rPr>
          <w:rFonts w:eastAsia="Times New Roman"/>
          <w:color w:val="333333"/>
        </w:rPr>
        <w:t xml:space="preserve">   Kingfisher (van </w:t>
      </w:r>
      <w:proofErr w:type="gramStart"/>
      <w:r w:rsidRPr="00467399">
        <w:rPr>
          <w:rFonts w:eastAsia="Times New Roman"/>
          <w:color w:val="333333"/>
        </w:rPr>
        <w:t>Gogh)   </w:t>
      </w:r>
      <w:proofErr w:type="gramEnd"/>
      <w:r w:rsidRPr="00467399">
        <w:rPr>
          <w:rFonts w:eastAsia="Times New Roman"/>
          <w:color w:val="333333"/>
        </w:rPr>
        <w:t xml:space="preserve">                         …………….</w:t>
      </w:r>
    </w:p>
    <w:p w14:paraId="63CB9E52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b/>
          <w:bCs/>
          <w:color w:val="333333"/>
        </w:rPr>
        <w:t>28</w:t>
      </w:r>
      <w:r w:rsidRPr="00467399">
        <w:rPr>
          <w:rFonts w:eastAsia="Times New Roman"/>
          <w:color w:val="333333"/>
        </w:rPr>
        <w:t xml:space="preserve">   Portrait of William Wells                      …………….</w:t>
      </w:r>
    </w:p>
    <w:p w14:paraId="158595C5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467399">
        <w:rPr>
          <w:rFonts w:eastAsia="Times New Roman"/>
          <w:b/>
          <w:bCs/>
          <w:color w:val="333333"/>
          <w:lang w:val="nl-NL"/>
        </w:rPr>
        <w:t>29</w:t>
      </w:r>
      <w:r w:rsidRPr="00467399">
        <w:rPr>
          <w:rFonts w:eastAsia="Times New Roman"/>
          <w:color w:val="333333"/>
          <w:lang w:val="nl-NL"/>
        </w:rPr>
        <w:t xml:space="preserve">   Vairumati (Gauguin)                              …………….</w:t>
      </w:r>
    </w:p>
    <w:p w14:paraId="40CF6236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467399">
        <w:rPr>
          <w:rFonts w:eastAsia="Times New Roman"/>
          <w:b/>
          <w:bCs/>
          <w:color w:val="333333"/>
          <w:lang w:val="nl-NL"/>
        </w:rPr>
        <w:t>30</w:t>
      </w:r>
      <w:r w:rsidRPr="00467399">
        <w:rPr>
          <w:rFonts w:eastAsia="Times New Roman"/>
          <w:color w:val="333333"/>
          <w:lang w:val="nl-NL"/>
        </w:rPr>
        <w:t xml:space="preserve">   Portrait of Giovanni de Medici            …………….</w:t>
      </w:r>
    </w:p>
    <w:p w14:paraId="6EF77B92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14:paraId="08C1C246" w14:textId="77777777" w:rsidR="00467399" w:rsidRPr="0038534F" w:rsidRDefault="00467399">
      <w:pPr>
        <w:rPr>
          <w:rFonts w:eastAsia="Times New Roman"/>
          <w:b/>
          <w:bCs/>
          <w:color w:val="333333"/>
          <w:lang w:val="nl-NL"/>
        </w:rPr>
      </w:pPr>
      <w:r w:rsidRPr="0038534F">
        <w:rPr>
          <w:rFonts w:eastAsia="Times New Roman"/>
          <w:b/>
          <w:bCs/>
          <w:color w:val="333333"/>
          <w:lang w:val="nl-NL"/>
        </w:rPr>
        <w:br w:type="page"/>
      </w:r>
    </w:p>
    <w:p w14:paraId="6692C362" w14:textId="01432A7E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b/>
          <w:bCs/>
          <w:color w:val="333333"/>
        </w:rPr>
        <w:lastRenderedPageBreak/>
        <w:t>PART 4</w:t>
      </w:r>
    </w:p>
    <w:p w14:paraId="275E7606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b/>
          <w:bCs/>
          <w:color w:val="333333"/>
        </w:rPr>
        <w:t>Questions 31 – 40</w:t>
      </w:r>
    </w:p>
    <w:p w14:paraId="6DE27B79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color w:val="333333"/>
        </w:rPr>
        <w:t>Complete the notes below.</w:t>
      </w:r>
    </w:p>
    <w:p w14:paraId="24A7D31C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i/>
          <w:iCs/>
          <w:color w:val="333333"/>
        </w:rPr>
        <w:t xml:space="preserve">Write </w:t>
      </w:r>
      <w:r w:rsidRPr="00467399">
        <w:rPr>
          <w:rFonts w:eastAsia="Times New Roman"/>
          <w:b/>
          <w:bCs/>
          <w:i/>
          <w:iCs/>
          <w:color w:val="333333"/>
        </w:rPr>
        <w:t>ONE WORD ONLY</w:t>
      </w:r>
      <w:r w:rsidRPr="00467399">
        <w:rPr>
          <w:rFonts w:eastAsia="Times New Roman"/>
          <w:i/>
          <w:iCs/>
          <w:color w:val="333333"/>
        </w:rPr>
        <w:t xml:space="preserve"> for each answer.</w:t>
      </w:r>
    </w:p>
    <w:p w14:paraId="555AA047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C3AC19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b/>
          <w:bCs/>
          <w:color w:val="333333"/>
        </w:rPr>
        <w:t>Stoicism</w:t>
      </w:r>
    </w:p>
    <w:p w14:paraId="3DADE890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color w:val="333333"/>
        </w:rPr>
        <w:t xml:space="preserve">Stoicism is still relevant today because of its </w:t>
      </w:r>
      <w:r w:rsidRPr="00467399">
        <w:rPr>
          <w:rFonts w:eastAsia="Times New Roman"/>
          <w:b/>
          <w:bCs/>
          <w:color w:val="333333"/>
        </w:rPr>
        <w:t>31</w:t>
      </w:r>
      <w:r w:rsidRPr="00467399">
        <w:rPr>
          <w:rFonts w:eastAsia="Times New Roman"/>
          <w:color w:val="333333"/>
        </w:rPr>
        <w:t xml:space="preserve"> ………………… appeal.</w:t>
      </w:r>
    </w:p>
    <w:p w14:paraId="53BFBFF7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b/>
          <w:bCs/>
          <w:color w:val="333333"/>
        </w:rPr>
        <w:t>Ancient Stoics</w:t>
      </w:r>
    </w:p>
    <w:p w14:paraId="7E3456E5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color w:val="333333"/>
        </w:rPr>
        <w:t>●   Stoicism was founded over 2,000 years ago in Greece.</w:t>
      </w:r>
    </w:p>
    <w:p w14:paraId="38F68C2C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color w:val="333333"/>
        </w:rPr>
        <w:t xml:space="preserve">●   The Stoics’ ideas are surprisingly well known, despite not being intended for </w:t>
      </w:r>
      <w:r w:rsidRPr="00467399">
        <w:rPr>
          <w:rFonts w:eastAsia="Times New Roman"/>
          <w:b/>
          <w:bCs/>
          <w:color w:val="333333"/>
        </w:rPr>
        <w:t>32</w:t>
      </w:r>
      <w:r w:rsidRPr="00467399">
        <w:rPr>
          <w:rFonts w:eastAsia="Times New Roman"/>
          <w:color w:val="333333"/>
        </w:rPr>
        <w:t xml:space="preserve"> …………………</w:t>
      </w:r>
    </w:p>
    <w:p w14:paraId="656C4CEC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CFEAE1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b/>
          <w:bCs/>
          <w:color w:val="333333"/>
        </w:rPr>
        <w:t>Stoic principles</w:t>
      </w:r>
    </w:p>
    <w:p w14:paraId="717277DA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color w:val="333333"/>
        </w:rPr>
        <w:t>●   Happiness could be achieved by leading a virtuous life.</w:t>
      </w:r>
    </w:p>
    <w:p w14:paraId="4F6CD64A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color w:val="333333"/>
        </w:rPr>
        <w:t>●   Controlling emotions was essential.</w:t>
      </w:r>
    </w:p>
    <w:p w14:paraId="1D65A489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color w:val="333333"/>
        </w:rPr>
        <w:t xml:space="preserve">●   Epictetus said that external events cannot be controlled but the </w:t>
      </w:r>
      <w:r w:rsidRPr="00467399">
        <w:rPr>
          <w:rFonts w:eastAsia="Times New Roman"/>
          <w:b/>
          <w:bCs/>
          <w:color w:val="333333"/>
        </w:rPr>
        <w:t>33</w:t>
      </w:r>
      <w:r w:rsidRPr="00467399">
        <w:rPr>
          <w:rFonts w:eastAsia="Times New Roman"/>
          <w:color w:val="333333"/>
        </w:rPr>
        <w:t xml:space="preserve"> ………………… people make in response can be controlled.</w:t>
      </w:r>
    </w:p>
    <w:p w14:paraId="5F65D277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color w:val="333333"/>
        </w:rPr>
        <w:t xml:space="preserve">●   A Stoic is someone who has a different view on experiences which others would consider as </w:t>
      </w:r>
      <w:r w:rsidRPr="00467399">
        <w:rPr>
          <w:rFonts w:eastAsia="Times New Roman"/>
          <w:b/>
          <w:bCs/>
          <w:color w:val="333333"/>
        </w:rPr>
        <w:t>34</w:t>
      </w:r>
      <w:r w:rsidRPr="00467399">
        <w:rPr>
          <w:rFonts w:eastAsia="Times New Roman"/>
          <w:color w:val="333333"/>
        </w:rPr>
        <w:t xml:space="preserve"> ………………</w:t>
      </w:r>
      <w:proofErr w:type="gramStart"/>
      <w:r w:rsidRPr="00467399">
        <w:rPr>
          <w:rFonts w:eastAsia="Times New Roman"/>
          <w:color w:val="333333"/>
        </w:rPr>
        <w:t>… .</w:t>
      </w:r>
      <w:proofErr w:type="gramEnd"/>
    </w:p>
    <w:p w14:paraId="60480FFF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9A91A3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b/>
          <w:bCs/>
          <w:color w:val="333333"/>
        </w:rPr>
        <w:t>The influence of Stoicism</w:t>
      </w:r>
    </w:p>
    <w:p w14:paraId="0FD1F88E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color w:val="333333"/>
        </w:rPr>
        <w:t xml:space="preserve">●   George Washington organised a </w:t>
      </w:r>
      <w:r w:rsidRPr="00467399">
        <w:rPr>
          <w:rFonts w:eastAsia="Times New Roman"/>
          <w:b/>
          <w:bCs/>
          <w:color w:val="333333"/>
        </w:rPr>
        <w:t>35</w:t>
      </w:r>
      <w:r w:rsidRPr="00467399">
        <w:rPr>
          <w:rFonts w:eastAsia="Times New Roman"/>
          <w:color w:val="333333"/>
        </w:rPr>
        <w:t xml:space="preserve"> ………………… about Cato to motivate his men.</w:t>
      </w:r>
    </w:p>
    <w:p w14:paraId="05390701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color w:val="333333"/>
        </w:rPr>
        <w:t>●   The French artist Delacroix was a Stoic.</w:t>
      </w:r>
    </w:p>
    <w:p w14:paraId="77CE534D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color w:val="333333"/>
        </w:rPr>
        <w:t xml:space="preserve">●   Adam Smith’s ideas on </w:t>
      </w:r>
      <w:r w:rsidRPr="00467399">
        <w:rPr>
          <w:rFonts w:eastAsia="Times New Roman"/>
          <w:b/>
          <w:bCs/>
          <w:color w:val="333333"/>
        </w:rPr>
        <w:t>36</w:t>
      </w:r>
      <w:r w:rsidRPr="00467399">
        <w:rPr>
          <w:rFonts w:eastAsia="Times New Roman"/>
          <w:color w:val="333333"/>
        </w:rPr>
        <w:t xml:space="preserve"> ………………… were influenced by Stoicism.</w:t>
      </w:r>
    </w:p>
    <w:p w14:paraId="415EBC0A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color w:val="333333"/>
        </w:rPr>
        <w:t>●   Some of today’s political leaders are inspired by the Stoics.</w:t>
      </w:r>
    </w:p>
    <w:p w14:paraId="6A60AA44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color w:val="333333"/>
        </w:rPr>
        <w:t>●   Cognitive Behaviour Therapy (CBT)</w:t>
      </w:r>
    </w:p>
    <w:p w14:paraId="1970DC5B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color w:val="333333"/>
        </w:rPr>
        <w:t xml:space="preserve">     –  the treatment for </w:t>
      </w:r>
      <w:r w:rsidRPr="00467399">
        <w:rPr>
          <w:rFonts w:eastAsia="Times New Roman"/>
          <w:b/>
          <w:bCs/>
          <w:color w:val="333333"/>
        </w:rPr>
        <w:t>37</w:t>
      </w:r>
      <w:r w:rsidRPr="00467399">
        <w:rPr>
          <w:rFonts w:eastAsia="Times New Roman"/>
          <w:color w:val="333333"/>
        </w:rPr>
        <w:t xml:space="preserve"> ………………… is based on ideas from Stoicism</w:t>
      </w:r>
    </w:p>
    <w:p w14:paraId="19C246E2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color w:val="333333"/>
        </w:rPr>
        <w:t xml:space="preserve">     –  people learn to base their thinking on </w:t>
      </w:r>
      <w:r w:rsidRPr="00467399">
        <w:rPr>
          <w:rFonts w:eastAsia="Times New Roman"/>
          <w:b/>
          <w:bCs/>
          <w:color w:val="333333"/>
        </w:rPr>
        <w:t>38</w:t>
      </w:r>
      <w:r w:rsidRPr="00467399">
        <w:rPr>
          <w:rFonts w:eastAsia="Times New Roman"/>
          <w:color w:val="333333"/>
        </w:rPr>
        <w:t xml:space="preserve"> ………………</w:t>
      </w:r>
      <w:proofErr w:type="gramStart"/>
      <w:r w:rsidRPr="00467399">
        <w:rPr>
          <w:rFonts w:eastAsia="Times New Roman"/>
          <w:color w:val="333333"/>
        </w:rPr>
        <w:t>… .</w:t>
      </w:r>
      <w:proofErr w:type="gramEnd"/>
    </w:p>
    <w:p w14:paraId="4D260BF1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color w:val="333333"/>
        </w:rPr>
        <w:t xml:space="preserve">●   In business, people benefit from Stoicism by identifying obstacles as </w:t>
      </w:r>
      <w:r w:rsidRPr="00467399">
        <w:rPr>
          <w:rFonts w:eastAsia="Times New Roman"/>
          <w:b/>
          <w:bCs/>
          <w:color w:val="333333"/>
        </w:rPr>
        <w:t>39</w:t>
      </w:r>
      <w:r w:rsidRPr="00467399">
        <w:rPr>
          <w:rFonts w:eastAsia="Times New Roman"/>
          <w:color w:val="333333"/>
        </w:rPr>
        <w:t xml:space="preserve"> ………………</w:t>
      </w:r>
      <w:proofErr w:type="gramStart"/>
      <w:r w:rsidRPr="00467399">
        <w:rPr>
          <w:rFonts w:eastAsia="Times New Roman"/>
          <w:color w:val="333333"/>
        </w:rPr>
        <w:t>… .</w:t>
      </w:r>
      <w:proofErr w:type="gramEnd"/>
    </w:p>
    <w:p w14:paraId="47A4ED19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b/>
          <w:bCs/>
          <w:color w:val="333333"/>
        </w:rPr>
        <w:t>Relevance of Stoicism</w:t>
      </w:r>
    </w:p>
    <w:p w14:paraId="1D28BC0A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color w:val="333333"/>
        </w:rPr>
        <w:t xml:space="preserve">●   It requires a lot of </w:t>
      </w:r>
      <w:r w:rsidRPr="00467399">
        <w:rPr>
          <w:rFonts w:eastAsia="Times New Roman"/>
          <w:b/>
          <w:bCs/>
          <w:color w:val="333333"/>
        </w:rPr>
        <w:t>40</w:t>
      </w:r>
      <w:r w:rsidRPr="00467399">
        <w:rPr>
          <w:rFonts w:eastAsia="Times New Roman"/>
          <w:color w:val="333333"/>
        </w:rPr>
        <w:t xml:space="preserve"> ………………… but Stoicism can help people to lead a good life.</w:t>
      </w:r>
    </w:p>
    <w:p w14:paraId="3EC28AF3" w14:textId="77777777" w:rsidR="00467399" w:rsidRPr="00467399" w:rsidRDefault="00467399" w:rsidP="00467399">
      <w:pPr>
        <w:shd w:val="clear" w:color="auto" w:fill="FFFFFF"/>
        <w:spacing w:line="240" w:lineRule="auto"/>
        <w:ind w:right="-13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7399">
        <w:rPr>
          <w:rFonts w:eastAsia="Times New Roman"/>
          <w:color w:val="333333"/>
        </w:rPr>
        <w:t>●   It teaches people that having a strong character is more important than anything else.</w:t>
      </w:r>
    </w:p>
    <w:p w14:paraId="48595269" w14:textId="77777777" w:rsidR="00467399" w:rsidRPr="00467399" w:rsidRDefault="00467399" w:rsidP="00467399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467399" w:rsidRPr="0046739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35BF1" w14:textId="77777777" w:rsidR="00A57C7C" w:rsidRDefault="00A57C7C">
      <w:pPr>
        <w:spacing w:line="240" w:lineRule="auto"/>
      </w:pPr>
      <w:r>
        <w:separator/>
      </w:r>
    </w:p>
  </w:endnote>
  <w:endnote w:type="continuationSeparator" w:id="0">
    <w:p w14:paraId="78BE32D5" w14:textId="77777777" w:rsidR="00A57C7C" w:rsidRDefault="00A57C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513F5" w14:textId="77777777" w:rsidR="00F819AC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B9493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31A77" w14:textId="77777777" w:rsidR="00A57C7C" w:rsidRDefault="00A57C7C">
      <w:pPr>
        <w:spacing w:line="240" w:lineRule="auto"/>
      </w:pPr>
      <w:r>
        <w:separator/>
      </w:r>
    </w:p>
  </w:footnote>
  <w:footnote w:type="continuationSeparator" w:id="0">
    <w:p w14:paraId="4641E5CB" w14:textId="77777777" w:rsidR="00A57C7C" w:rsidRDefault="00A57C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AC774" w14:textId="77777777" w:rsidR="00F819AC" w:rsidRDefault="00000000">
    <w:r>
      <w:rPr>
        <w:noProof/>
      </w:rPr>
      <w:drawing>
        <wp:anchor distT="0" distB="0" distL="0" distR="0" simplePos="0" relativeHeight="251658240" behindDoc="1" locked="0" layoutInCell="1" hidden="0" allowOverlap="1" wp14:anchorId="74E727D7" wp14:editId="62F053B9">
          <wp:simplePos x="0" y="0"/>
          <wp:positionH relativeFrom="column">
            <wp:posOffset>0</wp:posOffset>
          </wp:positionH>
          <wp:positionV relativeFrom="paragraph">
            <wp:posOffset>-304796</wp:posOffset>
          </wp:positionV>
          <wp:extent cx="632129" cy="686339"/>
          <wp:effectExtent l="0" t="0" r="0" b="0"/>
          <wp:wrapNone/>
          <wp:docPr id="11" name="image3.png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ogo, company name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2129" cy="6863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8C8BA59" wp14:editId="07A1AF85">
              <wp:simplePos x="0" y="0"/>
              <wp:positionH relativeFrom="column">
                <wp:posOffset>1574800</wp:posOffset>
              </wp:positionH>
              <wp:positionV relativeFrom="paragraph">
                <wp:posOffset>-76199</wp:posOffset>
              </wp:positionV>
              <wp:extent cx="3253740" cy="565150"/>
              <wp:effectExtent l="0" t="0" r="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38180" y="3516475"/>
                        <a:ext cx="3215640" cy="527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0D723DB" w14:textId="77777777" w:rsidR="00F819AC" w:rsidRDefault="00000000">
                          <w:pPr>
                            <w:spacing w:after="12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2F5496"/>
                              <w:sz w:val="24"/>
                            </w:rPr>
                            <w:t>FOR TOP-NOTCH IELTS ACHIEVERS</w:t>
                          </w:r>
                        </w:p>
                        <w:p w14:paraId="38877EA5" w14:textId="77777777" w:rsidR="00F819AC" w:rsidRDefault="00000000">
                          <w:pPr>
                            <w:spacing w:after="12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8496B0"/>
                              <w:sz w:val="24"/>
                            </w:rPr>
                            <w:t>www.smartcom.vn</w:t>
                          </w:r>
                        </w:p>
                        <w:p w14:paraId="411263F9" w14:textId="77777777" w:rsidR="00F819AC" w:rsidRDefault="00F819AC">
                          <w:pPr>
                            <w:spacing w:after="160"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C8BA59" id="Rectangle 10" o:spid="_x0000_s1026" style="position:absolute;margin-left:124pt;margin-top:-6pt;width:256.2pt;height:4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" fillcolor="white [3201]" stroked="f">
              <v:textbox inset="2.53958mm,1.2694mm,2.53958mm,1.2694mm">
                <w:txbxContent>
                  <w:p w14:paraId="60D723DB" w14:textId="77777777" w:rsidR="00F819AC" w:rsidRDefault="00000000">
                    <w:pPr>
                      <w:spacing w:after="120" w:line="240" w:lineRule="auto"/>
                      <w:jc w:val="center"/>
                      <w:textDirection w:val="btLr"/>
                    </w:pPr>
                    <w:r>
                      <w:rPr>
                        <w:b/>
                        <w:color w:val="2F5496"/>
                        <w:sz w:val="24"/>
                      </w:rPr>
                      <w:t>FOR TOP-NOTCH IELTS ACHIEVERS</w:t>
                    </w:r>
                  </w:p>
                  <w:p w14:paraId="38877EA5" w14:textId="77777777" w:rsidR="00F819AC" w:rsidRDefault="00000000">
                    <w:pPr>
                      <w:spacing w:after="120" w:line="240" w:lineRule="auto"/>
                      <w:jc w:val="center"/>
                      <w:textDirection w:val="btLr"/>
                    </w:pPr>
                    <w:r>
                      <w:rPr>
                        <w:color w:val="8496B0"/>
                        <w:sz w:val="24"/>
                      </w:rPr>
                      <w:t>www.smartcom.vn</w:t>
                    </w:r>
                  </w:p>
                  <w:p w14:paraId="411263F9" w14:textId="77777777" w:rsidR="00F819AC" w:rsidRDefault="00F819AC">
                    <w:pPr>
                      <w:spacing w:after="160" w:line="258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0FB2656A" w14:textId="77777777" w:rsidR="00F819AC" w:rsidRDefault="00F819AC"/>
  <w:p w14:paraId="49E956CC" w14:textId="77777777" w:rsidR="00F819AC" w:rsidRDefault="00F819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5AE6"/>
    <w:multiLevelType w:val="multilevel"/>
    <w:tmpl w:val="E18065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5D56091"/>
    <w:multiLevelType w:val="multilevel"/>
    <w:tmpl w:val="E062CC4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CE97CC9"/>
    <w:multiLevelType w:val="multilevel"/>
    <w:tmpl w:val="E00478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F37586A"/>
    <w:multiLevelType w:val="multilevel"/>
    <w:tmpl w:val="2196BF6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4313EDA"/>
    <w:multiLevelType w:val="multilevel"/>
    <w:tmpl w:val="BF1287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4FD715E"/>
    <w:multiLevelType w:val="multilevel"/>
    <w:tmpl w:val="C2E0947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74D2689"/>
    <w:multiLevelType w:val="multilevel"/>
    <w:tmpl w:val="FA0EB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B201B"/>
    <w:multiLevelType w:val="multilevel"/>
    <w:tmpl w:val="A8BE07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1E63656D"/>
    <w:multiLevelType w:val="multilevel"/>
    <w:tmpl w:val="C630BC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48D61C6"/>
    <w:multiLevelType w:val="multilevel"/>
    <w:tmpl w:val="75C68DE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5AE3F5C"/>
    <w:multiLevelType w:val="multilevel"/>
    <w:tmpl w:val="CA8AA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915EC1"/>
    <w:multiLevelType w:val="multilevel"/>
    <w:tmpl w:val="DEF638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3004505C"/>
    <w:multiLevelType w:val="multilevel"/>
    <w:tmpl w:val="460A4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4669A1"/>
    <w:multiLevelType w:val="multilevel"/>
    <w:tmpl w:val="3C1A4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21B14"/>
    <w:multiLevelType w:val="multilevel"/>
    <w:tmpl w:val="E472AC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49AD4077"/>
    <w:multiLevelType w:val="multilevel"/>
    <w:tmpl w:val="CA56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624FCA"/>
    <w:multiLevelType w:val="multilevel"/>
    <w:tmpl w:val="8DCA1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6F3535"/>
    <w:multiLevelType w:val="multilevel"/>
    <w:tmpl w:val="C1D0CC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4FA9563C"/>
    <w:multiLevelType w:val="multilevel"/>
    <w:tmpl w:val="E35E4B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546917AD"/>
    <w:multiLevelType w:val="multilevel"/>
    <w:tmpl w:val="DDF0E82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549F0E19"/>
    <w:multiLevelType w:val="multilevel"/>
    <w:tmpl w:val="F8A0BA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59974C20"/>
    <w:multiLevelType w:val="multilevel"/>
    <w:tmpl w:val="6492B8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5B563C7E"/>
    <w:multiLevelType w:val="multilevel"/>
    <w:tmpl w:val="D180A5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5F0D4A60"/>
    <w:multiLevelType w:val="multilevel"/>
    <w:tmpl w:val="FC504D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5F99447C"/>
    <w:multiLevelType w:val="multilevel"/>
    <w:tmpl w:val="0388AF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62EF30E5"/>
    <w:multiLevelType w:val="multilevel"/>
    <w:tmpl w:val="DD5A4A3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6" w15:restartNumberingAfterBreak="0">
    <w:nsid w:val="666F01AD"/>
    <w:multiLevelType w:val="multilevel"/>
    <w:tmpl w:val="07A0C7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684C0792"/>
    <w:multiLevelType w:val="multilevel"/>
    <w:tmpl w:val="137262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6E003DAC"/>
    <w:multiLevelType w:val="multilevel"/>
    <w:tmpl w:val="7D8841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712262EC"/>
    <w:multiLevelType w:val="multilevel"/>
    <w:tmpl w:val="8F8689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79185CA8"/>
    <w:multiLevelType w:val="multilevel"/>
    <w:tmpl w:val="BC94F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CF1705"/>
    <w:multiLevelType w:val="multilevel"/>
    <w:tmpl w:val="ABC8C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E819A9"/>
    <w:multiLevelType w:val="multilevel"/>
    <w:tmpl w:val="1722E8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7E821AF3"/>
    <w:multiLevelType w:val="multilevel"/>
    <w:tmpl w:val="462ECD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745645075">
    <w:abstractNumId w:val="4"/>
  </w:num>
  <w:num w:numId="2" w16cid:durableId="1974674608">
    <w:abstractNumId w:val="22"/>
  </w:num>
  <w:num w:numId="3" w16cid:durableId="455414009">
    <w:abstractNumId w:val="0"/>
  </w:num>
  <w:num w:numId="4" w16cid:durableId="1608542484">
    <w:abstractNumId w:val="32"/>
  </w:num>
  <w:num w:numId="5" w16cid:durableId="949363271">
    <w:abstractNumId w:val="2"/>
  </w:num>
  <w:num w:numId="6" w16cid:durableId="507985303">
    <w:abstractNumId w:val="7"/>
  </w:num>
  <w:num w:numId="7" w16cid:durableId="1236741937">
    <w:abstractNumId w:val="28"/>
  </w:num>
  <w:num w:numId="8" w16cid:durableId="231161311">
    <w:abstractNumId w:val="21"/>
  </w:num>
  <w:num w:numId="9" w16cid:durableId="985931647">
    <w:abstractNumId w:val="5"/>
  </w:num>
  <w:num w:numId="10" w16cid:durableId="54591683">
    <w:abstractNumId w:val="26"/>
  </w:num>
  <w:num w:numId="11" w16cid:durableId="18699212">
    <w:abstractNumId w:val="8"/>
  </w:num>
  <w:num w:numId="12" w16cid:durableId="356779415">
    <w:abstractNumId w:val="27"/>
  </w:num>
  <w:num w:numId="13" w16cid:durableId="1790202289">
    <w:abstractNumId w:val="3"/>
  </w:num>
  <w:num w:numId="14" w16cid:durableId="418720400">
    <w:abstractNumId w:val="24"/>
  </w:num>
  <w:num w:numId="15" w16cid:durableId="2094467579">
    <w:abstractNumId w:val="14"/>
  </w:num>
  <w:num w:numId="16" w16cid:durableId="1535145217">
    <w:abstractNumId w:val="18"/>
  </w:num>
  <w:num w:numId="17" w16cid:durableId="457839737">
    <w:abstractNumId w:val="23"/>
  </w:num>
  <w:num w:numId="18" w16cid:durableId="383216568">
    <w:abstractNumId w:val="19"/>
  </w:num>
  <w:num w:numId="19" w16cid:durableId="399493">
    <w:abstractNumId w:val="20"/>
  </w:num>
  <w:num w:numId="20" w16cid:durableId="608858056">
    <w:abstractNumId w:val="33"/>
  </w:num>
  <w:num w:numId="21" w16cid:durableId="576134599">
    <w:abstractNumId w:val="17"/>
  </w:num>
  <w:num w:numId="22" w16cid:durableId="428089892">
    <w:abstractNumId w:val="29"/>
  </w:num>
  <w:num w:numId="23" w16cid:durableId="566233582">
    <w:abstractNumId w:val="25"/>
  </w:num>
  <w:num w:numId="24" w16cid:durableId="260989246">
    <w:abstractNumId w:val="11"/>
  </w:num>
  <w:num w:numId="25" w16cid:durableId="532615037">
    <w:abstractNumId w:val="1"/>
  </w:num>
  <w:num w:numId="26" w16cid:durableId="174465644">
    <w:abstractNumId w:val="9"/>
  </w:num>
  <w:num w:numId="27" w16cid:durableId="2057968586">
    <w:abstractNumId w:val="10"/>
  </w:num>
  <w:num w:numId="28" w16cid:durableId="1519541748">
    <w:abstractNumId w:val="12"/>
  </w:num>
  <w:num w:numId="29" w16cid:durableId="481580593">
    <w:abstractNumId w:val="15"/>
  </w:num>
  <w:num w:numId="30" w16cid:durableId="1311401375">
    <w:abstractNumId w:val="31"/>
  </w:num>
  <w:num w:numId="31" w16cid:durableId="1264268006">
    <w:abstractNumId w:val="16"/>
  </w:num>
  <w:num w:numId="32" w16cid:durableId="1353341372">
    <w:abstractNumId w:val="30"/>
  </w:num>
  <w:num w:numId="33" w16cid:durableId="1116364875">
    <w:abstractNumId w:val="6"/>
  </w:num>
  <w:num w:numId="34" w16cid:durableId="20686483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9AC"/>
    <w:rsid w:val="0038534F"/>
    <w:rsid w:val="00467399"/>
    <w:rsid w:val="00A57C7C"/>
    <w:rsid w:val="00B94937"/>
    <w:rsid w:val="00DA45EF"/>
    <w:rsid w:val="00E6302A"/>
    <w:rsid w:val="00F8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45D1D"/>
  <w15:docId w15:val="{8BB03600-1174-4550-B6AA-8D02195C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EFEFE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EFEFEF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FEFEF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FEFEF"/>
    </w:tcPr>
  </w:style>
  <w:style w:type="paragraph" w:styleId="ListParagraph">
    <w:name w:val="List Paragraph"/>
    <w:basedOn w:val="Normal"/>
    <w:uiPriority w:val="34"/>
    <w:qFormat/>
    <w:rsid w:val="007B79FF"/>
    <w:pPr>
      <w:ind w:left="720"/>
      <w:contextualSpacing/>
    </w:pPr>
  </w:style>
  <w:style w:type="table" w:styleId="TableGrid">
    <w:name w:val="Table Grid"/>
    <w:basedOn w:val="TableNormal"/>
    <w:uiPriority w:val="39"/>
    <w:rsid w:val="002E11B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A5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A5D89"/>
  </w:style>
  <w:style w:type="paragraph" w:customStyle="1" w:styleId="msonormal0">
    <w:name w:val="msonormal"/>
    <w:basedOn w:val="Normal"/>
    <w:rsid w:val="00467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nxhaBv533DuCICfWGrlhO9/3bw==">AMUW2mXya5IUrkBQLNLyUxrGl+lVC2A80VuKrOngfKD8a1/sDq50616I36GLNdRX5hFNl17aN3cV2oslw5Xb2uUeMZl1xdZBLQ7w9iTmzY3ZF3/9THwyoZAWhczzQdpdjktmZEV2+MIQkniftnEqsCtr0jC84ltS02WqMfQwFDUnT7eQtPK2mtEUwA/jbc0SOIxcR7BT2fVckHSViNPuOdfgfhsu12Csmb/YP1ogpBD2kahQiG4eIN808UMW+7BYRbNkga6OFkwMFV8gpqq0oBnmpKHomll+2MrgySEu5hCRtba+Foy8ho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691</Words>
  <Characters>3941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</dc:creator>
  <cp:lastModifiedBy>Nguyen Huy Hoang</cp:lastModifiedBy>
  <cp:revision>3</cp:revision>
  <dcterms:created xsi:type="dcterms:W3CDTF">2023-06-15T04:14:00Z</dcterms:created>
  <dcterms:modified xsi:type="dcterms:W3CDTF">2023-06-15T04:26:00Z</dcterms:modified>
</cp:coreProperties>
</file>