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1,Luồng xử lý IPO</w:t>
        <w:br w:type="textWrapping"/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515"/>
        <w:tblGridChange w:id="0">
          <w:tblGrid>
            <w:gridCol w:w="148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Thực hiện</w:t>
            </w:r>
          </w:p>
        </w:tc>
      </w:tr>
      <w:tr>
        <w:trPr>
          <w:cantSplit w:val="0"/>
          <w:trHeight w:val="15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-Đường dẫn thư mục Home (</w:t>
            </w: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) và thư mục Public (</w:t>
            </w:r>
            <w:r w:rsidDel="00000000" w:rsidR="00000000" w:rsidRPr="00000000">
              <w:rPr>
                <w:rtl w:val="0"/>
              </w:rPr>
              <w:t xml:space="preserve">env:PUBLIC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Mật khẩu cảm biến cần lưu trữ bảo mật.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File mẫu </w:t>
            </w:r>
            <w:r w:rsidDel="00000000" w:rsidR="00000000" w:rsidRPr="00000000">
              <w:rPr>
                <w:rtl w:val="0"/>
              </w:rPr>
              <w:t xml:space="preserve">template.ps1</w:t>
            </w:r>
            <w:r w:rsidDel="00000000" w:rsidR="00000000" w:rsidRPr="00000000">
              <w:rPr>
                <w:rtl w:val="0"/>
              </w:rPr>
              <w:t xml:space="preserve"> trong thư mục Public.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-Khởi tạo không gian: Tạo thư mục chính </w:t>
            </w:r>
            <w:r w:rsidDel="00000000" w:rsidR="00000000" w:rsidRPr="00000000">
              <w:rPr>
                <w:rtl w:val="0"/>
              </w:rPr>
              <w:t xml:space="preserve">smart-farm</w:t>
            </w:r>
            <w:r w:rsidDel="00000000" w:rsidR="00000000" w:rsidRPr="00000000">
              <w:rPr>
                <w:rtl w:val="0"/>
              </w:rPr>
              <w:t xml:space="preserve"> cùng 3 thư mục con (</w:t>
            </w:r>
            <w:r w:rsidDel="00000000" w:rsidR="00000000" w:rsidRPr="00000000">
              <w:rPr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-Bảo mật dữ liệu: Tạo file </w:t>
            </w:r>
            <w:r w:rsidDel="00000000" w:rsidR="00000000" w:rsidRPr="00000000">
              <w:rPr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chứa mật khẩu và bật thuộc tính bảo mật (</w:t>
            </w:r>
            <w:r w:rsidDel="00000000" w:rsidR="00000000" w:rsidRPr="00000000">
              <w:rPr>
                <w:rtl w:val="0"/>
              </w:rPr>
              <w:t xml:space="preserve">Hidden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-Di chuyển &amp; Đổi tên: Chép file </w:t>
            </w:r>
            <w:r w:rsidDel="00000000" w:rsidR="00000000" w:rsidRPr="00000000">
              <w:rPr>
                <w:rtl w:val="0"/>
              </w:rPr>
              <w:t xml:space="preserve">template.ps1</w:t>
            </w:r>
            <w:r w:rsidDel="00000000" w:rsidR="00000000" w:rsidRPr="00000000">
              <w:rPr>
                <w:rtl w:val="0"/>
              </w:rPr>
              <w:t xml:space="preserve"> sang thư mục </w:t>
            </w:r>
            <w:r w:rsidDel="00000000" w:rsidR="00000000" w:rsidRPr="00000000">
              <w:rPr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  <w:t xml:space="preserve"> và đổi tên thành </w:t>
            </w:r>
            <w:r w:rsidDel="00000000" w:rsidR="00000000" w:rsidRPr="00000000">
              <w:rPr>
                <w:rtl w:val="0"/>
              </w:rPr>
              <w:t xml:space="preserve">pump_control.ps1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-Kiểm tra &amp; Cấp quyền: Duyệt đệ quy để xác minh cấu trúc và nâng quyền nếu bị cản trở.</w:t>
            </w:r>
          </w:p>
        </w:tc>
      </w:tr>
      <w:tr>
        <w:trPr>
          <w:cantSplit w:val="0"/>
          <w:trHeight w:val="113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smart-farm/bin/pump_control.ps1</w:t>
            </w:r>
            <w:r w:rsidDel="00000000" w:rsidR="00000000" w:rsidRPr="00000000">
              <w:rPr>
                <w:rtl w:val="0"/>
              </w:rPr>
              <w:t xml:space="preserve">: File điều khiển máy bơm sẵn sàng chạy.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smart-farm/config/.env</w:t>
            </w:r>
            <w:r w:rsidDel="00000000" w:rsidR="00000000" w:rsidRPr="00000000">
              <w:rPr>
                <w:rtl w:val="0"/>
              </w:rPr>
              <w:t xml:space="preserve">: File chứa mật khẩu đã được ẩn an toàn.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smart-farm/data/</w:t>
            </w:r>
            <w:r w:rsidDel="00000000" w:rsidR="00000000" w:rsidRPr="00000000">
              <w:rPr>
                <w:rtl w:val="0"/>
              </w:rPr>
              <w:t xml:space="preserve">: Thư </w:t>
            </w:r>
            <w:r w:rsidDel="00000000" w:rsidR="00000000" w:rsidRPr="00000000">
              <w:rPr>
                <w:rtl w:val="0"/>
              </w:rPr>
              <w:t xml:space="preserve">mục trống sẵn sàng lưu dữ liệu cảm biến.</w:t>
            </w:r>
          </w:p>
        </w:tc>
      </w:tr>
    </w:tbl>
    <w:p w:rsidR="00000000" w:rsidDel="00000000" w:rsidP="00000000" w:rsidRDefault="00000000" w:rsidRPr="00000000" w14:paraId="00000011">
      <w:pPr>
        <w:rPr>
          <w:color w:val="cc0000"/>
        </w:rPr>
      </w:pPr>
      <w:r w:rsidDel="00000000" w:rsidR="00000000" w:rsidRPr="00000000">
        <w:rPr>
          <w:rtl w:val="0"/>
        </w:rPr>
        <w:br w:type="textWrapping"/>
        <w:t xml:space="preserve">2, Nhật ký các câu lệnh Powershell</w:t>
        <w:br w:type="textWrapping"/>
        <w:t xml:space="preserve">-Từ thư mục Home (~), tạo thư mục smart-farm chứa bin, config,data bằng 1 dòng lệnh Powershell</w:t>
        <w:br w:type="textWrapping"/>
      </w:r>
      <w:r w:rsidDel="00000000" w:rsidR="00000000" w:rsidRPr="00000000">
        <w:rPr>
          <w:color w:val="38761d"/>
          <w:rtl w:val="0"/>
        </w:rPr>
        <w:t xml:space="preserve">cd ~ mkdir smart-farm/bin, smart-farm/config, smart-farm/data</w:t>
        <w:br w:type="textWrapping"/>
      </w:r>
      <w:r w:rsidDel="00000000" w:rsidR="00000000" w:rsidRPr="00000000">
        <w:rPr>
          <w:rtl w:val="0"/>
        </w:rPr>
        <w:t xml:space="preserve">-Tạo file ẩn .evn trong config để chứa mật khẩu cảm biến.</w:t>
        <w:br w:type="textWrapping"/>
      </w:r>
      <w:r w:rsidDel="00000000" w:rsidR="00000000" w:rsidRPr="00000000">
        <w:rPr>
          <w:color w:val="0b5394"/>
          <w:rtl w:val="0"/>
        </w:rPr>
        <w:t xml:space="preserve">ni /smart-farm/config/.evn</w:t>
        <w:br w:type="textWrapping"/>
      </w:r>
      <w:r w:rsidDel="00000000" w:rsidR="00000000" w:rsidRPr="00000000">
        <w:rPr>
          <w:rtl w:val="0"/>
        </w:rPr>
        <w:t xml:space="preserve">-Sao chép file mẫu </w:t>
      </w:r>
      <w:r w:rsidDel="00000000" w:rsidR="00000000" w:rsidRPr="00000000">
        <w:rPr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từ thư mục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 và đổi tên thành </w:t>
      </w:r>
      <w:r w:rsidDel="00000000" w:rsidR="00000000" w:rsidRPr="00000000">
        <w:rPr>
          <w:rtl w:val="0"/>
        </w:rPr>
        <w:t xml:space="preserve">pump_control.ps1</w:t>
        <w:br w:type="textWrapping"/>
      </w:r>
      <w:r w:rsidDel="00000000" w:rsidR="00000000" w:rsidRPr="00000000">
        <w:rPr>
          <w:color w:val="cc0000"/>
          <w:rtl w:val="0"/>
        </w:rPr>
        <w:t xml:space="preserve">cp “public/template.ps1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