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64542005"/>
        <w:placeholder>
          <w:docPart w:val="57752A5DBCE6420C97560AB2BCC6A98B"/>
        </w:placeholder>
        <w15:appearance w15:val="hidden"/>
      </w:sdtPr>
      <w:sdtContent>
        <w:p w14:paraId="5D68CAFD" w14:textId="77777777" w:rsidR="000E65A1" w:rsidRDefault="00366529" w:rsidP="001E5CF6">
          <w:pPr>
            <w:pStyle w:val="Title"/>
            <w:spacing w:before="480" w:after="480"/>
          </w:pPr>
          <w:r>
            <w:t>lập trình python</w:t>
          </w:r>
          <w:r w:rsidR="000E65A1">
            <w:t xml:space="preserve"> </w:t>
          </w:r>
        </w:p>
        <w:p w14:paraId="6639F22C" w14:textId="522818C9" w:rsidR="00560F76" w:rsidRPr="00BB4583" w:rsidRDefault="000E65A1" w:rsidP="001E5CF6">
          <w:pPr>
            <w:pStyle w:val="Title"/>
            <w:spacing w:before="480" w:after="480"/>
          </w:pPr>
          <w:r>
            <w:t>Và</w:t>
          </w:r>
          <w:r w:rsidR="00366529">
            <w:t xml:space="preserve"> </w:t>
          </w:r>
          <w:r w:rsidR="005D16D4">
            <w:t xml:space="preserve">Kỹ thuật </w:t>
          </w:r>
          <w:r w:rsidR="00366529">
            <w:t>giải quyết vấn đề</w:t>
          </w:r>
        </w:p>
      </w:sdtContent>
    </w:sdt>
    <w:sdt>
      <w:sdtPr>
        <w:id w:val="-235022037"/>
        <w:placeholder>
          <w:docPart w:val="52D318817694495DBB887D1992829C2E"/>
        </w:placeholder>
        <w15:appearance w15:val="hidden"/>
      </w:sdtPr>
      <w:sdtContent>
        <w:p w14:paraId="5A975671" w14:textId="5060E49B" w:rsidR="00BE6B0D" w:rsidRPr="00BE6B0D" w:rsidRDefault="009C1296" w:rsidP="00BE6B0D">
          <w:pPr>
            <w:rPr>
              <w:color w:val="auto"/>
            </w:rPr>
          </w:pPr>
          <w:r w:rsidRPr="00BE6B0D">
            <w:rPr>
              <w:color w:val="auto"/>
            </w:rPr>
            <w:t>Python là ngôn ng</w:t>
          </w:r>
          <w:r w:rsidRPr="00BE6B0D">
            <w:rPr>
              <w:rFonts w:cs="Calibri"/>
              <w:color w:val="auto"/>
            </w:rPr>
            <w:t>ữ</w:t>
          </w:r>
          <w:r w:rsidRPr="00BE6B0D">
            <w:rPr>
              <w:color w:val="auto"/>
            </w:rPr>
            <w:t xml:space="preserve"> </w:t>
          </w:r>
          <w:r w:rsidR="00861D92">
            <w:rPr>
              <w:color w:val="auto"/>
            </w:rPr>
            <w:t>lập trình phổ biến trong các</w:t>
          </w:r>
          <w:r w:rsidRPr="00BE6B0D">
            <w:rPr>
              <w:color w:val="auto"/>
            </w:rPr>
            <w:t xml:space="preserve"> </w:t>
          </w:r>
          <w:r w:rsidRPr="00BE6B0D">
            <w:rPr>
              <w:rFonts w:cs="Calibri"/>
              <w:color w:val="auto"/>
            </w:rPr>
            <w:t>ứ</w:t>
          </w:r>
          <w:r w:rsidRPr="00BE6B0D">
            <w:rPr>
              <w:color w:val="auto"/>
            </w:rPr>
            <w:t>ng d</w:t>
          </w:r>
          <w:r w:rsidRPr="00BE6B0D">
            <w:rPr>
              <w:rFonts w:cs="Calibri"/>
              <w:color w:val="auto"/>
            </w:rPr>
            <w:t>ụ</w:t>
          </w:r>
          <w:r w:rsidRPr="00BE6B0D">
            <w:rPr>
              <w:color w:val="auto"/>
            </w:rPr>
            <w:t>ng</w:t>
          </w:r>
          <w:r w:rsidR="00861D92">
            <w:rPr>
              <w:color w:val="auto"/>
            </w:rPr>
            <w:t xml:space="preserve"> phân tích số liệu, trí tuệ nhân tạo, và</w:t>
          </w:r>
          <w:r w:rsidRPr="00BE6B0D">
            <w:rPr>
              <w:color w:val="auto"/>
            </w:rPr>
            <w:t xml:space="preserve"> khoa h</w:t>
          </w:r>
          <w:r w:rsidRPr="00BE6B0D">
            <w:rPr>
              <w:rFonts w:cs="Calibri"/>
              <w:color w:val="auto"/>
            </w:rPr>
            <w:t>ọ</w:t>
          </w:r>
          <w:r w:rsidRPr="00BE6B0D">
            <w:rPr>
              <w:color w:val="auto"/>
            </w:rPr>
            <w:t>c d</w:t>
          </w:r>
          <w:r w:rsidRPr="00BE6B0D">
            <w:rPr>
              <w:rFonts w:cs="Calibri"/>
              <w:color w:val="auto"/>
            </w:rPr>
            <w:t>ữ</w:t>
          </w:r>
          <w:r w:rsidRPr="00BE6B0D">
            <w:rPr>
              <w:color w:val="auto"/>
            </w:rPr>
            <w:t xml:space="preserve"> li</w:t>
          </w:r>
          <w:r w:rsidRPr="00BE6B0D">
            <w:rPr>
              <w:rFonts w:cs="Calibri"/>
              <w:color w:val="auto"/>
            </w:rPr>
            <w:t>ệ</w:t>
          </w:r>
          <w:r w:rsidRPr="00BE6B0D">
            <w:rPr>
              <w:color w:val="auto"/>
            </w:rPr>
            <w:t>u</w:t>
          </w:r>
          <w:r w:rsidR="00861D92">
            <w:rPr>
              <w:color w:val="auto"/>
            </w:rPr>
            <w:t>; được sử dụng rộng rãi bởi các chuyên gia trong nhiều lĩnh vực như quản lý, tiếp thị, tài chính, nghiên cứu…</w:t>
          </w:r>
        </w:p>
        <w:p w14:paraId="72587C58" w14:textId="5059A597" w:rsidR="009C1296" w:rsidRPr="00BE6B0D" w:rsidRDefault="00CF3550" w:rsidP="00BE6B0D">
          <w:pPr>
            <w:rPr>
              <w:color w:val="auto"/>
            </w:rPr>
          </w:pPr>
          <w:r>
            <w:rPr>
              <w:color w:val="auto"/>
            </w:rPr>
            <w:t>Ở Việt Nam, t</w:t>
          </w:r>
          <w:r w:rsidR="009C1296" w:rsidRPr="00BE6B0D">
            <w:rPr>
              <w:rFonts w:cs="Calibri"/>
              <w:color w:val="auto"/>
            </w:rPr>
            <w:t>ừ</w:t>
          </w:r>
          <w:r w:rsidR="009C1296" w:rsidRPr="00BE6B0D">
            <w:rPr>
              <w:color w:val="auto"/>
            </w:rPr>
            <w:t xml:space="preserve"> năm 2025, môn tin h</w:t>
          </w:r>
          <w:r w:rsidR="009C1296" w:rsidRPr="00BE6B0D">
            <w:rPr>
              <w:rFonts w:cs="Calibri"/>
              <w:color w:val="auto"/>
            </w:rPr>
            <w:t>ọ</w:t>
          </w:r>
          <w:r w:rsidR="009C1296" w:rsidRPr="00BE6B0D">
            <w:rPr>
              <w:color w:val="auto"/>
            </w:rPr>
            <w:t>c tr</w:t>
          </w:r>
          <w:r w:rsidR="009C1296" w:rsidRPr="00BE6B0D">
            <w:rPr>
              <w:rFonts w:cs="Calibri"/>
              <w:color w:val="auto"/>
            </w:rPr>
            <w:t>ở</w:t>
          </w:r>
          <w:r w:rsidR="009C1296" w:rsidRPr="00BE6B0D">
            <w:rPr>
              <w:color w:val="auto"/>
            </w:rPr>
            <w:t xml:space="preserve"> thành m</w:t>
          </w:r>
          <w:r w:rsidR="009C1296" w:rsidRPr="00BE6B0D">
            <w:rPr>
              <w:rFonts w:cs="Calibri"/>
              <w:color w:val="auto"/>
            </w:rPr>
            <w:t>ộ</w:t>
          </w:r>
          <w:r w:rsidR="009C1296" w:rsidRPr="00BE6B0D">
            <w:rPr>
              <w:color w:val="auto"/>
            </w:rPr>
            <w:t>t môn thi t</w:t>
          </w:r>
          <w:r w:rsidR="009C1296" w:rsidRPr="00BE6B0D">
            <w:rPr>
              <w:rFonts w:cs="Calibri"/>
              <w:color w:val="auto"/>
            </w:rPr>
            <w:t>ố</w:t>
          </w:r>
          <w:r w:rsidR="009C1296" w:rsidRPr="00BE6B0D">
            <w:rPr>
              <w:color w:val="auto"/>
            </w:rPr>
            <w:t>t nghi</w:t>
          </w:r>
          <w:r w:rsidR="009C1296" w:rsidRPr="00BE6B0D">
            <w:rPr>
              <w:rFonts w:cs="Calibri"/>
              <w:color w:val="auto"/>
            </w:rPr>
            <w:t>ệ</w:t>
          </w:r>
          <w:r w:rsidR="009C1296" w:rsidRPr="00BE6B0D">
            <w:rPr>
              <w:color w:val="auto"/>
            </w:rPr>
            <w:t>p</w:t>
          </w:r>
          <w:r>
            <w:rPr>
              <w:color w:val="auto"/>
            </w:rPr>
            <w:t xml:space="preserve"> THPT</w:t>
          </w:r>
          <w:r w:rsidR="009C1296" w:rsidRPr="00BE6B0D">
            <w:rPr>
              <w:color w:val="auto"/>
            </w:rPr>
            <w:t>, trong đó Python là m</w:t>
          </w:r>
          <w:r w:rsidR="009C1296" w:rsidRPr="00BE6B0D">
            <w:rPr>
              <w:rFonts w:cs="Calibri"/>
              <w:color w:val="auto"/>
            </w:rPr>
            <w:t>ộ</w:t>
          </w:r>
          <w:r w:rsidR="009C1296" w:rsidRPr="00BE6B0D">
            <w:rPr>
              <w:color w:val="auto"/>
            </w:rPr>
            <w:t>t ch</w:t>
          </w:r>
          <w:r w:rsidR="009C1296" w:rsidRPr="00BE6B0D">
            <w:rPr>
              <w:rFonts w:cs="Calibri"/>
              <w:color w:val="auto"/>
            </w:rPr>
            <w:t>ủ</w:t>
          </w:r>
          <w:r w:rsidR="009C1296" w:rsidRPr="00BE6B0D">
            <w:rPr>
              <w:color w:val="auto"/>
            </w:rPr>
            <w:t xml:space="preserve"> đ</w:t>
          </w:r>
          <w:r w:rsidR="009C1296" w:rsidRPr="00BE6B0D">
            <w:rPr>
              <w:rFonts w:cs="Calibri"/>
              <w:color w:val="auto"/>
            </w:rPr>
            <w:t>ề</w:t>
          </w:r>
          <w:r w:rsidR="009C1296" w:rsidRPr="00BE6B0D">
            <w:rPr>
              <w:color w:val="auto"/>
            </w:rPr>
            <w:t xml:space="preserve"> quan tr</w:t>
          </w:r>
          <w:r w:rsidR="009C1296" w:rsidRPr="00BE6B0D">
            <w:rPr>
              <w:rFonts w:cs="Calibri"/>
              <w:color w:val="auto"/>
            </w:rPr>
            <w:t>ọ</w:t>
          </w:r>
          <w:r w:rsidR="009C1296" w:rsidRPr="00BE6B0D">
            <w:rPr>
              <w:color w:val="auto"/>
            </w:rPr>
            <w:t>ng. M</w:t>
          </w:r>
          <w:r w:rsidR="009C1296" w:rsidRPr="00BE6B0D">
            <w:rPr>
              <w:rFonts w:cs="Calibri"/>
              <w:color w:val="auto"/>
            </w:rPr>
            <w:t>ộ</w:t>
          </w:r>
          <w:r w:rsidR="009C1296" w:rsidRPr="00BE6B0D">
            <w:rPr>
              <w:color w:val="auto"/>
            </w:rPr>
            <w:t>t s</w:t>
          </w:r>
          <w:r w:rsidR="009C1296" w:rsidRPr="00BE6B0D">
            <w:rPr>
              <w:rFonts w:cs="Calibri"/>
              <w:color w:val="auto"/>
            </w:rPr>
            <w:t>ố</w:t>
          </w:r>
          <w:r w:rsidR="009C1296" w:rsidRPr="00BE6B0D">
            <w:rPr>
              <w:color w:val="auto"/>
            </w:rPr>
            <w:t xml:space="preserve"> tr</w:t>
          </w:r>
          <w:r w:rsidR="009C1296" w:rsidRPr="00BE6B0D">
            <w:rPr>
              <w:rFonts w:cs="Calibri"/>
              <w:color w:val="auto"/>
            </w:rPr>
            <w:t>ườ</w:t>
          </w:r>
          <w:r w:rsidR="009C1296" w:rsidRPr="00BE6B0D">
            <w:rPr>
              <w:color w:val="auto"/>
            </w:rPr>
            <w:t>ng đ</w:t>
          </w:r>
          <w:r w:rsidR="009C1296" w:rsidRPr="00BE6B0D">
            <w:rPr>
              <w:rFonts w:cs="Calibri"/>
              <w:color w:val="auto"/>
            </w:rPr>
            <w:t>ạ</w:t>
          </w:r>
          <w:r w:rsidR="009C1296" w:rsidRPr="00BE6B0D">
            <w:rPr>
              <w:color w:val="auto"/>
            </w:rPr>
            <w:t>i h</w:t>
          </w:r>
          <w:r w:rsidR="009C1296" w:rsidRPr="00BE6B0D">
            <w:rPr>
              <w:rFonts w:cs="Calibri"/>
              <w:color w:val="auto"/>
            </w:rPr>
            <w:t>ọ</w:t>
          </w:r>
          <w:r w:rsidR="009C1296" w:rsidRPr="00BE6B0D">
            <w:rPr>
              <w:color w:val="auto"/>
            </w:rPr>
            <w:t>c, m</w:t>
          </w:r>
          <w:r w:rsidR="009C1296" w:rsidRPr="00BE6B0D">
            <w:rPr>
              <w:rFonts w:cs="Calibri"/>
              <w:color w:val="auto"/>
            </w:rPr>
            <w:t>ộ</w:t>
          </w:r>
          <w:r w:rsidR="009C1296" w:rsidRPr="00BE6B0D">
            <w:rPr>
              <w:color w:val="auto"/>
            </w:rPr>
            <w:t>t s</w:t>
          </w:r>
          <w:r w:rsidR="009C1296" w:rsidRPr="00BE6B0D">
            <w:rPr>
              <w:rFonts w:cs="Calibri"/>
              <w:color w:val="auto"/>
            </w:rPr>
            <w:t>ố</w:t>
          </w:r>
          <w:r w:rsidR="009C1296" w:rsidRPr="00BE6B0D">
            <w:rPr>
              <w:color w:val="auto"/>
            </w:rPr>
            <w:t xml:space="preserve"> ngành đã tuy</w:t>
          </w:r>
          <w:r w:rsidR="009C1296" w:rsidRPr="00BE6B0D">
            <w:rPr>
              <w:rFonts w:cs="Calibri"/>
              <w:color w:val="auto"/>
            </w:rPr>
            <w:t>ể</w:t>
          </w:r>
          <w:r w:rsidR="009C1296" w:rsidRPr="00BE6B0D">
            <w:rPr>
              <w:color w:val="auto"/>
            </w:rPr>
            <w:t>n sinh kh</w:t>
          </w:r>
          <w:r w:rsidR="009C1296" w:rsidRPr="00BE6B0D">
            <w:rPr>
              <w:rFonts w:cs="Calibri"/>
              <w:color w:val="auto"/>
            </w:rPr>
            <w:t>ố</w:t>
          </w:r>
          <w:r w:rsidR="009C1296" w:rsidRPr="00BE6B0D">
            <w:rPr>
              <w:color w:val="auto"/>
            </w:rPr>
            <w:t>i K01 (Toán, Ti</w:t>
          </w:r>
          <w:r w:rsidR="009C1296" w:rsidRPr="00BE6B0D">
            <w:rPr>
              <w:rFonts w:cs="Calibri"/>
              <w:color w:val="auto"/>
            </w:rPr>
            <w:t>ế</w:t>
          </w:r>
          <w:r w:rsidR="009C1296" w:rsidRPr="00BE6B0D">
            <w:rPr>
              <w:color w:val="auto"/>
            </w:rPr>
            <w:t>ng Anh, và Tin H</w:t>
          </w:r>
          <w:r w:rsidR="009C1296" w:rsidRPr="00BE6B0D">
            <w:rPr>
              <w:rFonts w:cs="Calibri"/>
              <w:color w:val="auto"/>
            </w:rPr>
            <w:t>ọ</w:t>
          </w:r>
          <w:r w:rsidR="009C1296" w:rsidRPr="00BE6B0D">
            <w:rPr>
              <w:color w:val="auto"/>
            </w:rPr>
            <w:t>c).</w:t>
          </w:r>
        </w:p>
        <w:p w14:paraId="2429DED3" w14:textId="77777777" w:rsidR="007A27A4" w:rsidRDefault="00D5448A" w:rsidP="00BE6B0D">
          <w:pPr>
            <w:rPr>
              <w:color w:val="auto"/>
            </w:rPr>
          </w:pPr>
          <w:r w:rsidRPr="00BE6B0D">
            <w:rPr>
              <w:color w:val="auto"/>
            </w:rPr>
            <w:t>Khóa h</w:t>
          </w:r>
          <w:r w:rsidRPr="00BE6B0D">
            <w:rPr>
              <w:rFonts w:cs="Calibri"/>
              <w:color w:val="auto"/>
            </w:rPr>
            <w:t>ọ</w:t>
          </w:r>
          <w:r w:rsidRPr="00BE6B0D">
            <w:rPr>
              <w:color w:val="auto"/>
            </w:rPr>
            <w:t>c “L</w:t>
          </w:r>
          <w:r w:rsidRPr="00BE6B0D">
            <w:rPr>
              <w:rFonts w:cs="Calibri"/>
              <w:color w:val="auto"/>
            </w:rPr>
            <w:t>ậ</w:t>
          </w:r>
          <w:r w:rsidRPr="00BE6B0D">
            <w:rPr>
              <w:color w:val="auto"/>
            </w:rPr>
            <w:t>p trình Python và k</w:t>
          </w:r>
          <w:r w:rsidRPr="00BE6B0D">
            <w:rPr>
              <w:rFonts w:cs="Calibri"/>
              <w:color w:val="auto"/>
            </w:rPr>
            <w:t>ỹ</w:t>
          </w:r>
          <w:r w:rsidRPr="00BE6B0D">
            <w:rPr>
              <w:color w:val="auto"/>
            </w:rPr>
            <w:t xml:space="preserve"> thu</w:t>
          </w:r>
          <w:r w:rsidRPr="00BE6B0D">
            <w:rPr>
              <w:rFonts w:cs="Calibri"/>
              <w:color w:val="auto"/>
            </w:rPr>
            <w:t>ậ</w:t>
          </w:r>
          <w:r w:rsidRPr="00BE6B0D">
            <w:rPr>
              <w:color w:val="auto"/>
            </w:rPr>
            <w:t xml:space="preserve">t </w:t>
          </w:r>
          <w:r w:rsidR="00BF2C9E" w:rsidRPr="00BE6B0D">
            <w:rPr>
              <w:color w:val="auto"/>
            </w:rPr>
            <w:t>gi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i quy</w:t>
          </w:r>
          <w:r w:rsidR="00BF2C9E" w:rsidRPr="00BE6B0D">
            <w:rPr>
              <w:rFonts w:cs="Calibri"/>
              <w:color w:val="auto"/>
            </w:rPr>
            <w:t>ế</w:t>
          </w:r>
          <w:r w:rsidR="00BF2C9E" w:rsidRPr="00BE6B0D">
            <w:rPr>
              <w:color w:val="auto"/>
            </w:rPr>
            <w:t>t v</w:t>
          </w:r>
          <w:r w:rsidR="00BF2C9E" w:rsidRPr="00BE6B0D">
            <w:rPr>
              <w:rFonts w:cs="Calibri"/>
              <w:color w:val="auto"/>
            </w:rPr>
            <w:t>ấ</w:t>
          </w:r>
          <w:r w:rsidR="00BF2C9E" w:rsidRPr="00BE6B0D">
            <w:rPr>
              <w:color w:val="auto"/>
            </w:rPr>
            <w:t>n đ</w:t>
          </w:r>
          <w:r w:rsidR="00BF2C9E" w:rsidRPr="00BE6B0D">
            <w:rPr>
              <w:rFonts w:cs="Calibri"/>
              <w:color w:val="auto"/>
            </w:rPr>
            <w:t>ề</w:t>
          </w:r>
          <w:r w:rsidRPr="00BE6B0D">
            <w:rPr>
              <w:color w:val="auto"/>
            </w:rPr>
            <w:t>”</w:t>
          </w:r>
          <w:r w:rsidR="00BF2C9E" w:rsidRPr="00BE6B0D">
            <w:rPr>
              <w:color w:val="auto"/>
            </w:rPr>
            <w:t xml:space="preserve"> trang b</w:t>
          </w:r>
          <w:r w:rsidR="00BF2C9E" w:rsidRPr="00BE6B0D">
            <w:rPr>
              <w:rFonts w:cs="Calibri"/>
              <w:color w:val="auto"/>
            </w:rPr>
            <w:t>ị</w:t>
          </w:r>
          <w:r w:rsidR="00BF2C9E" w:rsidRPr="00BE6B0D">
            <w:rPr>
              <w:color w:val="auto"/>
            </w:rPr>
            <w:t xml:space="preserve"> cho h</w:t>
          </w:r>
          <w:r w:rsidR="00BF2C9E" w:rsidRPr="00BE6B0D">
            <w:rPr>
              <w:rFonts w:cs="Calibri"/>
              <w:color w:val="auto"/>
            </w:rPr>
            <w:t>ọ</w:t>
          </w:r>
          <w:r w:rsidR="00BF2C9E" w:rsidRPr="00BE6B0D">
            <w:rPr>
              <w:color w:val="auto"/>
            </w:rPr>
            <w:t>c sinh ki</w:t>
          </w:r>
          <w:r w:rsidR="00BF2C9E" w:rsidRPr="00BE6B0D">
            <w:rPr>
              <w:rFonts w:cs="Calibri"/>
              <w:color w:val="auto"/>
            </w:rPr>
            <w:t>ế</w:t>
          </w:r>
          <w:r w:rsidR="00BF2C9E" w:rsidRPr="00BE6B0D">
            <w:rPr>
              <w:color w:val="auto"/>
            </w:rPr>
            <w:t>n th</w:t>
          </w:r>
          <w:r w:rsidR="00BF2C9E" w:rsidRPr="00BE6B0D">
            <w:rPr>
              <w:rFonts w:cs="Calibri"/>
              <w:color w:val="auto"/>
            </w:rPr>
            <w:t>ứ</w:t>
          </w:r>
          <w:r w:rsidR="00BF2C9E" w:rsidRPr="00BE6B0D">
            <w:rPr>
              <w:color w:val="auto"/>
            </w:rPr>
            <w:t>c n</w:t>
          </w:r>
          <w:r w:rsidR="00BF2C9E" w:rsidRPr="00BE6B0D">
            <w:rPr>
              <w:rFonts w:cs="Calibri"/>
              <w:color w:val="auto"/>
            </w:rPr>
            <w:t>ề</w:t>
          </w:r>
          <w:r w:rsidR="00BF2C9E" w:rsidRPr="00BE6B0D">
            <w:rPr>
              <w:color w:val="auto"/>
            </w:rPr>
            <w:t>n t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ng v</w:t>
          </w:r>
          <w:r w:rsidR="00BF2C9E" w:rsidRPr="00BE6B0D">
            <w:rPr>
              <w:rFonts w:cs="Calibri"/>
              <w:color w:val="auto"/>
            </w:rPr>
            <w:t>ề</w:t>
          </w:r>
          <w:r w:rsidR="00BF2C9E" w:rsidRPr="00BE6B0D">
            <w:rPr>
              <w:color w:val="auto"/>
            </w:rPr>
            <w:t xml:space="preserve"> l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p trình Python, c</w:t>
          </w:r>
          <w:r w:rsidR="00BF2C9E" w:rsidRPr="00BE6B0D">
            <w:rPr>
              <w:rFonts w:cs="Calibri"/>
              <w:color w:val="auto"/>
            </w:rPr>
            <w:t>ấ</w:t>
          </w:r>
          <w:r w:rsidR="00BF2C9E" w:rsidRPr="00BE6B0D">
            <w:rPr>
              <w:color w:val="auto"/>
            </w:rPr>
            <w:t>u trúc d</w:t>
          </w:r>
          <w:r w:rsidR="00BF2C9E" w:rsidRPr="00BE6B0D">
            <w:rPr>
              <w:rFonts w:cs="Calibri"/>
              <w:color w:val="auto"/>
            </w:rPr>
            <w:t>ữ</w:t>
          </w:r>
          <w:r w:rsidR="00BF2C9E" w:rsidRPr="00BE6B0D">
            <w:rPr>
              <w:color w:val="auto"/>
            </w:rPr>
            <w:t xml:space="preserve"> li</w:t>
          </w:r>
          <w:r w:rsidR="00BF2C9E" w:rsidRPr="00BE6B0D">
            <w:rPr>
              <w:rFonts w:cs="Calibri"/>
              <w:color w:val="auto"/>
            </w:rPr>
            <w:t>ệ</w:t>
          </w:r>
          <w:r w:rsidR="00BF2C9E" w:rsidRPr="00BE6B0D">
            <w:rPr>
              <w:color w:val="auto"/>
            </w:rPr>
            <w:t>u và gi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i thu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t, công c</w:t>
          </w:r>
          <w:r w:rsidR="00BF2C9E" w:rsidRPr="00BE6B0D">
            <w:rPr>
              <w:rFonts w:cs="Calibri"/>
              <w:color w:val="auto"/>
            </w:rPr>
            <w:t>ụ</w:t>
          </w:r>
          <w:r w:rsidR="00BF2C9E" w:rsidRPr="00BE6B0D">
            <w:rPr>
              <w:color w:val="auto"/>
            </w:rPr>
            <w:t xml:space="preserve"> và th</w:t>
          </w:r>
          <w:r w:rsidR="00BF2C9E" w:rsidRPr="00BE6B0D">
            <w:rPr>
              <w:rFonts w:cs="Calibri"/>
              <w:color w:val="auto"/>
            </w:rPr>
            <w:t>ư</w:t>
          </w:r>
          <w:r w:rsidR="00BF2C9E" w:rsidRPr="00BE6B0D">
            <w:rPr>
              <w:color w:val="auto"/>
            </w:rPr>
            <w:t xml:space="preserve"> vi</w:t>
          </w:r>
          <w:r w:rsidR="00BF2C9E" w:rsidRPr="00BE6B0D">
            <w:rPr>
              <w:rFonts w:cs="Calibri"/>
              <w:color w:val="auto"/>
            </w:rPr>
            <w:t>ệ</w:t>
          </w:r>
          <w:r w:rsidR="00BF2C9E" w:rsidRPr="00BE6B0D">
            <w:rPr>
              <w:color w:val="auto"/>
            </w:rPr>
            <w:t>n l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p trình hi</w:t>
          </w:r>
          <w:r w:rsidR="00BF2C9E" w:rsidRPr="00BE6B0D">
            <w:rPr>
              <w:rFonts w:cs="Calibri"/>
              <w:color w:val="auto"/>
            </w:rPr>
            <w:t>ệ</w:t>
          </w:r>
          <w:r w:rsidR="00BF2C9E" w:rsidRPr="00BE6B0D">
            <w:rPr>
              <w:color w:val="auto"/>
            </w:rPr>
            <w:t>n đ</w:t>
          </w:r>
          <w:r w:rsidR="00BF2C9E" w:rsidRPr="00BE6B0D">
            <w:rPr>
              <w:rFonts w:cs="Calibri"/>
              <w:color w:val="auto"/>
            </w:rPr>
            <w:t>ạ</w:t>
          </w:r>
          <w:r w:rsidR="00BF2C9E" w:rsidRPr="00BE6B0D">
            <w:rPr>
              <w:color w:val="auto"/>
            </w:rPr>
            <w:t>i, cũng nh</w:t>
          </w:r>
          <w:r w:rsidR="00BF2C9E" w:rsidRPr="00BE6B0D">
            <w:rPr>
              <w:rFonts w:cs="Calibri"/>
              <w:color w:val="auto"/>
            </w:rPr>
            <w:t>ư</w:t>
          </w:r>
          <w:r w:rsidR="00BF2C9E" w:rsidRPr="00BE6B0D">
            <w:rPr>
              <w:color w:val="auto"/>
            </w:rPr>
            <w:t xml:space="preserve"> k</w:t>
          </w:r>
          <w:r w:rsidR="00BF2C9E" w:rsidRPr="00BE6B0D">
            <w:rPr>
              <w:rFonts w:cs="Calibri"/>
              <w:color w:val="auto"/>
            </w:rPr>
            <w:t>ỹ</w:t>
          </w:r>
          <w:r w:rsidR="00BF2C9E" w:rsidRPr="00BE6B0D">
            <w:rPr>
              <w:color w:val="auto"/>
            </w:rPr>
            <w:t xml:space="preserve"> thu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t l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p trình đ</w:t>
          </w:r>
          <w:r w:rsidR="00BF2C9E" w:rsidRPr="00BE6B0D">
            <w:rPr>
              <w:rFonts w:cs="Calibri"/>
              <w:color w:val="auto"/>
            </w:rPr>
            <w:t>ể</w:t>
          </w:r>
          <w:r w:rsidR="00BF2C9E" w:rsidRPr="00BE6B0D">
            <w:rPr>
              <w:color w:val="auto"/>
            </w:rPr>
            <w:t xml:space="preserve"> gi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i quy</w:t>
          </w:r>
          <w:r w:rsidR="00BF2C9E" w:rsidRPr="00BE6B0D">
            <w:rPr>
              <w:rFonts w:cs="Calibri"/>
              <w:color w:val="auto"/>
            </w:rPr>
            <w:t>ế</w:t>
          </w:r>
          <w:r w:rsidR="00BF2C9E" w:rsidRPr="00BE6B0D">
            <w:rPr>
              <w:color w:val="auto"/>
            </w:rPr>
            <w:t>t các bài toán khoa h</w:t>
          </w:r>
          <w:r w:rsidR="00BF2C9E" w:rsidRPr="00BE6B0D">
            <w:rPr>
              <w:rFonts w:cs="Calibri"/>
              <w:color w:val="auto"/>
            </w:rPr>
            <w:t>ọ</w:t>
          </w:r>
          <w:r w:rsidR="00BF2C9E" w:rsidRPr="00BE6B0D">
            <w:rPr>
              <w:color w:val="auto"/>
            </w:rPr>
            <w:t xml:space="preserve">c và </w:t>
          </w:r>
          <w:r w:rsidR="00BF2C9E" w:rsidRPr="00BE6B0D">
            <w:rPr>
              <w:rFonts w:cs="Calibri"/>
              <w:color w:val="auto"/>
            </w:rPr>
            <w:t>ứ</w:t>
          </w:r>
          <w:r w:rsidR="00BF2C9E" w:rsidRPr="00BE6B0D">
            <w:rPr>
              <w:color w:val="auto"/>
            </w:rPr>
            <w:t>ng d</w:t>
          </w:r>
          <w:r w:rsidR="00BF2C9E" w:rsidRPr="00BE6B0D">
            <w:rPr>
              <w:rFonts w:cs="Calibri"/>
              <w:color w:val="auto"/>
            </w:rPr>
            <w:t>ụ</w:t>
          </w:r>
          <w:r w:rsidR="00BF2C9E" w:rsidRPr="00BE6B0D">
            <w:rPr>
              <w:color w:val="auto"/>
            </w:rPr>
            <w:t>ng</w:t>
          </w:r>
          <w:r w:rsidR="007A27A4">
            <w:rPr>
              <w:color w:val="auto"/>
            </w:rPr>
            <w:t>. Chương trình học</w:t>
          </w:r>
          <w:r w:rsidR="00CD7A07">
            <w:rPr>
              <w:color w:val="auto"/>
            </w:rPr>
            <w:t xml:space="preserve"> bám sát đề cương môn Tin học cấp THCS và THPT trong chương trình đào tạo 2018 của bộ Giáo dục và đào tạo.</w:t>
          </w:r>
          <w:r w:rsidR="00BF2C9E" w:rsidRPr="00BE6B0D">
            <w:rPr>
              <w:color w:val="auto"/>
            </w:rPr>
            <w:t xml:space="preserve"> </w:t>
          </w:r>
        </w:p>
        <w:p w14:paraId="675982BC" w14:textId="091D7EE1" w:rsidR="009C1296" w:rsidRPr="00BE6B0D" w:rsidRDefault="00CF3550" w:rsidP="00BE6B0D">
          <w:pPr>
            <w:rPr>
              <w:color w:val="auto"/>
            </w:rPr>
          </w:pPr>
          <w:r>
            <w:rPr>
              <w:color w:val="auto"/>
            </w:rPr>
            <w:t>Xuyên suốt khóa học, h</w:t>
          </w:r>
          <w:r w:rsidR="00BF2C9E" w:rsidRPr="00BE6B0D">
            <w:rPr>
              <w:rFonts w:cs="Calibri"/>
              <w:color w:val="auto"/>
            </w:rPr>
            <w:t>ọ</w:t>
          </w:r>
          <w:r w:rsidR="00BF2C9E" w:rsidRPr="00BE6B0D">
            <w:rPr>
              <w:color w:val="auto"/>
            </w:rPr>
            <w:t>c sinh s</w:t>
          </w:r>
          <w:r w:rsidR="00BF2C9E" w:rsidRPr="00BE6B0D">
            <w:rPr>
              <w:rFonts w:cs="Calibri"/>
              <w:color w:val="auto"/>
            </w:rPr>
            <w:t>ẽ</w:t>
          </w:r>
          <w:r w:rsidR="00BF2C9E" w:rsidRPr="00BE6B0D">
            <w:rPr>
              <w:color w:val="auto"/>
            </w:rPr>
            <w:t xml:space="preserve"> luy</w:t>
          </w:r>
          <w:r w:rsidR="00BF2C9E" w:rsidRPr="00BE6B0D">
            <w:rPr>
              <w:rFonts w:cs="Calibri"/>
              <w:color w:val="auto"/>
            </w:rPr>
            <w:t>ệ</w:t>
          </w:r>
          <w:r w:rsidR="00BF2C9E" w:rsidRPr="00BE6B0D">
            <w:rPr>
              <w:color w:val="auto"/>
            </w:rPr>
            <w:t>n t</w:t>
          </w:r>
          <w:r w:rsidR="00BF2C9E" w:rsidRPr="00BE6B0D">
            <w:rPr>
              <w:rFonts w:cs="Calibri"/>
              <w:color w:val="auto"/>
            </w:rPr>
            <w:t>ậ</w:t>
          </w:r>
          <w:r w:rsidR="00BF2C9E" w:rsidRPr="00BE6B0D">
            <w:rPr>
              <w:color w:val="auto"/>
            </w:rPr>
            <w:t>p gi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i quy</w:t>
          </w:r>
          <w:r w:rsidR="00BF2C9E" w:rsidRPr="00BE6B0D">
            <w:rPr>
              <w:rFonts w:cs="Calibri"/>
              <w:color w:val="auto"/>
            </w:rPr>
            <w:t>ế</w:t>
          </w:r>
          <w:r w:rsidR="00BF2C9E" w:rsidRPr="00BE6B0D">
            <w:rPr>
              <w:color w:val="auto"/>
            </w:rPr>
            <w:t>t v</w:t>
          </w:r>
          <w:r w:rsidR="00BF2C9E" w:rsidRPr="00BE6B0D">
            <w:rPr>
              <w:rFonts w:cs="Calibri"/>
              <w:color w:val="auto"/>
            </w:rPr>
            <w:t>ấ</w:t>
          </w:r>
          <w:r w:rsidR="00BF2C9E" w:rsidRPr="00BE6B0D">
            <w:rPr>
              <w:color w:val="auto"/>
            </w:rPr>
            <w:t>n đ</w:t>
          </w:r>
          <w:r w:rsidR="00BF2C9E" w:rsidRPr="00BE6B0D">
            <w:rPr>
              <w:rFonts w:cs="Calibri"/>
              <w:color w:val="auto"/>
            </w:rPr>
            <w:t>ề</w:t>
          </w:r>
          <w:r w:rsidR="00BF2C9E" w:rsidRPr="00BE6B0D">
            <w:rPr>
              <w:color w:val="auto"/>
            </w:rPr>
            <w:t xml:space="preserve"> trên các n</w:t>
          </w:r>
          <w:r w:rsidR="00BF2C9E" w:rsidRPr="00BE6B0D">
            <w:rPr>
              <w:rFonts w:cs="Calibri"/>
              <w:color w:val="auto"/>
            </w:rPr>
            <w:t>ề</w:t>
          </w:r>
          <w:r w:rsidR="00BF2C9E" w:rsidRPr="00BE6B0D">
            <w:rPr>
              <w:color w:val="auto"/>
            </w:rPr>
            <w:t>n t</w:t>
          </w:r>
          <w:r w:rsidR="00BF2C9E" w:rsidRPr="00BE6B0D">
            <w:rPr>
              <w:rFonts w:cs="Calibri"/>
              <w:color w:val="auto"/>
            </w:rPr>
            <w:t>ả</w:t>
          </w:r>
          <w:r w:rsidR="00BF2C9E" w:rsidRPr="00BE6B0D">
            <w:rPr>
              <w:color w:val="auto"/>
            </w:rPr>
            <w:t>ng ch</w:t>
          </w:r>
          <w:r w:rsidR="00BF2C9E" w:rsidRPr="00BE6B0D">
            <w:rPr>
              <w:rFonts w:cs="Calibri"/>
              <w:color w:val="auto"/>
            </w:rPr>
            <w:t>ấ</w:t>
          </w:r>
          <w:r w:rsidR="00BF2C9E" w:rsidRPr="00BE6B0D">
            <w:rPr>
              <w:color w:val="auto"/>
            </w:rPr>
            <w:t>m bài tr</w:t>
          </w:r>
          <w:r w:rsidR="00BF2C9E" w:rsidRPr="00BE6B0D">
            <w:rPr>
              <w:rFonts w:cs="Calibri"/>
              <w:color w:val="auto"/>
            </w:rPr>
            <w:t>ự</w:t>
          </w:r>
          <w:r w:rsidR="00BF2C9E" w:rsidRPr="00BE6B0D">
            <w:rPr>
              <w:color w:val="auto"/>
            </w:rPr>
            <w:t>c tuy</w:t>
          </w:r>
          <w:r w:rsidR="00BF2C9E" w:rsidRPr="00BE6B0D">
            <w:rPr>
              <w:rFonts w:cs="Calibri"/>
              <w:color w:val="auto"/>
            </w:rPr>
            <w:t>ế</w:t>
          </w:r>
          <w:r w:rsidR="00BF2C9E" w:rsidRPr="00BE6B0D">
            <w:rPr>
              <w:color w:val="auto"/>
            </w:rPr>
            <w:t>n, làm quen v</w:t>
          </w:r>
          <w:r w:rsidR="00BF2C9E" w:rsidRPr="00BE6B0D">
            <w:rPr>
              <w:rFonts w:cs="Calibri"/>
              <w:color w:val="auto"/>
            </w:rPr>
            <w:t>ớ</w:t>
          </w:r>
          <w:r w:rsidR="00BF2C9E" w:rsidRPr="00BE6B0D">
            <w:rPr>
              <w:color w:val="auto"/>
            </w:rPr>
            <w:t>i các đ</w:t>
          </w:r>
          <w:r w:rsidR="00BF2C9E" w:rsidRPr="00BE6B0D">
            <w:rPr>
              <w:rFonts w:cs="Calibri"/>
              <w:color w:val="auto"/>
            </w:rPr>
            <w:t>ề</w:t>
          </w:r>
          <w:r w:rsidR="00BF2C9E" w:rsidRPr="00BE6B0D">
            <w:rPr>
              <w:color w:val="auto"/>
            </w:rPr>
            <w:t xml:space="preserve"> thi tin h</w:t>
          </w:r>
          <w:r w:rsidR="00BF2C9E" w:rsidRPr="00BE6B0D">
            <w:rPr>
              <w:rFonts w:cs="Calibri"/>
              <w:color w:val="auto"/>
            </w:rPr>
            <w:t>ọ</w:t>
          </w:r>
          <w:r w:rsidR="00BF2C9E" w:rsidRPr="00BE6B0D">
            <w:rPr>
              <w:color w:val="auto"/>
            </w:rPr>
            <w:t>c tr</w:t>
          </w:r>
          <w:r w:rsidR="00BF2C9E" w:rsidRPr="00BE6B0D">
            <w:rPr>
              <w:rFonts w:cs="Calibri"/>
              <w:color w:val="auto"/>
            </w:rPr>
            <w:t>ẻ</w:t>
          </w:r>
          <w:r w:rsidR="00BF2C9E" w:rsidRPr="00BE6B0D">
            <w:rPr>
              <w:color w:val="auto"/>
            </w:rPr>
            <w:t xml:space="preserve"> THCS khu v</w:t>
          </w:r>
          <w:r w:rsidR="00BF2C9E" w:rsidRPr="00BE6B0D">
            <w:rPr>
              <w:rFonts w:cs="Calibri"/>
              <w:color w:val="auto"/>
            </w:rPr>
            <w:t>ự</w:t>
          </w:r>
          <w:r w:rsidR="00BF2C9E" w:rsidRPr="00BE6B0D">
            <w:rPr>
              <w:color w:val="auto"/>
            </w:rPr>
            <w:t>c và qu</w:t>
          </w:r>
          <w:r w:rsidR="00BF2C9E" w:rsidRPr="00BE6B0D">
            <w:rPr>
              <w:rFonts w:cs="Calibri"/>
              <w:color w:val="auto"/>
            </w:rPr>
            <w:t>ố</w:t>
          </w:r>
          <w:r w:rsidR="00BF2C9E" w:rsidRPr="00BE6B0D">
            <w:rPr>
              <w:color w:val="auto"/>
            </w:rPr>
            <w:t>c gia</w:t>
          </w:r>
          <w:r w:rsidR="00E95FE9">
            <w:rPr>
              <w:color w:val="auto"/>
            </w:rPr>
            <w:t xml:space="preserve">, và tham gia vào </w:t>
          </w:r>
          <w:r w:rsidR="00FA55FA">
            <w:rPr>
              <w:color w:val="auto"/>
            </w:rPr>
            <w:t xml:space="preserve">các </w:t>
          </w:r>
          <w:r w:rsidR="00E95FE9">
            <w:rPr>
              <w:color w:val="auto"/>
            </w:rPr>
            <w:t>cộng đồng học lập trình</w:t>
          </w:r>
          <w:r w:rsidR="00BF2C9E" w:rsidRPr="00BE6B0D">
            <w:rPr>
              <w:color w:val="auto"/>
            </w:rPr>
            <w:t xml:space="preserve">. </w:t>
          </w:r>
          <w:r w:rsidR="00E5695E" w:rsidRPr="00BE6B0D">
            <w:rPr>
              <w:color w:val="auto"/>
            </w:rPr>
            <w:t>Sau khóa h</w:t>
          </w:r>
          <w:r w:rsidR="00E5695E" w:rsidRPr="00BE6B0D">
            <w:rPr>
              <w:rFonts w:cs="Calibri"/>
              <w:color w:val="auto"/>
            </w:rPr>
            <w:t>ọ</w:t>
          </w:r>
          <w:r w:rsidR="00E5695E" w:rsidRPr="00BE6B0D">
            <w:rPr>
              <w:color w:val="auto"/>
            </w:rPr>
            <w:t>c, h</w:t>
          </w:r>
          <w:r w:rsidR="00E5695E" w:rsidRPr="00BE6B0D">
            <w:rPr>
              <w:rFonts w:cs="Calibri"/>
              <w:color w:val="auto"/>
            </w:rPr>
            <w:t>ọ</w:t>
          </w:r>
          <w:r w:rsidR="00E5695E" w:rsidRPr="00BE6B0D">
            <w:rPr>
              <w:color w:val="auto"/>
            </w:rPr>
            <w:t>c sinh có th</w:t>
          </w:r>
          <w:r w:rsidR="00E5695E" w:rsidRPr="00BE6B0D">
            <w:rPr>
              <w:rFonts w:cs="Calibri"/>
              <w:color w:val="auto"/>
            </w:rPr>
            <w:t>ể</w:t>
          </w:r>
          <w:r w:rsidR="00E5695E" w:rsidRPr="00BE6B0D">
            <w:rPr>
              <w:color w:val="auto"/>
            </w:rPr>
            <w:t xml:space="preserve"> đ</w:t>
          </w:r>
          <w:r w:rsidR="00E5695E" w:rsidRPr="00BE6B0D">
            <w:rPr>
              <w:rFonts w:cs="Calibri"/>
              <w:color w:val="auto"/>
            </w:rPr>
            <w:t>ạ</w:t>
          </w:r>
          <w:r w:rsidR="00E5695E" w:rsidRPr="00BE6B0D">
            <w:rPr>
              <w:color w:val="auto"/>
            </w:rPr>
            <w:t>t đ</w:t>
          </w:r>
          <w:r w:rsidR="00E5695E" w:rsidRPr="00BE6B0D">
            <w:rPr>
              <w:rFonts w:cs="Calibri"/>
              <w:color w:val="auto"/>
            </w:rPr>
            <w:t>ượ</w:t>
          </w:r>
          <w:r w:rsidR="00E5695E" w:rsidRPr="00BE6B0D">
            <w:rPr>
              <w:color w:val="auto"/>
            </w:rPr>
            <w:t>c các m</w:t>
          </w:r>
          <w:r w:rsidR="00E5695E" w:rsidRPr="00BE6B0D">
            <w:rPr>
              <w:rFonts w:cs="Calibri"/>
              <w:color w:val="auto"/>
            </w:rPr>
            <w:t>ụ</w:t>
          </w:r>
          <w:r w:rsidR="00E5695E" w:rsidRPr="00BE6B0D">
            <w:rPr>
              <w:color w:val="auto"/>
            </w:rPr>
            <w:t>c tiêu sau:</w:t>
          </w:r>
        </w:p>
        <w:p w14:paraId="2C9EC44E" w14:textId="2A10E60E" w:rsidR="003E7401" w:rsidRDefault="004930C9" w:rsidP="00C50CED">
          <w:pPr>
            <w:pStyle w:val="ListParagraph"/>
            <w:numPr>
              <w:ilvl w:val="0"/>
              <w:numId w:val="8"/>
            </w:numPr>
            <w:rPr>
              <w:rStyle w:val="Emphasis"/>
              <w:rFonts w:cs="Calibri"/>
              <w:b w:val="0"/>
              <w:iCs w:val="0"/>
              <w:color w:val="auto"/>
            </w:rPr>
          </w:pPr>
          <w:r w:rsidRPr="004F79A8">
            <w:rPr>
              <w:rStyle w:val="Emphasis"/>
              <w:rFonts w:cs="Calibri"/>
              <w:b w:val="0"/>
              <w:iCs w:val="0"/>
              <w:color w:val="auto"/>
            </w:rPr>
            <w:t xml:space="preserve">Sử dụng Python để giải quyết vấn đề </w:t>
          </w:r>
          <w:r w:rsidR="00A15A2F">
            <w:rPr>
              <w:rStyle w:val="Emphasis"/>
              <w:rFonts w:cs="Calibri"/>
              <w:b w:val="0"/>
              <w:iCs w:val="0"/>
              <w:color w:val="auto"/>
            </w:rPr>
            <w:t>về khoa học và ứng dụng</w:t>
          </w:r>
          <w:r w:rsidR="00697C8E">
            <w:rPr>
              <w:rStyle w:val="Emphasis"/>
              <w:rFonts w:cs="Calibri"/>
              <w:b w:val="0"/>
              <w:iCs w:val="0"/>
              <w:color w:val="auto"/>
            </w:rPr>
            <w:t>.</w:t>
          </w:r>
        </w:p>
        <w:p w14:paraId="0CBE7B74" w14:textId="74743B39" w:rsidR="00644FDF" w:rsidRPr="004F79A8" w:rsidRDefault="00644FDF" w:rsidP="00C50CED">
          <w:pPr>
            <w:pStyle w:val="ListParagraph"/>
            <w:numPr>
              <w:ilvl w:val="0"/>
              <w:numId w:val="8"/>
            </w:numPr>
            <w:rPr>
              <w:rStyle w:val="Emphasis"/>
              <w:rFonts w:cs="Calibri"/>
              <w:b w:val="0"/>
              <w:iCs w:val="0"/>
              <w:color w:val="auto"/>
            </w:rPr>
          </w:pPr>
          <w:r>
            <w:rPr>
              <w:rStyle w:val="Emphasis"/>
              <w:rFonts w:cs="Calibri"/>
              <w:b w:val="0"/>
              <w:iCs w:val="0"/>
              <w:color w:val="auto"/>
            </w:rPr>
            <w:t>Rèn luyện tư duy giải quyết vấn đề một cách có hệ thống</w:t>
          </w:r>
          <w:r w:rsidR="00697C8E">
            <w:rPr>
              <w:rStyle w:val="Emphasis"/>
              <w:rFonts w:cs="Calibri"/>
              <w:b w:val="0"/>
              <w:iCs w:val="0"/>
              <w:color w:val="auto"/>
            </w:rPr>
            <w:t>.</w:t>
          </w:r>
        </w:p>
        <w:p w14:paraId="1BCFCA38" w14:textId="1276D91F" w:rsidR="00C50CED" w:rsidRPr="004F79A8" w:rsidRDefault="00C50CED" w:rsidP="00C50CED">
          <w:pPr>
            <w:pStyle w:val="ListParagraph"/>
            <w:numPr>
              <w:ilvl w:val="0"/>
              <w:numId w:val="8"/>
            </w:numPr>
            <w:rPr>
              <w:rFonts w:cs="Calibri"/>
              <w:color w:val="auto"/>
            </w:rPr>
          </w:pPr>
          <w:r w:rsidRPr="004F79A8">
            <w:rPr>
              <w:rFonts w:cs="Calibri"/>
              <w:color w:val="auto"/>
            </w:rPr>
            <w:t xml:space="preserve"> </w:t>
          </w:r>
          <w:r w:rsidR="00B05652" w:rsidRPr="004F79A8">
            <w:rPr>
              <w:rFonts w:cs="Calibri"/>
              <w:color w:val="auto"/>
            </w:rPr>
            <w:t>Khám phá bản thân trong lĩnh vự</w:t>
          </w:r>
          <w:r w:rsidR="00644FDF">
            <w:rPr>
              <w:rFonts w:cs="Calibri"/>
              <w:color w:val="auto"/>
            </w:rPr>
            <w:t xml:space="preserve">c mới </w:t>
          </w:r>
          <w:r w:rsidR="00B058B6">
            <w:rPr>
              <w:rFonts w:cs="Calibri"/>
              <w:color w:val="auto"/>
            </w:rPr>
            <w:t xml:space="preserve">để </w:t>
          </w:r>
          <w:r w:rsidR="00644FDF">
            <w:rPr>
              <w:rFonts w:cs="Calibri"/>
              <w:color w:val="auto"/>
            </w:rPr>
            <w:t>có định hướng cho tương lai</w:t>
          </w:r>
          <w:r w:rsidR="00697C8E">
            <w:rPr>
              <w:rFonts w:cs="Calibri"/>
              <w:color w:val="auto"/>
            </w:rPr>
            <w:t>.</w:t>
          </w:r>
        </w:p>
        <w:p w14:paraId="704D66B6" w14:textId="614161DF" w:rsidR="00C50CED" w:rsidRPr="00C50CED" w:rsidRDefault="00C50CED" w:rsidP="00C50CED">
          <w:pPr>
            <w:pStyle w:val="ListParagraph"/>
            <w:numPr>
              <w:ilvl w:val="0"/>
              <w:numId w:val="8"/>
            </w:numPr>
            <w:rPr>
              <w:rFonts w:cs="Calibri"/>
            </w:rPr>
          </w:pPr>
          <w:r w:rsidRPr="004F79A8">
            <w:rPr>
              <w:rFonts w:cs="Calibri"/>
              <w:color w:val="auto"/>
            </w:rPr>
            <w:t xml:space="preserve"> </w:t>
          </w:r>
          <w:r w:rsidR="004930C9" w:rsidRPr="004F79A8">
            <w:rPr>
              <w:rFonts w:cs="Calibri"/>
              <w:color w:val="auto"/>
            </w:rPr>
            <w:t>Thử sức với</w:t>
          </w:r>
          <w:r w:rsidR="00B05652" w:rsidRPr="004F79A8">
            <w:rPr>
              <w:rFonts w:cs="Calibri"/>
              <w:color w:val="auto"/>
            </w:rPr>
            <w:t xml:space="preserve"> đề thi tin học trẻ cấp THCS</w:t>
          </w:r>
          <w:r w:rsidR="00697C8E">
            <w:rPr>
              <w:rFonts w:cs="Calibri"/>
              <w:color w:val="auto"/>
            </w:rPr>
            <w:t>.</w:t>
          </w:r>
        </w:p>
      </w:sdtContent>
    </w:sdt>
    <w:p w14:paraId="5FD337BE" w14:textId="206F0161" w:rsidR="00C45A70" w:rsidRDefault="00C45A70" w:rsidP="00A37A32">
      <w:pPr>
        <w:pStyle w:val="Heading1"/>
      </w:pPr>
      <w:r>
        <w:t>Yêu cầu</w:t>
      </w:r>
    </w:p>
    <w:p w14:paraId="2A69612D" w14:textId="72951591" w:rsidR="00C45A70" w:rsidRDefault="00C45A70" w:rsidP="00C45A70">
      <w:pPr>
        <w:pStyle w:val="ListParagraph"/>
        <w:numPr>
          <w:ilvl w:val="0"/>
          <w:numId w:val="10"/>
        </w:numPr>
        <w:rPr>
          <w:rFonts w:cs="Calibri"/>
          <w:color w:val="auto"/>
        </w:rPr>
      </w:pPr>
      <w:r w:rsidRPr="004F79A8">
        <w:rPr>
          <w:rFonts w:cs="Calibri"/>
          <w:color w:val="auto"/>
        </w:rPr>
        <w:t>Học sinh đã quen sử dụng máy tính</w:t>
      </w:r>
      <w:r w:rsidR="00B546FD">
        <w:rPr>
          <w:rFonts w:cs="Calibri"/>
          <w:color w:val="auto"/>
        </w:rPr>
        <w:t xml:space="preserve">, </w:t>
      </w:r>
      <w:r w:rsidRPr="004F79A8">
        <w:rPr>
          <w:rFonts w:cs="Calibri"/>
          <w:color w:val="auto"/>
        </w:rPr>
        <w:t>soạn thảo văn bả</w:t>
      </w:r>
      <w:r w:rsidR="00B546FD">
        <w:rPr>
          <w:rFonts w:cs="Calibri"/>
          <w:color w:val="auto"/>
        </w:rPr>
        <w:t>n, truy cập internet</w:t>
      </w:r>
      <w:r w:rsidR="00697C8E">
        <w:rPr>
          <w:rFonts w:cs="Calibri"/>
          <w:color w:val="auto"/>
        </w:rPr>
        <w:t>.</w:t>
      </w:r>
    </w:p>
    <w:p w14:paraId="274996C9" w14:textId="5C6955CF" w:rsidR="00C45A70" w:rsidRPr="004F79A8" w:rsidRDefault="00C45A70" w:rsidP="00C45A70">
      <w:pPr>
        <w:pStyle w:val="ListParagraph"/>
        <w:numPr>
          <w:ilvl w:val="0"/>
          <w:numId w:val="10"/>
        </w:numPr>
        <w:rPr>
          <w:rFonts w:cs="Calibri"/>
          <w:color w:val="auto"/>
        </w:rPr>
      </w:pPr>
      <w:r w:rsidRPr="004F79A8">
        <w:rPr>
          <w:rFonts w:cs="Calibri"/>
          <w:color w:val="auto"/>
        </w:rPr>
        <w:t>Có máy tính để học và làm bài tập</w:t>
      </w:r>
      <w:r w:rsidR="00697C8E">
        <w:rPr>
          <w:rFonts w:cs="Calibri"/>
          <w:color w:val="auto"/>
        </w:rPr>
        <w:t>.</w:t>
      </w:r>
    </w:p>
    <w:p w14:paraId="1FC4B7B4" w14:textId="500DC309" w:rsidR="00C45A70" w:rsidRPr="004F79A8" w:rsidRDefault="00C45A70" w:rsidP="00C45A70">
      <w:pPr>
        <w:pStyle w:val="ListParagraph"/>
        <w:numPr>
          <w:ilvl w:val="0"/>
          <w:numId w:val="10"/>
        </w:numPr>
        <w:rPr>
          <w:rFonts w:cs="Calibri"/>
          <w:color w:val="auto"/>
        </w:rPr>
      </w:pPr>
      <w:r w:rsidRPr="004F79A8">
        <w:rPr>
          <w:rFonts w:cs="Calibri"/>
          <w:color w:val="auto"/>
        </w:rPr>
        <w:t xml:space="preserve">Dành </w:t>
      </w:r>
      <w:r w:rsidR="00661EE5">
        <w:rPr>
          <w:rFonts w:cs="Calibri"/>
          <w:color w:val="auto"/>
        </w:rPr>
        <w:t xml:space="preserve">ít nhất </w:t>
      </w:r>
      <w:r w:rsidRPr="004F79A8">
        <w:rPr>
          <w:rFonts w:cs="Calibri"/>
          <w:color w:val="auto"/>
        </w:rPr>
        <w:t>4</w:t>
      </w:r>
      <w:r w:rsidR="00271D01">
        <w:rPr>
          <w:rFonts w:cs="Calibri"/>
          <w:color w:val="auto"/>
        </w:rPr>
        <w:t>-8</w:t>
      </w:r>
      <w:r w:rsidRPr="004F79A8">
        <w:rPr>
          <w:rFonts w:cs="Calibri"/>
          <w:color w:val="auto"/>
        </w:rPr>
        <w:t>h hàng tuần để làm bài tập</w:t>
      </w:r>
      <w:r w:rsidR="004C3A8C">
        <w:rPr>
          <w:rFonts w:cs="Calibri"/>
          <w:color w:val="auto"/>
        </w:rPr>
        <w:t xml:space="preserve"> về nhà</w:t>
      </w:r>
      <w:r w:rsidR="00697C8E">
        <w:rPr>
          <w:rFonts w:cs="Calibri"/>
          <w:color w:val="auto"/>
        </w:rPr>
        <w:t>.</w:t>
      </w:r>
    </w:p>
    <w:p w14:paraId="2EE01FB6" w14:textId="5D63FC4F" w:rsidR="00A37A32" w:rsidRDefault="00E805CF" w:rsidP="00A37A32">
      <w:pPr>
        <w:pStyle w:val="Heading1"/>
      </w:pPr>
      <w:r>
        <w:t>Chương trình học</w:t>
      </w:r>
    </w:p>
    <w:p w14:paraId="7A09BFA1" w14:textId="21914F08" w:rsidR="00661EE5" w:rsidRPr="000677A4" w:rsidRDefault="00661EE5" w:rsidP="00661EE5">
      <w:pPr>
        <w:rPr>
          <w:color w:val="auto"/>
        </w:rPr>
      </w:pPr>
      <w:r w:rsidRPr="000677A4">
        <w:rPr>
          <w:color w:val="auto"/>
        </w:rPr>
        <w:t>Chương trình học trong 1</w:t>
      </w:r>
      <w:r w:rsidR="00697C8E">
        <w:rPr>
          <w:color w:val="auto"/>
        </w:rPr>
        <w:t>2</w:t>
      </w:r>
      <w:r w:rsidRPr="000677A4">
        <w:rPr>
          <w:color w:val="auto"/>
        </w:rPr>
        <w:t xml:space="preserve"> tuần,</w:t>
      </w:r>
      <w:r w:rsidR="006A38C0">
        <w:rPr>
          <w:color w:val="auto"/>
        </w:rPr>
        <w:t xml:space="preserve"> bao gồm</w:t>
      </w:r>
      <w:r w:rsidRPr="000677A4">
        <w:rPr>
          <w:color w:val="auto"/>
        </w:rPr>
        <w:t xml:space="preserve"> </w:t>
      </w:r>
      <w:r w:rsidR="00697C8E">
        <w:rPr>
          <w:color w:val="auto"/>
        </w:rPr>
        <w:t>36 tiết</w:t>
      </w:r>
      <w:r w:rsidRPr="000677A4">
        <w:rPr>
          <w:color w:val="auto"/>
        </w:rPr>
        <w:t xml:space="preserve"> học trên lớp và ít nhất </w:t>
      </w:r>
      <w:r w:rsidR="00D21452">
        <w:rPr>
          <w:color w:val="auto"/>
        </w:rPr>
        <w:t>4</w:t>
      </w:r>
      <w:r w:rsidR="00697C8E">
        <w:rPr>
          <w:color w:val="auto"/>
        </w:rPr>
        <w:t>h</w:t>
      </w:r>
      <w:r w:rsidRPr="000677A4">
        <w:rPr>
          <w:color w:val="auto"/>
        </w:rPr>
        <w:t xml:space="preserve"> làm bài tập về nhà</w:t>
      </w:r>
      <w:r w:rsidR="001D3CB0">
        <w:rPr>
          <w:color w:val="auto"/>
        </w:rPr>
        <w:t>. H</w:t>
      </w:r>
      <w:r w:rsidR="00697C8E">
        <w:rPr>
          <w:color w:val="auto"/>
        </w:rPr>
        <w:t>ọc</w:t>
      </w:r>
      <w:r w:rsidR="001D3CB0">
        <w:rPr>
          <w:color w:val="auto"/>
        </w:rPr>
        <w:t xml:space="preserve"> online hoặc offline</w:t>
      </w:r>
      <w:r w:rsidR="00697C8E">
        <w:rPr>
          <w:color w:val="auto"/>
        </w:rPr>
        <w:t>.</w:t>
      </w:r>
    </w:p>
    <w:p w14:paraId="38549EA4" w14:textId="40A104DC" w:rsidR="00A43117" w:rsidRDefault="001B5575" w:rsidP="00A43117">
      <w:pPr>
        <w:rPr>
          <w:rStyle w:val="Emphasis"/>
          <w:rFonts w:cs="Calibri"/>
        </w:rPr>
      </w:pPr>
      <w:r>
        <w:rPr>
          <w:rStyle w:val="Emphasis"/>
          <w:rFonts w:cs="Calibri"/>
        </w:rPr>
        <w:t>Lập trình Python cơ bản</w:t>
      </w:r>
    </w:p>
    <w:p w14:paraId="0FB4074D" w14:textId="7F136DC8" w:rsidR="0014193A" w:rsidRPr="000677A4" w:rsidRDefault="00B47D92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Làm quen</w:t>
      </w:r>
      <w:r w:rsidR="001B5575" w:rsidRPr="000677A4">
        <w:rPr>
          <w:rStyle w:val="Emphasis"/>
          <w:rFonts w:cs="Calibri"/>
          <w:b w:val="0"/>
          <w:iCs w:val="0"/>
          <w:color w:val="auto"/>
        </w:rPr>
        <w:t xml:space="preserve"> lập trình Python</w:t>
      </w:r>
    </w:p>
    <w:p w14:paraId="4206257B" w14:textId="63ECAA96" w:rsidR="001B5575" w:rsidRPr="000677A4" w:rsidRDefault="001B5575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Biến, kiểu dữ liệu, và phép toán cơ bản</w:t>
      </w:r>
    </w:p>
    <w:p w14:paraId="1A52C58B" w14:textId="7022858C" w:rsidR="00C50860" w:rsidRPr="000677A4" w:rsidRDefault="00C5086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lastRenderedPageBreak/>
        <w:t>Nhập xuất dữ liệu</w:t>
      </w:r>
      <w:r w:rsidR="00000D81" w:rsidRPr="000677A4">
        <w:rPr>
          <w:rStyle w:val="Emphasis"/>
          <w:rFonts w:cs="Calibri"/>
          <w:b w:val="0"/>
          <w:iCs w:val="0"/>
          <w:color w:val="auto"/>
        </w:rPr>
        <w:t xml:space="preserve"> cơ bản</w:t>
      </w:r>
    </w:p>
    <w:p w14:paraId="094158E3" w14:textId="0C866163" w:rsidR="001B5575" w:rsidRPr="000677A4" w:rsidRDefault="001B5575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Câu điều kiện</w:t>
      </w:r>
    </w:p>
    <w:p w14:paraId="61B80499" w14:textId="60827EA5" w:rsidR="001B5575" w:rsidRPr="000677A4" w:rsidRDefault="001B5575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Vòng lặp</w:t>
      </w:r>
    </w:p>
    <w:p w14:paraId="68635101" w14:textId="5B9127A2" w:rsidR="00C50860" w:rsidRPr="000677A4" w:rsidRDefault="00C5086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Mảng và danh sách</w:t>
      </w:r>
    </w:p>
    <w:p w14:paraId="23E1430F" w14:textId="1BE906D4" w:rsidR="00C50860" w:rsidRPr="000677A4" w:rsidRDefault="00C5086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Chuỗi</w:t>
      </w:r>
    </w:p>
    <w:p w14:paraId="7ECED9B2" w14:textId="0527F15E" w:rsidR="001B5575" w:rsidRPr="000677A4" w:rsidRDefault="001B5575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Hàm</w:t>
      </w:r>
    </w:p>
    <w:p w14:paraId="065A8952" w14:textId="62F5B685" w:rsidR="00C50860" w:rsidRPr="000677A4" w:rsidRDefault="004C4371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L</w:t>
      </w:r>
      <w:r w:rsidR="00C50860" w:rsidRPr="000677A4">
        <w:rPr>
          <w:rStyle w:val="Emphasis"/>
          <w:rFonts w:cs="Calibri"/>
          <w:b w:val="0"/>
          <w:iCs w:val="0"/>
          <w:color w:val="auto"/>
        </w:rPr>
        <w:t>uyện tập</w:t>
      </w:r>
    </w:p>
    <w:p w14:paraId="194E5CA8" w14:textId="12F7A552" w:rsidR="00A43117" w:rsidRDefault="00FD6B44" w:rsidP="00A43117">
      <w:pPr>
        <w:rPr>
          <w:rStyle w:val="Emphasis"/>
          <w:rFonts w:cs="Calibri"/>
        </w:rPr>
      </w:pPr>
      <w:r>
        <w:rPr>
          <w:rStyle w:val="Emphasis"/>
          <w:rFonts w:cs="Calibri"/>
        </w:rPr>
        <w:t xml:space="preserve">Kỹ thuật </w:t>
      </w:r>
      <w:r w:rsidR="003A565C">
        <w:rPr>
          <w:rStyle w:val="Emphasis"/>
          <w:rFonts w:cs="Calibri"/>
        </w:rPr>
        <w:t>giải quyết vấn đề</w:t>
      </w:r>
    </w:p>
    <w:p w14:paraId="751B0123" w14:textId="3D45C5A5" w:rsidR="00C727AB" w:rsidRDefault="004E486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Thiết lập IDE</w:t>
      </w:r>
      <w:r w:rsidR="00000D81" w:rsidRPr="000677A4">
        <w:rPr>
          <w:rStyle w:val="Emphasis"/>
          <w:rFonts w:cs="Calibri"/>
          <w:b w:val="0"/>
          <w:iCs w:val="0"/>
          <w:color w:val="auto"/>
        </w:rPr>
        <w:t xml:space="preserve"> </w:t>
      </w:r>
      <w:r w:rsidR="00FD6B44" w:rsidRPr="000677A4">
        <w:rPr>
          <w:rStyle w:val="Emphasis"/>
          <w:rFonts w:cs="Calibri"/>
          <w:b w:val="0"/>
          <w:iCs w:val="0"/>
          <w:color w:val="auto"/>
        </w:rPr>
        <w:t>và tài khoản luyện tập</w:t>
      </w:r>
    </w:p>
    <w:p w14:paraId="0076C48C" w14:textId="0B9416C9" w:rsidR="00697C8E" w:rsidRPr="00697C8E" w:rsidRDefault="00697C8E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697C8E">
        <w:rPr>
          <w:rStyle w:val="Emphasis"/>
          <w:rFonts w:cs="Calibri"/>
          <w:b w:val="0"/>
          <w:iCs w:val="0"/>
          <w:color w:val="auto"/>
        </w:rPr>
        <w:t>Sử dụng IDE và công cụ hỗ</w:t>
      </w:r>
      <w:r>
        <w:rPr>
          <w:rStyle w:val="Emphasis"/>
          <w:rFonts w:cs="Calibri"/>
          <w:b w:val="0"/>
          <w:iCs w:val="0"/>
          <w:color w:val="auto"/>
        </w:rPr>
        <w:t xml:space="preserve"> trợ</w:t>
      </w:r>
    </w:p>
    <w:p w14:paraId="7A843F48" w14:textId="5984FC63" w:rsidR="004E4860" w:rsidRPr="000677A4" w:rsidRDefault="004E486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Xử lý lỗi và gỡ rối</w:t>
      </w:r>
    </w:p>
    <w:p w14:paraId="74D2FDEA" w14:textId="77777777" w:rsidR="00C45A70" w:rsidRPr="000677A4" w:rsidRDefault="00C45A70" w:rsidP="00C45A70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Ước lượng và đo lường thời gian thực thi</w:t>
      </w:r>
    </w:p>
    <w:p w14:paraId="3000F192" w14:textId="2D1A6786" w:rsidR="00235280" w:rsidRPr="000677A4" w:rsidRDefault="00235280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Cấu trúc dữ liệu (Tuple, Dictionary, Set, Counter)</w:t>
      </w:r>
    </w:p>
    <w:p w14:paraId="2F2A0F9D" w14:textId="3F2C94C4" w:rsidR="003A565C" w:rsidRPr="000677A4" w:rsidRDefault="00235280" w:rsidP="0051005B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Giải thuật s</w:t>
      </w:r>
      <w:r w:rsidR="003A565C" w:rsidRPr="000677A4">
        <w:rPr>
          <w:rStyle w:val="Emphasis"/>
          <w:rFonts w:cs="Calibri"/>
          <w:b w:val="0"/>
          <w:iCs w:val="0"/>
          <w:color w:val="auto"/>
        </w:rPr>
        <w:t>ắp xếp và tìm kiếm</w:t>
      </w:r>
    </w:p>
    <w:p w14:paraId="56165AF4" w14:textId="68A14001" w:rsidR="004C4371" w:rsidRPr="000677A4" w:rsidRDefault="004C4371" w:rsidP="0051005B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Luyện tập</w:t>
      </w:r>
    </w:p>
    <w:p w14:paraId="1917E203" w14:textId="24223024" w:rsidR="00000D81" w:rsidRDefault="00000D81" w:rsidP="00000D81">
      <w:pPr>
        <w:rPr>
          <w:rStyle w:val="Emphasis"/>
          <w:rFonts w:cs="Calibri"/>
        </w:rPr>
      </w:pPr>
      <w:r>
        <w:rPr>
          <w:rStyle w:val="Emphasis"/>
          <w:rFonts w:cs="Calibri"/>
        </w:rPr>
        <w:t>Luyện tập với đề thi tin học trẻ</w:t>
      </w:r>
      <w:r w:rsidR="006A6A5F">
        <w:rPr>
          <w:rStyle w:val="Emphasis"/>
          <w:rFonts w:cs="Calibri"/>
        </w:rPr>
        <w:t xml:space="preserve"> THCS</w:t>
      </w:r>
    </w:p>
    <w:p w14:paraId="015E2568" w14:textId="1ED9188B" w:rsidR="00823EBD" w:rsidRPr="000677A4" w:rsidRDefault="00823EBD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Bài toán số học</w:t>
      </w:r>
    </w:p>
    <w:p w14:paraId="3FF99EE6" w14:textId="0D1D9785" w:rsidR="00000D81" w:rsidRPr="000677A4" w:rsidRDefault="00E709EE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Bài toán ứng dụng</w:t>
      </w:r>
      <w:r w:rsidR="00000D81" w:rsidRPr="000677A4">
        <w:rPr>
          <w:rStyle w:val="Emphasis"/>
          <w:rFonts w:cs="Calibri"/>
          <w:b w:val="0"/>
          <w:iCs w:val="0"/>
          <w:color w:val="auto"/>
        </w:rPr>
        <w:t xml:space="preserve"> sắp xếp, tìm kiếm</w:t>
      </w:r>
    </w:p>
    <w:p w14:paraId="1EB20B14" w14:textId="1D73B142" w:rsidR="00FE71D0" w:rsidRPr="000677A4" w:rsidRDefault="00E709EE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Bài toán ứ</w:t>
      </w:r>
      <w:r w:rsidR="00D71DC7" w:rsidRPr="000677A4">
        <w:rPr>
          <w:rStyle w:val="Emphasis"/>
          <w:rFonts w:cs="Calibri"/>
          <w:b w:val="0"/>
          <w:iCs w:val="0"/>
          <w:color w:val="auto"/>
        </w:rPr>
        <w:t>ng dụng</w:t>
      </w:r>
      <w:r w:rsidR="00F62554" w:rsidRPr="000677A4">
        <w:rPr>
          <w:rStyle w:val="Emphasis"/>
          <w:rFonts w:cs="Calibri"/>
          <w:b w:val="0"/>
          <w:iCs w:val="0"/>
          <w:color w:val="auto"/>
        </w:rPr>
        <w:t xml:space="preserve"> hàng đợi và hàng đợi ưu tiên</w:t>
      </w:r>
    </w:p>
    <w:p w14:paraId="3F183DCA" w14:textId="4F850A15" w:rsidR="00324B75" w:rsidRDefault="00324B75" w:rsidP="00C50CED">
      <w:pPr>
        <w:pStyle w:val="ListParagraph"/>
        <w:numPr>
          <w:ilvl w:val="0"/>
          <w:numId w:val="9"/>
        </w:numPr>
        <w:ind w:left="936" w:hanging="576"/>
        <w:rPr>
          <w:rStyle w:val="Emphasis"/>
          <w:rFonts w:cs="Calibri"/>
          <w:b w:val="0"/>
          <w:iCs w:val="0"/>
          <w:color w:val="auto"/>
        </w:rPr>
      </w:pPr>
      <w:r w:rsidRPr="000677A4">
        <w:rPr>
          <w:rStyle w:val="Emphasis"/>
          <w:rFonts w:cs="Calibri"/>
          <w:b w:val="0"/>
          <w:iCs w:val="0"/>
          <w:color w:val="auto"/>
        </w:rPr>
        <w:t>Giải thuật đệ quy và quay lui</w:t>
      </w:r>
    </w:p>
    <w:p w14:paraId="6FB851C6" w14:textId="107019B4" w:rsidR="001D3CB0" w:rsidRPr="001D3CB0" w:rsidRDefault="001D3CB0" w:rsidP="001D3CB0">
      <w:pPr>
        <w:pStyle w:val="Heading1"/>
        <w:rPr>
          <w:b w:val="0"/>
        </w:rPr>
      </w:pPr>
      <w:r w:rsidRPr="001D3CB0">
        <w:t>GIẢNG DẠY</w:t>
      </w:r>
    </w:p>
    <w:p w14:paraId="34686A06" w14:textId="40A2EC88" w:rsidR="001D3CB0" w:rsidRPr="00470513" w:rsidRDefault="001D3CB0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 w:rsidRPr="00470513">
        <w:rPr>
          <w:rStyle w:val="Emphasis"/>
          <w:rFonts w:cs="Calibri"/>
          <w:b w:val="0"/>
          <w:iCs w:val="0"/>
          <w:color w:val="auto"/>
        </w:rPr>
        <w:t>Giảng viên: Thầy Hà Minh Ngọc</w:t>
      </w:r>
    </w:p>
    <w:p w14:paraId="52AD4CEC" w14:textId="0E9B8A93" w:rsidR="001D3CB0" w:rsidRPr="00470513" w:rsidRDefault="001D3CB0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 w:rsidRPr="00470513">
        <w:rPr>
          <w:rStyle w:val="Emphasis"/>
          <w:rFonts w:cs="Calibri"/>
          <w:b w:val="0"/>
          <w:iCs w:val="0"/>
          <w:color w:val="auto"/>
        </w:rPr>
        <w:t>Ths. CNTT- Bách khoa TP.HCM</w:t>
      </w:r>
    </w:p>
    <w:p w14:paraId="5B287B78" w14:textId="49A8173B" w:rsidR="001D3CB0" w:rsidRPr="00470513" w:rsidRDefault="001D3CB0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 w:rsidRPr="00470513">
        <w:rPr>
          <w:rStyle w:val="Emphasis"/>
          <w:rFonts w:cs="Calibri"/>
          <w:b w:val="0"/>
          <w:iCs w:val="0"/>
          <w:color w:val="auto"/>
        </w:rPr>
        <w:t>Giảng viên trường EIU (Eastern Internatinal University)</w:t>
      </w:r>
    </w:p>
    <w:p w14:paraId="52797F73" w14:textId="6DF224BF" w:rsidR="001D3CB0" w:rsidRPr="00470513" w:rsidRDefault="001D3CB0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 w:rsidRPr="00470513">
        <w:rPr>
          <w:rStyle w:val="Emphasis"/>
          <w:rFonts w:cs="Calibri"/>
          <w:b w:val="0"/>
          <w:iCs w:val="0"/>
          <w:color w:val="auto"/>
        </w:rPr>
        <w:t>Trên 15 năm kinh nghiệm giảng dạy đại học</w:t>
      </w:r>
    </w:p>
    <w:p w14:paraId="59A4CDB7" w14:textId="7F82565B" w:rsidR="001D3CB0" w:rsidRPr="00470513" w:rsidRDefault="001D3CB0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 w:rsidRPr="00470513">
        <w:rPr>
          <w:rStyle w:val="Emphasis"/>
          <w:rFonts w:cs="Calibri"/>
          <w:b w:val="0"/>
          <w:iCs w:val="0"/>
          <w:color w:val="auto"/>
        </w:rPr>
        <w:t>Đào tạo nhiều sinh viên đạt giải ACM và Olym</w:t>
      </w:r>
      <w:r w:rsidR="00470513">
        <w:rPr>
          <w:rStyle w:val="Emphasis"/>
          <w:rFonts w:cs="Calibri"/>
          <w:b w:val="0"/>
          <w:iCs w:val="0"/>
          <w:color w:val="auto"/>
        </w:rPr>
        <w:t>p</w:t>
      </w:r>
      <w:r w:rsidRPr="00470513">
        <w:rPr>
          <w:rStyle w:val="Emphasis"/>
          <w:rFonts w:cs="Calibri"/>
          <w:b w:val="0"/>
          <w:iCs w:val="0"/>
          <w:color w:val="auto"/>
        </w:rPr>
        <w:t>ic Tin học</w:t>
      </w:r>
    </w:p>
    <w:p w14:paraId="7461F723" w14:textId="235DB23D" w:rsidR="001D3CB0" w:rsidRPr="00470513" w:rsidRDefault="00470513" w:rsidP="00470513">
      <w:pPr>
        <w:pStyle w:val="Heading1"/>
      </w:pPr>
      <w:r w:rsidRPr="00470513">
        <w:t>HÌNH THỨC HỌC:</w:t>
      </w:r>
    </w:p>
    <w:p w14:paraId="71EA3A00" w14:textId="006A6699" w:rsidR="00470513" w:rsidRDefault="00470513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>
        <w:rPr>
          <w:rStyle w:val="Emphasis"/>
          <w:rFonts w:cs="Calibri"/>
          <w:b w:val="0"/>
          <w:iCs w:val="0"/>
          <w:color w:val="auto"/>
        </w:rPr>
        <w:t>Online: google meet</w:t>
      </w:r>
    </w:p>
    <w:p w14:paraId="3BB60483" w14:textId="20C583F1" w:rsidR="00470513" w:rsidRPr="001D3CB0" w:rsidRDefault="00470513" w:rsidP="00470513">
      <w:pPr>
        <w:pStyle w:val="ListParagraph"/>
        <w:numPr>
          <w:ilvl w:val="0"/>
          <w:numId w:val="11"/>
        </w:numPr>
        <w:rPr>
          <w:rStyle w:val="Emphasis"/>
          <w:rFonts w:cs="Calibri"/>
          <w:b w:val="0"/>
          <w:iCs w:val="0"/>
          <w:color w:val="auto"/>
        </w:rPr>
      </w:pPr>
      <w:r>
        <w:rPr>
          <w:rStyle w:val="Emphasis"/>
          <w:rFonts w:cs="Calibri"/>
          <w:b w:val="0"/>
          <w:iCs w:val="0"/>
          <w:color w:val="auto"/>
        </w:rPr>
        <w:t>Offline: 468/9 Đồng Khởi, Tân Hiệp, Biên Hòa, Đồng Nai</w:t>
      </w:r>
    </w:p>
    <w:sectPr w:rsidR="00470513" w:rsidRPr="001D3CB0" w:rsidSect="00545B00">
      <w:headerReference w:type="default" r:id="rId11"/>
      <w:headerReference w:type="first" r:id="rId12"/>
      <w:pgSz w:w="11909" w:h="16834" w:code="9"/>
      <w:pgMar w:top="1080" w:right="1080" w:bottom="72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B69EC" w14:textId="77777777" w:rsidR="00130A14" w:rsidRDefault="00130A14">
      <w:pPr>
        <w:spacing w:after="0" w:line="240" w:lineRule="auto"/>
      </w:pPr>
      <w:r>
        <w:separator/>
      </w:r>
    </w:p>
  </w:endnote>
  <w:endnote w:type="continuationSeparator" w:id="0">
    <w:p w14:paraId="4014A348" w14:textId="77777777" w:rsidR="00130A14" w:rsidRDefault="0013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21234" w14:textId="77777777" w:rsidR="00130A14" w:rsidRDefault="00130A14">
      <w:pPr>
        <w:spacing w:after="0" w:line="240" w:lineRule="auto"/>
      </w:pPr>
      <w:r>
        <w:separator/>
      </w:r>
    </w:p>
  </w:footnote>
  <w:footnote w:type="continuationSeparator" w:id="0">
    <w:p w14:paraId="7803843C" w14:textId="77777777" w:rsidR="00130A14" w:rsidRDefault="0013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4EF00" w14:textId="77777777" w:rsidR="00D74DBF" w:rsidRDefault="00961A6A" w:rsidP="00D74DBF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722752" behindDoc="0" locked="1" layoutInCell="1" allowOverlap="1" wp14:anchorId="715CBBCC" wp14:editId="4BE1BBE3">
              <wp:simplePos x="0" y="0"/>
              <wp:positionH relativeFrom="column">
                <wp:posOffset>-693420</wp:posOffset>
              </wp:positionH>
              <wp:positionV relativeFrom="paragraph">
                <wp:posOffset>-449580</wp:posOffset>
              </wp:positionV>
              <wp:extent cx="7827010" cy="10678160"/>
              <wp:effectExtent l="0" t="0" r="2540" b="469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010" cy="10678160"/>
                        <a:chOff x="38100" y="0"/>
                        <a:chExt cx="7825740" cy="10058400"/>
                      </a:xfrm>
                    </wpg:grpSpPr>
                    <wps:wsp>
                      <wps:cNvPr id="421753105" name="Rectangle 2"/>
                      <wps:cNvSpPr/>
                      <wps:spPr>
                        <a:xfrm>
                          <a:off x="38100" y="0"/>
                          <a:ext cx="7767588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5998866" name="Rectangle 7"/>
                      <wps:cNvSpPr/>
                      <wps:spPr>
                        <a:xfrm>
                          <a:off x="1005840" y="960120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E00F3" w14:textId="279DF117" w:rsidR="00E159D9" w:rsidRPr="0055149B" w:rsidRDefault="0055149B" w:rsidP="0055149B">
                            <w:pPr>
                              <w:pStyle w:val="Footer"/>
                              <w:spacing w:before="120"/>
                              <w:jc w:val="center"/>
                              <w:rPr>
                                <w:rFonts w:cs="Calibri"/>
                                <w:color w:val="FFFFFF" w:themeColor="background1"/>
                              </w:rPr>
                            </w:pPr>
                            <w:r w:rsidRPr="001E5CF6">
                              <w:rPr>
                                <w:rStyle w:val="Emphasis"/>
                                <w:rFonts w:cs="Calibri"/>
                                <w:b w:val="0"/>
                                <w:iCs w:val="0"/>
                                <w:color w:val="FFFFFF" w:themeColor="background1"/>
                              </w:rPr>
                              <w:t>Học lập trình - ĐT + Zalo: 0984676090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Oval 8"/>
                      <wps:cNvSpPr/>
                      <wps:spPr>
                        <a:xfrm>
                          <a:off x="739140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Oval 8"/>
                      <wps:cNvSpPr/>
                      <wps:spPr>
                        <a:xfrm>
                          <a:off x="699516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Oval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591300" y="4572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7"/>
                      <wps:cNvSpPr/>
                      <wps:spPr>
                        <a:xfrm>
                          <a:off x="45720" y="9593580"/>
                          <a:ext cx="99946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Oval 1"/>
                      <wps:cNvSpPr>
                        <a:spLocks noChangeAspect="1"/>
                      </wps:cNvSpPr>
                      <wps:spPr>
                        <a:xfrm>
                          <a:off x="789940" y="9659620"/>
                          <a:ext cx="393700" cy="39445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016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5CBBCC" id="Group 1" o:spid="_x0000_s1026" alt="&quot;&quot;" style="position:absolute;left:0;text-align:left;margin-left:-54.6pt;margin-top:-35.4pt;width:616.3pt;height:840.8pt;z-index:251722752;mso-width-relative:margin;mso-height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">
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>
                <v:textbox>
                  <w:txbxContent>
                    <w:p w14:paraId="1F2E00F3" w14:textId="279DF117" w:rsidR="00E159D9" w:rsidRPr="0055149B" w:rsidRDefault="0055149B" w:rsidP="0055149B">
                      <w:pPr>
                        <w:pStyle w:val="Footer"/>
                        <w:spacing w:before="120"/>
                        <w:jc w:val="center"/>
                        <w:rPr>
                          <w:rFonts w:cs="Calibri"/>
                          <w:color w:val="FFFFFF" w:themeColor="background1"/>
                        </w:rPr>
                      </w:pPr>
                      <w:r w:rsidRPr="001E5CF6">
                        <w:rPr>
                          <w:rStyle w:val="Emphasis"/>
                          <w:rFonts w:cs="Calibri"/>
                          <w:b w:val="0"/>
                          <w:iCs w:val="0"/>
                          <w:color w:val="FFFFFF" w:themeColor="background1"/>
                        </w:rPr>
                        <w:t>Học lập trình - ĐT + Zalo: 0984676090</w:t>
                      </w:r>
                    </w:p>
                  </w:txbxContent>
                </v:textbox>
              </v:rect>
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<v:stroke joinstyle="miter"/>
              </v:oval>
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<v:stroke joinstyle="miter"/>
              </v:oval>
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<v:stroke joinstyle="miter"/>
              </v:oval>
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5D7DB" w14:textId="77777777" w:rsidR="00281FF8" w:rsidRDefault="00961A6A">
    <w:pPr>
      <w:pStyle w:val="Header"/>
    </w:pPr>
    <w:r w:rsidRPr="00961A6A">
      <w:rPr>
        <w:noProof/>
      </w:rPr>
      <mc:AlternateContent>
        <mc:Choice Requires="wpg">
          <w:drawing>
            <wp:anchor distT="0" distB="0" distL="114300" distR="114300" simplePos="0" relativeHeight="251724800" behindDoc="0" locked="1" layoutInCell="1" allowOverlap="1" wp14:anchorId="6D5FD86D" wp14:editId="5947C040">
              <wp:simplePos x="0" y="0"/>
              <wp:positionH relativeFrom="column">
                <wp:posOffset>-685800</wp:posOffset>
              </wp:positionH>
              <wp:positionV relativeFrom="paragraph">
                <wp:posOffset>-464820</wp:posOffset>
              </wp:positionV>
              <wp:extent cx="7781290" cy="10678160"/>
              <wp:effectExtent l="0" t="0" r="0" b="8890"/>
              <wp:wrapNone/>
              <wp:docPr id="5" name="Group 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290" cy="10678160"/>
                        <a:chOff x="0" y="0"/>
                        <a:chExt cx="7779386" cy="10073323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3810" y="4762"/>
                          <a:ext cx="7772400" cy="1893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5371475" y="686752"/>
                          <a:ext cx="1692275" cy="1210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0"/>
                          <a:ext cx="6064250" cy="690562"/>
                        </a:xfrm>
                        <a:custGeom>
                          <a:avLst/>
                          <a:gdLst>
                            <a:gd name="connsiteX0" fmla="*/ 0 w 6064250"/>
                            <a:gd name="connsiteY0" fmla="*/ 0 h 690562"/>
                            <a:gd name="connsiteX1" fmla="*/ 6064250 w 6064250"/>
                            <a:gd name="connsiteY1" fmla="*/ 0 h 690562"/>
                            <a:gd name="connsiteX2" fmla="*/ 6064250 w 6064250"/>
                            <a:gd name="connsiteY2" fmla="*/ 690562 h 690562"/>
                            <a:gd name="connsiteX3" fmla="*/ 0 w 6064250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64250" h="690562">
                              <a:moveTo>
                                <a:pt x="0" y="0"/>
                              </a:moveTo>
                              <a:lnTo>
                                <a:pt x="6064250" y="0"/>
                              </a:lnTo>
                              <a:lnTo>
                                <a:pt x="6064250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7095491" y="1"/>
                          <a:ext cx="683895" cy="688657"/>
                        </a:xfrm>
                        <a:custGeom>
                          <a:avLst/>
                          <a:gdLst>
                            <a:gd name="connsiteX0" fmla="*/ 0 w 683895"/>
                            <a:gd name="connsiteY0" fmla="*/ 0 h 688657"/>
                            <a:gd name="connsiteX1" fmla="*/ 683895 w 683895"/>
                            <a:gd name="connsiteY1" fmla="*/ 0 h 688657"/>
                            <a:gd name="connsiteX2" fmla="*/ 683895 w 683895"/>
                            <a:gd name="connsiteY2" fmla="*/ 688657 h 688657"/>
                            <a:gd name="connsiteX3" fmla="*/ 0 w 683895"/>
                            <a:gd name="connsiteY3" fmla="*/ 688657 h 688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3895" h="688657">
                              <a:moveTo>
                                <a:pt x="0" y="0"/>
                              </a:moveTo>
                              <a:lnTo>
                                <a:pt x="683895" y="0"/>
                              </a:lnTo>
                              <a:lnTo>
                                <a:pt x="683895" y="688657"/>
                              </a:lnTo>
                              <a:lnTo>
                                <a:pt x="0" y="6886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11"/>
                      <wps:cNvSpPr/>
                      <wps:spPr>
                        <a:xfrm>
                          <a:off x="5405120" y="0"/>
                          <a:ext cx="1692275" cy="690562"/>
                        </a:xfrm>
                        <a:custGeom>
                          <a:avLst/>
                          <a:gdLst>
                            <a:gd name="connsiteX0" fmla="*/ 0 w 1692275"/>
                            <a:gd name="connsiteY0" fmla="*/ 0 h 690562"/>
                            <a:gd name="connsiteX1" fmla="*/ 1692275 w 1692275"/>
                            <a:gd name="connsiteY1" fmla="*/ 0 h 690562"/>
                            <a:gd name="connsiteX2" fmla="*/ 1692275 w 1692275"/>
                            <a:gd name="connsiteY2" fmla="*/ 690562 h 690562"/>
                            <a:gd name="connsiteX3" fmla="*/ 0 w 1692275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2275" h="690562">
                              <a:moveTo>
                                <a:pt x="0" y="0"/>
                              </a:moveTo>
                              <a:lnTo>
                                <a:pt x="1692275" y="0"/>
                              </a:lnTo>
                              <a:lnTo>
                                <a:pt x="1692275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9616121"/>
                          <a:ext cx="7772400" cy="4572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4CF31" w14:textId="7AB430A8" w:rsidR="00E159D9" w:rsidRPr="001E5CF6" w:rsidRDefault="001E5CF6" w:rsidP="001E5CF6">
                            <w:pPr>
                              <w:pStyle w:val="Footer"/>
                              <w:spacing w:before="120"/>
                              <w:jc w:val="center"/>
                              <w:rPr>
                                <w:rStyle w:val="Emphasis"/>
                                <w:rFonts w:cs="Calibri"/>
                                <w:b w:val="0"/>
                                <w:iCs w:val="0"/>
                                <w:color w:val="FFFFFF" w:themeColor="background1"/>
                              </w:rPr>
                            </w:pPr>
                            <w:r w:rsidRPr="001E5CF6">
                              <w:rPr>
                                <w:rStyle w:val="Emphasis"/>
                                <w:rFonts w:cs="Calibri"/>
                                <w:b w:val="0"/>
                                <w:iCs w:val="0"/>
                                <w:color w:val="FFFFFF" w:themeColor="background1"/>
                              </w:rPr>
                              <w:t xml:space="preserve">Học lập trình - </w:t>
                            </w:r>
                            <w:r w:rsidR="00E159D9" w:rsidRPr="001E5CF6">
                              <w:rPr>
                                <w:rStyle w:val="Emphasis"/>
                                <w:rFonts w:cs="Calibri"/>
                                <w:b w:val="0"/>
                                <w:iCs w:val="0"/>
                                <w:color w:val="FFFFFF" w:themeColor="background1"/>
                              </w:rPr>
                              <w:t>ĐT + Zalo: 0984676090</w:t>
                            </w:r>
                          </w:p>
                          <w:p w14:paraId="77D170FC" w14:textId="77777777" w:rsidR="00BD6396" w:rsidRDefault="00BD6396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val 13"/>
                      <wps:cNvSpPr/>
                      <wps:spPr>
                        <a:xfrm>
                          <a:off x="710057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Oval 17"/>
                      <wps:cNvSpPr/>
                      <wps:spPr>
                        <a:xfrm>
                          <a:off x="733679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Oval 18"/>
                      <wps:cNvSpPr/>
                      <wps:spPr>
                        <a:xfrm>
                          <a:off x="756285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>
                        <a:spLocks noChangeAspect="1"/>
                      </wps:cNvSpPr>
                      <wps:spPr>
                        <a:xfrm>
                          <a:off x="1007744" y="9713912"/>
                          <a:ext cx="685166" cy="359410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9410"/>
                            <a:gd name="connsiteX1" fmla="*/ 685166 w 685166"/>
                            <a:gd name="connsiteY1" fmla="*/ 342900 h 359410"/>
                            <a:gd name="connsiteX2" fmla="*/ 681836 w 685166"/>
                            <a:gd name="connsiteY2" fmla="*/ 359410 h 359410"/>
                            <a:gd name="connsiteX3" fmla="*/ 3330 w 685166"/>
                            <a:gd name="connsiteY3" fmla="*/ 359410 h 359410"/>
                            <a:gd name="connsiteX4" fmla="*/ 0 w 685166"/>
                            <a:gd name="connsiteY4" fmla="*/ 342900 h 359410"/>
                            <a:gd name="connsiteX5" fmla="*/ 342583 w 685166"/>
                            <a:gd name="connsiteY5" fmla="*/ 0 h 359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9410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1836" y="359410"/>
                              </a:lnTo>
                              <a:lnTo>
                                <a:pt x="3330" y="359410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>
                        <a:spLocks noChangeAspect="1"/>
                      </wps:cNvSpPr>
                      <wps:spPr>
                        <a:xfrm>
                          <a:off x="299084" y="9717088"/>
                          <a:ext cx="685166" cy="356235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6235"/>
                            <a:gd name="connsiteX1" fmla="*/ 685166 w 685166"/>
                            <a:gd name="connsiteY1" fmla="*/ 342900 h 356235"/>
                            <a:gd name="connsiteX2" fmla="*/ 682476 w 685166"/>
                            <a:gd name="connsiteY2" fmla="*/ 356235 h 356235"/>
                            <a:gd name="connsiteX3" fmla="*/ 2690 w 685166"/>
                            <a:gd name="connsiteY3" fmla="*/ 356235 h 356235"/>
                            <a:gd name="connsiteX4" fmla="*/ 0 w 685166"/>
                            <a:gd name="connsiteY4" fmla="*/ 342900 h 356235"/>
                            <a:gd name="connsiteX5" fmla="*/ 342583 w 685166"/>
                            <a:gd name="connsiteY5" fmla="*/ 0 h 356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6235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2476" y="356235"/>
                              </a:lnTo>
                              <a:lnTo>
                                <a:pt x="2690" y="356235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>
                        <a:spLocks noChangeAspect="1"/>
                      </wps:cNvSpPr>
                      <wps:spPr>
                        <a:xfrm>
                          <a:off x="0" y="9720800"/>
                          <a:ext cx="274321" cy="352522"/>
                        </a:xfrm>
                        <a:custGeom>
                          <a:avLst/>
                          <a:gdLst>
                            <a:gd name="connsiteX0" fmla="*/ 0 w 274321"/>
                            <a:gd name="connsiteY0" fmla="*/ 0 h 352522"/>
                            <a:gd name="connsiteX1" fmla="*/ 780 w 274321"/>
                            <a:gd name="connsiteY1" fmla="*/ 79 h 352522"/>
                            <a:gd name="connsiteX2" fmla="*/ 274321 w 274321"/>
                            <a:gd name="connsiteY2" fmla="*/ 336012 h 352522"/>
                            <a:gd name="connsiteX3" fmla="*/ 271410 w 274321"/>
                            <a:gd name="connsiteY3" fmla="*/ 352522 h 352522"/>
                            <a:gd name="connsiteX4" fmla="*/ 0 w 274321"/>
                            <a:gd name="connsiteY4" fmla="*/ 352522 h 352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1" h="352522">
                              <a:moveTo>
                                <a:pt x="0" y="0"/>
                              </a:moveTo>
                              <a:lnTo>
                                <a:pt x="780" y="79"/>
                              </a:lnTo>
                              <a:cubicBezTo>
                                <a:pt x="156890" y="32053"/>
                                <a:pt x="274321" y="170306"/>
                                <a:pt x="274321" y="336012"/>
                              </a:cubicBezTo>
                              <a:lnTo>
                                <a:pt x="271410" y="352522"/>
                              </a:lnTo>
                              <a:lnTo>
                                <a:pt x="0" y="3525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Oval 23"/>
                      <wps:cNvSpPr/>
                      <wps:spPr>
                        <a:xfrm>
                          <a:off x="4743450" y="100012"/>
                          <a:ext cx="513080" cy="513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27"/>
                      <wps:cNvSpPr/>
                      <wps:spPr>
                        <a:xfrm rot="10800000">
                          <a:off x="503877" y="0"/>
                          <a:ext cx="1529706" cy="654367"/>
                        </a:xfrm>
                        <a:custGeom>
                          <a:avLst/>
                          <a:gdLst>
                            <a:gd name="connsiteX0" fmla="*/ 1529706 w 1529706"/>
                            <a:gd name="connsiteY0" fmla="*/ 654367 h 654367"/>
                            <a:gd name="connsiteX1" fmla="*/ 1128666 w 1529706"/>
                            <a:gd name="connsiteY1" fmla="*/ 654367 h 654367"/>
                            <a:gd name="connsiteX2" fmla="*/ 1122933 w 1529706"/>
                            <a:gd name="connsiteY2" fmla="*/ 625971 h 654367"/>
                            <a:gd name="connsiteX3" fmla="*/ 764853 w 1529706"/>
                            <a:gd name="connsiteY3" fmla="*/ 388620 h 654367"/>
                            <a:gd name="connsiteX4" fmla="*/ 406773 w 1529706"/>
                            <a:gd name="connsiteY4" fmla="*/ 625971 h 654367"/>
                            <a:gd name="connsiteX5" fmla="*/ 401040 w 1529706"/>
                            <a:gd name="connsiteY5" fmla="*/ 654367 h 654367"/>
                            <a:gd name="connsiteX6" fmla="*/ 0 w 1529706"/>
                            <a:gd name="connsiteY6" fmla="*/ 654367 h 654367"/>
                            <a:gd name="connsiteX7" fmla="*/ 3404 w 1529706"/>
                            <a:gd name="connsiteY7" fmla="*/ 620599 h 654367"/>
                            <a:gd name="connsiteX8" fmla="*/ 764853 w 1529706"/>
                            <a:gd name="connsiteY8" fmla="*/ 0 h 654367"/>
                            <a:gd name="connsiteX9" fmla="*/ 1526302 w 1529706"/>
                            <a:gd name="connsiteY9" fmla="*/ 620599 h 654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9706" h="654367">
                              <a:moveTo>
                                <a:pt x="1529706" y="654367"/>
                              </a:moveTo>
                              <a:lnTo>
                                <a:pt x="1128666" y="654367"/>
                              </a:lnTo>
                              <a:lnTo>
                                <a:pt x="1122933" y="625971"/>
                              </a:lnTo>
                              <a:cubicBezTo>
                                <a:pt x="1063938" y="486490"/>
                                <a:pt x="925825" y="388620"/>
                                <a:pt x="764853" y="388620"/>
                              </a:cubicBezTo>
                              <a:cubicBezTo>
                                <a:pt x="603881" y="388620"/>
                                <a:pt x="465768" y="486490"/>
                                <a:pt x="406773" y="625971"/>
                              </a:cubicBezTo>
                              <a:lnTo>
                                <a:pt x="401040" y="654367"/>
                              </a:lnTo>
                              <a:lnTo>
                                <a:pt x="0" y="654367"/>
                              </a:lnTo>
                              <a:lnTo>
                                <a:pt x="3404" y="620599"/>
                              </a:lnTo>
                              <a:cubicBezTo>
                                <a:pt x="75878" y="266424"/>
                                <a:pt x="389252" y="0"/>
                                <a:pt x="764853" y="0"/>
                              </a:cubicBezTo>
                              <a:cubicBezTo>
                                <a:pt x="1140454" y="0"/>
                                <a:pt x="1453828" y="266424"/>
                                <a:pt x="1526302" y="6205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Oval 32"/>
                      <wps:cNvSpPr>
                        <a:spLocks noChangeAspect="1"/>
                      </wps:cNvSpPr>
                      <wps:spPr>
                        <a:xfrm>
                          <a:off x="6586855" y="783907"/>
                          <a:ext cx="1019810" cy="1021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5FD86D" id="Group 68" o:spid="_x0000_s1034" alt="&quot;&quot;" style="position:absolute;margin-left:-54pt;margin-top:-36.6pt;width:612.7pt;height:840.8pt;z-index:251724800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">
              <v:rect id="Rectangle 7" o:spid="_x0000_s1035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<v:rect id="Rectangle 8" o:spid="_x0000_s1036" style="position:absolute;left:53714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" fillcolor="#3280a1 [2407]" stroked="f" strokeweight="1pt">
                <v:fill opacity="52428f"/>
              </v:rect>
              <v:shape id="Freeform: Shape 9" o:spid="_x0000_s1037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<v:stroke joinstyle="miter"/>
                <v:path arrowok="t" o:connecttype="custom" o:connectlocs="0,0;6064250,0;6064250,690562;0,690562" o:connectangles="0,0,0,0"/>
              </v:shape>
              <v:shape id="Freeform: Shape 10" o:spid="_x0000_s1038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<v:stroke joinstyle="miter"/>
                <v:path arrowok="t" o:connecttype="custom" o:connectlocs="0,0;683895,0;683895,688657;0,688657" o:connectangles="0,0,0,0"/>
              </v:shape>
              <v:shape id="Freeform: Shape 11" o:spid="_x0000_s1039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<v:stroke joinstyle="miter"/>
                <v:path arrowok="t" o:connecttype="custom" o:connectlocs="0,0;1692275,0;1692275,690562;0,690562" o:connectangles="0,0,0,0"/>
              </v:shape>
              <v:rect id="Rectangle 12" o:spid="_x0000_s1040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>
                <v:textbox>
                  <w:txbxContent>
                    <w:p w14:paraId="1F44CF31" w14:textId="7AB430A8" w:rsidR="00E159D9" w:rsidRPr="001E5CF6" w:rsidRDefault="001E5CF6" w:rsidP="001E5CF6">
                      <w:pPr>
                        <w:pStyle w:val="Footer"/>
                        <w:spacing w:before="120"/>
                        <w:jc w:val="center"/>
                        <w:rPr>
                          <w:rStyle w:val="Emphasis"/>
                          <w:rFonts w:cs="Calibri"/>
                          <w:b w:val="0"/>
                          <w:iCs w:val="0"/>
                          <w:color w:val="FFFFFF" w:themeColor="background1"/>
                        </w:rPr>
                      </w:pPr>
                      <w:r w:rsidRPr="001E5CF6">
                        <w:rPr>
                          <w:rStyle w:val="Emphasis"/>
                          <w:rFonts w:cs="Calibri"/>
                          <w:b w:val="0"/>
                          <w:iCs w:val="0"/>
                          <w:color w:val="FFFFFF" w:themeColor="background1"/>
                        </w:rPr>
                        <w:t xml:space="preserve">Học lập trình - </w:t>
                      </w:r>
                      <w:r w:rsidR="00E159D9" w:rsidRPr="001E5CF6">
                        <w:rPr>
                          <w:rStyle w:val="Emphasis"/>
                          <w:rFonts w:cs="Calibri"/>
                          <w:b w:val="0"/>
                          <w:iCs w:val="0"/>
                          <w:color w:val="FFFFFF" w:themeColor="background1"/>
                        </w:rPr>
                        <w:t>ĐT + Zalo: 0984676090</w:t>
                      </w:r>
                    </w:p>
                    <w:p w14:paraId="77D170FC" w14:textId="77777777" w:rsidR="00BD6396" w:rsidRDefault="00BD6396"/>
                  </w:txbxContent>
                </v:textbox>
              </v:rect>
              <v:oval id="Oval 13" o:spid="_x0000_s1041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<v:stroke joinstyle="miter"/>
              </v:oval>
              <v:oval id="Oval 17" o:spid="_x0000_s1042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<v:stroke joinstyle="miter"/>
              </v:oval>
              <v:oval id="Oval 18" o:spid="_x0000_s1043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<v:stroke joinstyle="miter"/>
              </v:oval>
              <v:shape id="Freeform: Shape 19" o:spid="_x0000_s1044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<v:stroke joinstyle="miter"/>
                <v:path arrowok="t" o:connecttype="custom" o:connectlocs="342583,0;685166,342900;681836,359410;3330,359410;0,342900;342583,0" o:connectangles="0,0,0,0,0,0"/>
                <o:lock v:ext="edit" aspectratio="t"/>
              </v:shape>
              <v:shape id="Freeform: Shape 20" o:spid="_x0000_s1045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<v:stroke joinstyle="miter"/>
                <v:path arrowok="t" o:connecttype="custom" o:connectlocs="342583,0;685166,342900;682476,356235;2690,356235;0,342900;342583,0" o:connectangles="0,0,0,0,0,0"/>
                <o:lock v:ext="edit" aspectratio="t"/>
              </v:shape>
              <v:shape id="Freeform: Shape 21" o:spid="_x0000_s1046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<v:stroke joinstyle="miter"/>
                <v:path arrowok="t" o:connecttype="custom" o:connectlocs="0,0;780,79;274321,336012;271410,352522;0,352522" o:connectangles="0,0,0,0,0"/>
                <o:lock v:ext="edit" aspectratio="t"/>
              </v:shape>
              <v:oval id="Oval 23" o:spid="_x0000_s1047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<v:stroke joinstyle="miter"/>
              </v:oval>
              <v:shape id="Freeform: Shape 27" o:spid="_x0000_s1048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<v:stroke joinstyle="miter"/>
                <v:path arrowok="t" o:connecttype="custom" o:connectlocs="1529706,654367;1128666,654367;1122933,625971;764853,388620;406773,625971;401040,654367;0,654367;3404,620599;764853,0;1526302,620599" o:connectangles="0,0,0,0,0,0,0,0,0,0"/>
              </v:shape>
              <v:oval id="Oval 32" o:spid="_x0000_s1049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AF9323C"/>
    <w:multiLevelType w:val="multilevel"/>
    <w:tmpl w:val="B14E7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A1DF4"/>
    <w:multiLevelType w:val="hybridMultilevel"/>
    <w:tmpl w:val="3BBCE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16A05"/>
    <w:multiLevelType w:val="hybridMultilevel"/>
    <w:tmpl w:val="0410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07608"/>
    <w:multiLevelType w:val="hybridMultilevel"/>
    <w:tmpl w:val="B0BEDB78"/>
    <w:lvl w:ilvl="0" w:tplc="4418CC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D6581"/>
    <w:multiLevelType w:val="hybridMultilevel"/>
    <w:tmpl w:val="6C46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F11D5"/>
    <w:multiLevelType w:val="hybridMultilevel"/>
    <w:tmpl w:val="3BBCE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A7F54"/>
    <w:multiLevelType w:val="multilevel"/>
    <w:tmpl w:val="2F24E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A33FF6"/>
    <w:multiLevelType w:val="hybridMultilevel"/>
    <w:tmpl w:val="3BBC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22002">
    <w:abstractNumId w:val="0"/>
  </w:num>
  <w:num w:numId="2" w16cid:durableId="1454594237">
    <w:abstractNumId w:val="7"/>
  </w:num>
  <w:num w:numId="3" w16cid:durableId="2064283456">
    <w:abstractNumId w:val="10"/>
  </w:num>
  <w:num w:numId="4" w16cid:durableId="2090687122">
    <w:abstractNumId w:val="1"/>
  </w:num>
  <w:num w:numId="5" w16cid:durableId="201089461">
    <w:abstractNumId w:val="8"/>
  </w:num>
  <w:num w:numId="6" w16cid:durableId="681006777">
    <w:abstractNumId w:val="5"/>
  </w:num>
  <w:num w:numId="7" w16cid:durableId="1172112324">
    <w:abstractNumId w:val="3"/>
  </w:num>
  <w:num w:numId="8" w16cid:durableId="621426970">
    <w:abstractNumId w:val="9"/>
  </w:num>
  <w:num w:numId="9" w16cid:durableId="1409964023">
    <w:abstractNumId w:val="6"/>
  </w:num>
  <w:num w:numId="10" w16cid:durableId="1349022176">
    <w:abstractNumId w:val="2"/>
  </w:num>
  <w:num w:numId="11" w16cid:durableId="78329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25"/>
    <w:rsid w:val="00000D81"/>
    <w:rsid w:val="000102B6"/>
    <w:rsid w:val="0001495E"/>
    <w:rsid w:val="0001626D"/>
    <w:rsid w:val="00020201"/>
    <w:rsid w:val="00040852"/>
    <w:rsid w:val="00042DEF"/>
    <w:rsid w:val="00045F3B"/>
    <w:rsid w:val="000677A4"/>
    <w:rsid w:val="0008303B"/>
    <w:rsid w:val="00084A91"/>
    <w:rsid w:val="00086759"/>
    <w:rsid w:val="00090082"/>
    <w:rsid w:val="00092F3F"/>
    <w:rsid w:val="00096EA6"/>
    <w:rsid w:val="000E65A1"/>
    <w:rsid w:val="0010367C"/>
    <w:rsid w:val="00106925"/>
    <w:rsid w:val="0011724F"/>
    <w:rsid w:val="00130A14"/>
    <w:rsid w:val="001319A4"/>
    <w:rsid w:val="0014193A"/>
    <w:rsid w:val="00151A71"/>
    <w:rsid w:val="001649A3"/>
    <w:rsid w:val="00197FBE"/>
    <w:rsid w:val="001A548C"/>
    <w:rsid w:val="001B5575"/>
    <w:rsid w:val="001B655A"/>
    <w:rsid w:val="001B73A2"/>
    <w:rsid w:val="001D0A6C"/>
    <w:rsid w:val="001D0CE0"/>
    <w:rsid w:val="001D38CA"/>
    <w:rsid w:val="001D3CB0"/>
    <w:rsid w:val="001E5CF6"/>
    <w:rsid w:val="002174C2"/>
    <w:rsid w:val="00227DAD"/>
    <w:rsid w:val="00230FCE"/>
    <w:rsid w:val="00235280"/>
    <w:rsid w:val="00241FE8"/>
    <w:rsid w:val="00271D01"/>
    <w:rsid w:val="00280CB5"/>
    <w:rsid w:val="00281FF8"/>
    <w:rsid w:val="002B745B"/>
    <w:rsid w:val="002C2DB5"/>
    <w:rsid w:val="002E6287"/>
    <w:rsid w:val="002E684E"/>
    <w:rsid w:val="00317906"/>
    <w:rsid w:val="00317D02"/>
    <w:rsid w:val="00324B75"/>
    <w:rsid w:val="003331BA"/>
    <w:rsid w:val="0035597F"/>
    <w:rsid w:val="00366529"/>
    <w:rsid w:val="0037124E"/>
    <w:rsid w:val="00377705"/>
    <w:rsid w:val="00394D75"/>
    <w:rsid w:val="003A565C"/>
    <w:rsid w:val="003C520B"/>
    <w:rsid w:val="003E144A"/>
    <w:rsid w:val="003E7401"/>
    <w:rsid w:val="003F5FFE"/>
    <w:rsid w:val="004104EF"/>
    <w:rsid w:val="00410B9D"/>
    <w:rsid w:val="004358DC"/>
    <w:rsid w:val="00442D4E"/>
    <w:rsid w:val="00470513"/>
    <w:rsid w:val="0048066F"/>
    <w:rsid w:val="004930C9"/>
    <w:rsid w:val="004B13B1"/>
    <w:rsid w:val="004C3A8C"/>
    <w:rsid w:val="004C4371"/>
    <w:rsid w:val="004E4860"/>
    <w:rsid w:val="004F79A8"/>
    <w:rsid w:val="00504626"/>
    <w:rsid w:val="00521671"/>
    <w:rsid w:val="00524B92"/>
    <w:rsid w:val="00534BB1"/>
    <w:rsid w:val="00544235"/>
    <w:rsid w:val="00545B00"/>
    <w:rsid w:val="0055149B"/>
    <w:rsid w:val="00560F76"/>
    <w:rsid w:val="0058317D"/>
    <w:rsid w:val="005A2E9D"/>
    <w:rsid w:val="005A70A7"/>
    <w:rsid w:val="005B29F2"/>
    <w:rsid w:val="005D16D4"/>
    <w:rsid w:val="00644FDF"/>
    <w:rsid w:val="00661EE5"/>
    <w:rsid w:val="0066642C"/>
    <w:rsid w:val="00697C8E"/>
    <w:rsid w:val="006A38C0"/>
    <w:rsid w:val="006A4E7D"/>
    <w:rsid w:val="006A6A5F"/>
    <w:rsid w:val="006E1078"/>
    <w:rsid w:val="00702F89"/>
    <w:rsid w:val="007038AD"/>
    <w:rsid w:val="00726DB2"/>
    <w:rsid w:val="00736BDC"/>
    <w:rsid w:val="00751AEC"/>
    <w:rsid w:val="007520BE"/>
    <w:rsid w:val="007A27A4"/>
    <w:rsid w:val="007E7E9E"/>
    <w:rsid w:val="00823EBD"/>
    <w:rsid w:val="00840C37"/>
    <w:rsid w:val="00844354"/>
    <w:rsid w:val="00861D92"/>
    <w:rsid w:val="00891A6F"/>
    <w:rsid w:val="008962D9"/>
    <w:rsid w:val="008B4FB8"/>
    <w:rsid w:val="00933227"/>
    <w:rsid w:val="00961A6A"/>
    <w:rsid w:val="00965BE3"/>
    <w:rsid w:val="00986F37"/>
    <w:rsid w:val="009B1AE6"/>
    <w:rsid w:val="009B3662"/>
    <w:rsid w:val="009C1296"/>
    <w:rsid w:val="009D7723"/>
    <w:rsid w:val="009D782B"/>
    <w:rsid w:val="009E384E"/>
    <w:rsid w:val="009F49FA"/>
    <w:rsid w:val="009F7658"/>
    <w:rsid w:val="00A15A2F"/>
    <w:rsid w:val="00A37A32"/>
    <w:rsid w:val="00A43117"/>
    <w:rsid w:val="00A448C1"/>
    <w:rsid w:val="00A7464B"/>
    <w:rsid w:val="00AA3F60"/>
    <w:rsid w:val="00AA7AA0"/>
    <w:rsid w:val="00AB23D6"/>
    <w:rsid w:val="00AE735A"/>
    <w:rsid w:val="00B013C1"/>
    <w:rsid w:val="00B05652"/>
    <w:rsid w:val="00B058B6"/>
    <w:rsid w:val="00B147EA"/>
    <w:rsid w:val="00B23B76"/>
    <w:rsid w:val="00B47D92"/>
    <w:rsid w:val="00B47E30"/>
    <w:rsid w:val="00B546FD"/>
    <w:rsid w:val="00B6399E"/>
    <w:rsid w:val="00B77991"/>
    <w:rsid w:val="00B83428"/>
    <w:rsid w:val="00BB4583"/>
    <w:rsid w:val="00BD6396"/>
    <w:rsid w:val="00BE6B0D"/>
    <w:rsid w:val="00BF2C9E"/>
    <w:rsid w:val="00C054BD"/>
    <w:rsid w:val="00C06448"/>
    <w:rsid w:val="00C13791"/>
    <w:rsid w:val="00C23509"/>
    <w:rsid w:val="00C34F93"/>
    <w:rsid w:val="00C455D8"/>
    <w:rsid w:val="00C45A70"/>
    <w:rsid w:val="00C50860"/>
    <w:rsid w:val="00C50CED"/>
    <w:rsid w:val="00C5399C"/>
    <w:rsid w:val="00C720E6"/>
    <w:rsid w:val="00C727AB"/>
    <w:rsid w:val="00C858F0"/>
    <w:rsid w:val="00C9396E"/>
    <w:rsid w:val="00CA6B4F"/>
    <w:rsid w:val="00CC0D44"/>
    <w:rsid w:val="00CD7A07"/>
    <w:rsid w:val="00CF3550"/>
    <w:rsid w:val="00D072C3"/>
    <w:rsid w:val="00D21452"/>
    <w:rsid w:val="00D45644"/>
    <w:rsid w:val="00D5448A"/>
    <w:rsid w:val="00D57317"/>
    <w:rsid w:val="00D71DC7"/>
    <w:rsid w:val="00D74DBF"/>
    <w:rsid w:val="00DA4A43"/>
    <w:rsid w:val="00DC5883"/>
    <w:rsid w:val="00DC5CA9"/>
    <w:rsid w:val="00DE3A9B"/>
    <w:rsid w:val="00DF3520"/>
    <w:rsid w:val="00E041C6"/>
    <w:rsid w:val="00E159D9"/>
    <w:rsid w:val="00E16B6E"/>
    <w:rsid w:val="00E31B60"/>
    <w:rsid w:val="00E37225"/>
    <w:rsid w:val="00E5695E"/>
    <w:rsid w:val="00E709EE"/>
    <w:rsid w:val="00E710E9"/>
    <w:rsid w:val="00E805CF"/>
    <w:rsid w:val="00E95FE9"/>
    <w:rsid w:val="00EA417A"/>
    <w:rsid w:val="00EA7DEE"/>
    <w:rsid w:val="00EB77DE"/>
    <w:rsid w:val="00F31F51"/>
    <w:rsid w:val="00F35A83"/>
    <w:rsid w:val="00F43F6E"/>
    <w:rsid w:val="00F62554"/>
    <w:rsid w:val="00F750EF"/>
    <w:rsid w:val="00F80EF9"/>
    <w:rsid w:val="00FA55FA"/>
    <w:rsid w:val="00FD1900"/>
    <w:rsid w:val="00FD2716"/>
    <w:rsid w:val="00FD6B44"/>
    <w:rsid w:val="00FE71D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ED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B0D"/>
    <w:rPr>
      <w:rFonts w:ascii="Calibri" w:hAnsi="Calibri"/>
      <w:color w:val="404040" w:themeColor="text1" w:themeTint="BF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1E5CF6"/>
    <w:pPr>
      <w:keepNext/>
      <w:keepLines/>
      <w:spacing w:before="24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159D9"/>
    <w:pPr>
      <w:spacing w:before="720" w:after="960"/>
      <w:contextualSpacing/>
    </w:pPr>
    <w:rPr>
      <w:rFonts w:cs="Calibri"/>
      <w:b/>
      <w:caps/>
      <w:color w:val="8E3E0E" w:themeColor="accent3" w:themeShade="80"/>
      <w:spacing w:val="60"/>
      <w:sz w:val="48"/>
      <w:szCs w:val="48"/>
      <w14:textOutline w14:w="6350" w14:cap="rnd" w14:cmpd="sng" w14:algn="ctr">
        <w14:solidFill>
          <w14:srgbClr w14:val="112C37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E159D9"/>
    <w:rPr>
      <w:rFonts w:ascii="Calibri" w:hAnsi="Calibri" w:cs="Calibri"/>
      <w:b/>
      <w:caps/>
      <w:color w:val="8E3E0E" w:themeColor="accent3" w:themeShade="80"/>
      <w:spacing w:val="60"/>
      <w:sz w:val="48"/>
      <w:szCs w:val="48"/>
      <w14:textOutline w14:w="6350" w14:cap="rnd" w14:cmpd="sng" w14:algn="ctr">
        <w14:solidFill>
          <w14:srgbClr w14:val="112C37"/>
        </w14:solidFill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1E5CF6"/>
    <w:rPr>
      <w:rFonts w:ascii="Calibri" w:eastAsiaTheme="majorEastAsia" w:hAnsi="Calibri" w:cs="Times New Roman (Headings CS)"/>
      <w:b/>
      <w:caps/>
      <w:color w:val="8E3E0E" w:themeColor="accent3" w:themeShade="80"/>
      <w:spacing w:val="10"/>
      <w:sz w:val="32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D5448A"/>
    <w:pPr>
      <w:spacing w:before="240"/>
      <w:contextualSpacing/>
    </w:pPr>
    <w:rPr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styleId="Hyperlink">
    <w:name w:val="Hyperlink"/>
    <w:basedOn w:val="DefaultParagraphFont"/>
    <w:uiPriority w:val="99"/>
    <w:unhideWhenUsed/>
    <w:rsid w:val="009F76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14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c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752A5DBCE6420C97560AB2BCC6A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08FF9-3190-4A5B-A1BA-435F80A54DC0}"/>
      </w:docPartPr>
      <w:docPartBody>
        <w:p w:rsidR="00637ADA" w:rsidRDefault="00E33FD7">
          <w:pPr>
            <w:pStyle w:val="57752A5DBCE6420C97560AB2BCC6A98B"/>
          </w:pPr>
          <w:r w:rsidRPr="00BB4583">
            <w:t>PTA MEETING MINUTES</w:t>
          </w:r>
        </w:p>
      </w:docPartBody>
    </w:docPart>
    <w:docPart>
      <w:docPartPr>
        <w:name w:val="52D318817694495DBB887D1992829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912C3-7972-444C-9B0E-124E075F4E4C}"/>
      </w:docPartPr>
      <w:docPartBody>
        <w:p w:rsidR="00637ADA" w:rsidRDefault="00E33FD7">
          <w:pPr>
            <w:pStyle w:val="52D318817694495DBB887D1992829C2E"/>
          </w:pPr>
          <w:bookmarkStart w:id="0" w:name="_Hlk121143983"/>
          <w:r w:rsidRPr="00E16B6E">
            <w:t>In attendance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D7"/>
    <w:rsid w:val="000E4799"/>
    <w:rsid w:val="001E3FD8"/>
    <w:rsid w:val="004104EF"/>
    <w:rsid w:val="005475CC"/>
    <w:rsid w:val="005B4637"/>
    <w:rsid w:val="00637ADA"/>
    <w:rsid w:val="00670398"/>
    <w:rsid w:val="00E33FD7"/>
    <w:rsid w:val="00EE18CB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52A5DBCE6420C97560AB2BCC6A98B">
    <w:name w:val="57752A5DBCE6420C97560AB2BCC6A98B"/>
  </w:style>
  <w:style w:type="character" w:styleId="Emphasis">
    <w:name w:val="Emphasis"/>
    <w:basedOn w:val="DefaultParagraphFont"/>
    <w:uiPriority w:val="20"/>
    <w:qFormat/>
    <w:rsid w:val="00E33FD7"/>
    <w:rPr>
      <w:b/>
      <w:i w:val="0"/>
      <w:iCs/>
      <w:color w:val="0B769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E33FD7"/>
    <w:rPr>
      <w:color w:val="808080"/>
    </w:rPr>
  </w:style>
  <w:style w:type="paragraph" w:customStyle="1" w:styleId="52D318817694495DBB887D1992829C2E">
    <w:name w:val="52D318817694495DBB887D1992829C2E"/>
  </w:style>
  <w:style w:type="paragraph" w:styleId="ListBullet">
    <w:name w:val="List Bullet"/>
    <w:basedOn w:val="Normal"/>
    <w:uiPriority w:val="10"/>
    <w:qFormat/>
    <w:rsid w:val="00E33FD7"/>
    <w:pPr>
      <w:numPr>
        <w:numId w:val="1"/>
      </w:numPr>
      <w:spacing w:before="100" w:after="100" w:line="240" w:lineRule="auto"/>
      <w:contextualSpacing/>
    </w:pPr>
    <w:rPr>
      <w:rFonts w:ascii="Century Gothic" w:hAnsi="Century Gothic"/>
      <w:color w:val="404040" w:themeColor="text1" w:themeTint="BF"/>
      <w:kern w:val="0"/>
      <w:sz w:val="20"/>
      <w:szCs w:val="21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A3B2A-5C4B-47D7-B150-E480771451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D0AC1-CB33-44DE-9138-7938B0043C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D269E14-2A35-4F73-B48A-97C23B9E9B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A6E523-97AA-42B2-9484-30D603E2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2024-03-08T03:01:00Z</dcterms:created>
  <dcterms:modified xsi:type="dcterms:W3CDTF">2025-05-20T04:36:00Z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