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04A0C" w14:textId="77777777" w:rsidR="00967B0D" w:rsidRPr="004B4684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10699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5029"/>
      </w:tblGrid>
      <w:tr w:rsidR="00967B0D" w14:paraId="0C923F8B" w14:textId="77777777" w:rsidTr="0009394F">
        <w:trPr>
          <w:trHeight w:val="1559"/>
        </w:trPr>
        <w:tc>
          <w:tcPr>
            <w:tcW w:w="5670" w:type="dxa"/>
            <w:shd w:val="clear" w:color="auto" w:fill="auto"/>
          </w:tcPr>
          <w:p w14:paraId="4C55B2FB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14:paraId="0EC03482" w14:textId="77777777" w:rsidR="00967B0D" w:rsidRDefault="002850EC" w:rsidP="0009394F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14:paraId="7EAB1339" w14:textId="77777777" w:rsidR="00967B0D" w:rsidRDefault="00967B0D" w:rsidP="00061E76">
            <w:pPr>
              <w:widowControl w:val="0"/>
              <w:tabs>
                <w:tab w:val="right" w:pos="1017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40D7429" w14:textId="7EA9F3AA" w:rsidR="00967B0D" w:rsidRPr="00EB336C" w:rsidRDefault="002850EC" w:rsidP="0009394F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MÃ ĐỀ: </w:t>
            </w:r>
            <w:r w:rsidR="00EB336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00</w:t>
            </w:r>
          </w:p>
        </w:tc>
        <w:tc>
          <w:tcPr>
            <w:tcW w:w="5029" w:type="dxa"/>
            <w:shd w:val="clear" w:color="auto" w:fill="auto"/>
          </w:tcPr>
          <w:p w14:paraId="132E0584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14:paraId="67964A67" w14:textId="77777777" w:rsidR="00967B0D" w:rsidRDefault="002850EC" w:rsidP="0009394F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14:paraId="0BB14D21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14:paraId="2BE89A32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14:paraId="15703447" w14:textId="77777777" w:rsidR="00967B0D" w:rsidRDefault="002850EC" w:rsidP="0009394F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14:paraId="619C705D" w14:textId="77777777" w:rsidR="00967B0D" w:rsidRDefault="00967B0D" w:rsidP="00061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498F9AD1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14:paraId="25332782" w14:textId="31C7F309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SQL Server, chạy script đã cho để tạo csdl  </w:t>
      </w:r>
      <w:r w:rsidR="002861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SALES</w:t>
      </w:r>
      <w:r w:rsidR="002D599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MANAGEMENT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2 bảng: </w:t>
      </w:r>
    </w:p>
    <w:p w14:paraId="367F6910" w14:textId="3DD5F37A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Category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CatName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0EE658D" w14:textId="56C058C3" w:rsidR="00967B0D" w:rsidRDefault="002D5990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ProductID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ProductName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2053E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Unit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Price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AC3FC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Quantity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en-US"/>
        </w:rPr>
        <w:t>CatID</w:t>
      </w:r>
      <w:r w:rsidR="002850EC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4BAAAC9" w14:textId="77777777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61E76">
        <w:rPr>
          <w:rFonts w:ascii="Times New Roman" w:eastAsia="Times New Roman" w:hAnsi="Times New Roman" w:cs="Times New Roman"/>
          <w:color w:val="C00000"/>
          <w:sz w:val="26"/>
          <w:szCs w:val="26"/>
        </w:rPr>
        <w:t xml:space="preserve">Sử dụng .NET 5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để viết ứng dụng WPF </w:t>
      </w:r>
    </w:p>
    <w:p w14:paraId="6836D5AE" w14:textId="63DCA370" w:rsidR="00967B0D" w:rsidRDefault="002850EC" w:rsidP="00061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 sinh viên_3 số cuối mã sinh viên, ví dụ: </w:t>
      </w:r>
      <w:r w:rsidR="0009394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NguyenXuanBinh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14:paraId="1AB06D4C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D5DC476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 tra đảm bảo file nén chứa solution và file word câu 2a. Nộp theo hướng dẫn của giám thị.</w:t>
      </w:r>
    </w:p>
    <w:p w14:paraId="1146EA7E" w14:textId="77777777" w:rsidR="00967B0D" w:rsidRDefault="00967B0D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9E8E8E" w14:textId="7777777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Câu 1: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 dụng  WPF thực hiện các yêu cầu sau:</w:t>
      </w:r>
    </w:p>
    <w:p w14:paraId="25CFD2ED" w14:textId="7777777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a)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Thiết kế giao diện như sau:</w:t>
      </w:r>
    </w:p>
    <w:p w14:paraId="52116F54" w14:textId="350544FC" w:rsidR="001F4025" w:rsidRDefault="00D44615" w:rsidP="00061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lang w:val="en-US" w:eastAsia="ko-KR"/>
        </w:rPr>
        <w:drawing>
          <wp:inline distT="0" distB="0" distL="0" distR="0" wp14:anchorId="263457C2" wp14:editId="01049523">
            <wp:extent cx="4350007" cy="3230971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917" cy="32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854" w14:textId="7777777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b) 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Tạo Style và Template (đặt trong Window.Resources hoặc App.xaml ) thực hiện các yêu cầu sau:</w:t>
      </w:r>
    </w:p>
    <w:p w14:paraId="1CC00B78" w14:textId="77777777" w:rsidR="00061E76" w:rsidRPr="006B0A9D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  <w:t>Khi người sử dụng di chuyển con chuột lên các text box, màu chữ của textbox là red, màu nền là yellow</w:t>
      </w:r>
    </w:p>
    <w:p w14:paraId="0E84AC46" w14:textId="6DD84D2C" w:rsidR="00061E76" w:rsidRPr="006B0A9D" w:rsidRDefault="00061E76" w:rsidP="0006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  <w:t xml:space="preserve">Thiết lập các điều khiển Button có hình Ellip, màu của các button là: </w:t>
      </w:r>
      <w:r w:rsidR="006942A9" w:rsidRPr="006B0A9D">
        <w:rPr>
          <w:rFonts w:ascii="Times New Roman" w:eastAsia="Times New Roman" w:hAnsi="Times New Roman" w:cs="Times New Roman"/>
          <w:noProof w:val="0"/>
          <w:color w:val="000000" w:themeColor="text1"/>
          <w:sz w:val="26"/>
          <w:szCs w:val="26"/>
        </w:rPr>
        <w:t xml:space="preserve">aqua </w:t>
      </w:r>
      <w:r w:rsidRPr="006B0A9D">
        <w:rPr>
          <w:rFonts w:ascii="Times New Roman" w:eastAsia="Times New Roman" w:hAnsi="Times New Roman" w:cs="Times New Roman"/>
          <w:i/>
          <w:iCs/>
          <w:noProof w:val="0"/>
          <w:color w:val="000000" w:themeColor="text1"/>
          <w:sz w:val="26"/>
          <w:szCs w:val="26"/>
        </w:rPr>
        <w:t>(tương tự như hình dưới).</w:t>
      </w:r>
    </w:p>
    <w:p w14:paraId="12D1BD51" w14:textId="17027271" w:rsidR="00061E76" w:rsidRPr="00061E76" w:rsidRDefault="006942A9" w:rsidP="0093245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6"/>
          <w:szCs w:val="26"/>
          <w:lang w:val="en-US"/>
        </w:rPr>
      </w:pPr>
      <w:r>
        <w:object w:dxaOrig="6938" w:dyaOrig="735" w14:anchorId="1B188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36.75pt" o:ole="">
            <v:imagedata r:id="rId10" o:title=""/>
          </v:shape>
          <o:OLEObject Type="Embed" ProgID="PBrush" ShapeID="_x0000_i1025" DrawAspect="Content" ObjectID="_1723378677" r:id="rId11"/>
        </w:object>
      </w:r>
    </w:p>
    <w:p w14:paraId="2ACB649E" w14:textId="77777777" w:rsidR="00967B0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14:paraId="57DFD312" w14:textId="07016E87" w:rsidR="00967B0D" w:rsidRPr="006B0A9D" w:rsidRDefault="002850EC" w:rsidP="00061E76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a) (L3. 1đ)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Tạo model cho cơ sở dữ liệu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SALESMANAGEMENT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(sử dụng thư viện Microsoft. EntityFrameworkCore.SqlServer và Microsoft.EntityFrameworkCore.Tools phiên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bản 5.0.7)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.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Sau đó thêm bảng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Supplier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</w:t>
      </w:r>
      <w:r w:rsidR="00061E76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Telephone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 vào csdl. Cập nhật các lớp trong model để ánh xạ cdsl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SALESMANAGEMENT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sau khi thêm bảng. Lưu nội dung đã cập nhật trong model ra file word có tên là câu 2a.docx và lưu vào trong thư mục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chứa Project.</w:t>
      </w:r>
    </w:p>
    <w:p w14:paraId="40B132EE" w14:textId="704F04EC" w:rsidR="00967B0D" w:rsidRPr="006B0A9D" w:rsidRDefault="002850EC" w:rsidP="00061E76">
      <w:pPr>
        <w:spacing w:before="120"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2đ)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Hiển thị các mặt hàng có </w:t>
      </w:r>
      <w:r w:rsidR="00061E76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&lt;=</w:t>
      </w:r>
      <w:r w:rsidR="006942A9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trong DataGrid ngay khi hiển thị window. Thông tin gồm: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Product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Product 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Amount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(=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*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). Dữ liệu được sắp xếp theo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Product Name </w:t>
      </w:r>
      <w:r w:rsidR="00093384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tăng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dần.</w:t>
      </w:r>
    </w:p>
    <w:p w14:paraId="68FBA2AF" w14:textId="40D59F0B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DataGrid được định dạng như sau: </w:t>
      </w:r>
    </w:p>
    <w:p w14:paraId="189D05B1" w14:textId="77777777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Tiêu đề cột: chữ đậm, căn giữa</w:t>
      </w:r>
    </w:p>
    <w:p w14:paraId="5AF02347" w14:textId="7A3C2FD4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Dữ liệu cột thành tiền: căn phải, chữ nghiêng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đậm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màu </w:t>
      </w:r>
      <w:r w:rsidR="00B21E52" w:rsidRPr="006B0A9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Dark Blue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có phân cách thành số dạng hàng nghìn, hàng triệu.</w:t>
      </w:r>
    </w:p>
    <w:p w14:paraId="49863BAD" w14:textId="3240DB5A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c) 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Thêm 1 bản ghi vào bảng </w:t>
      </w:r>
      <w:r w:rsidR="00B21E52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Product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khi nhấn nút </w:t>
      </w:r>
      <w:r w:rsidR="00B21E52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Insert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dữ liệu do người dùng nhập qua các điều khiển nhập liệu. </w:t>
      </w:r>
    </w:p>
    <w:p w14:paraId="3DAC305E" w14:textId="3CB3594D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- Xử lý ngoại lệ và kiểm tra dữ liệu người dùng nhập: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Quantity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</w:t>
      </w:r>
      <w:r w:rsidR="00B21E52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phải là số nguyên </w:t>
      </w:r>
      <w:r w:rsidR="00D514E8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0F64AC72" w14:textId="77777777" w:rsidR="00E51F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- Hiển thị lại dữ liệu sau khi cập nhật vào csdl lên DataGrid.</w:t>
      </w:r>
    </w:p>
    <w:p w14:paraId="11C85BCB" w14:textId="5BBC2A47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Sửa thông tin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product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được chọn trong danh sách khi nhấn nút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Update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dữ liệu do người dùng nhập qua các điều khiển nhập liệu, không sửa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Product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4E7645D3" w14:textId="7EE92089" w:rsidR="00967B0D" w:rsidRPr="006B0A9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Xử lý ngoại lệ và kiểm tra dữ liệu người dùng</w:t>
      </w:r>
      <w:bookmarkStart w:id="0" w:name="_GoBack"/>
      <w:bookmarkEnd w:id="0"/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nhập: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Quantity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và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Unit Price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phải là số nguyên </w:t>
      </w:r>
      <w:r w:rsidR="00D514E8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dương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6F205BC2" w14:textId="77777777" w:rsidR="0009394F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- Hiển thị lại dữ liệu sau khi cập nhật vào csdl lên DataGrid.</w:t>
      </w:r>
    </w:p>
    <w:p w14:paraId="2A6189A5" w14:textId="476D0821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e)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Xóa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Product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được chọn trong danh sách khi nhấn nút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Delete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</w:p>
    <w:p w14:paraId="7AEA382F" w14:textId="77777777" w:rsidR="00967B0D" w:rsidRPr="006B0A9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Hiển thị thông báo xác nhận trước khi xóa.</w:t>
      </w:r>
    </w:p>
    <w:p w14:paraId="067A5A97" w14:textId="77777777" w:rsidR="00967B0D" w:rsidRPr="006B0A9D" w:rsidRDefault="002850EC" w:rsidP="00061E76">
      <w:pPr>
        <w:tabs>
          <w:tab w:val="left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Hiển thị lại dữ liệu sau khi cập nhật vào csdl lên DataGrid.</w:t>
      </w:r>
    </w:p>
    <w:p w14:paraId="1EF1FB8B" w14:textId="0AC1A7A6" w:rsidR="00967B0D" w:rsidRPr="006B0A9D" w:rsidRDefault="002850EC" w:rsidP="00061E76">
      <w:pPr>
        <w:tabs>
          <w:tab w:val="left" w:pos="720"/>
        </w:tabs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f)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Sử dụng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ComboB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ox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hiển thị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bảng </w:t>
      </w:r>
      <w:r w:rsidR="00E51F0D"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Category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nhưng khi chọn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thì 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lấy </w:t>
      </w:r>
      <w:r w:rsidR="00E51F0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để cập nhật dữ liệu.</w:t>
      </w:r>
    </w:p>
    <w:p w14:paraId="444BCF2C" w14:textId="4EAF7479" w:rsidR="00967B0D" w:rsidRPr="006B0A9D" w:rsidRDefault="002850EC" w:rsidP="00061E76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1" w:name="_heading=h.30j0zll" w:colFirst="0" w:colLast="0"/>
      <w:bookmarkEnd w:id="1"/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g)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(L3. 1đ)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nhấn nút </w:t>
      </w:r>
      <w:r w:rsidRPr="006B0A9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Tìm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Hiển thị thông tin các </w:t>
      </w:r>
      <w:r w:rsidR="0093245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lên DataGrid sang cửa sổ khác, gồm các cột: </w:t>
      </w:r>
      <w:r w:rsidR="0093245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ID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93245D"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Category Name</w:t>
      </w:r>
      <w:r w:rsidRPr="006B0A9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tổng số tiền của các mặt hàng thuộc danh mục. </w:t>
      </w:r>
    </w:p>
    <w:p w14:paraId="2B57B65C" w14:textId="77777777" w:rsidR="00967B0D" w:rsidRDefault="00967B0D" w:rsidP="00061E76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EFBA60F" w14:textId="77777777" w:rsidR="00967B0D" w:rsidRDefault="002850EC" w:rsidP="00061E7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chú: Thí sinh không được sử dụng tài liệu khi thực hiện bài thi kết thúc học phần.</w:t>
      </w:r>
    </w:p>
    <w:p w14:paraId="771E87F4" w14:textId="77777777" w:rsidR="00967B0D" w:rsidRDefault="002850EC" w:rsidP="00093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sectPr w:rsidR="00967B0D">
      <w:headerReference w:type="default" r:id="rId12"/>
      <w:footerReference w:type="default" r:id="rId13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298D7" w14:textId="77777777" w:rsidR="00660F5A" w:rsidRDefault="00660F5A">
      <w:pPr>
        <w:spacing w:after="0" w:line="240" w:lineRule="auto"/>
      </w:pPr>
      <w:r>
        <w:separator/>
      </w:r>
    </w:p>
  </w:endnote>
  <w:endnote w:type="continuationSeparator" w:id="0">
    <w:p w14:paraId="1D4FDEEE" w14:textId="77777777" w:rsidR="00660F5A" w:rsidRDefault="0066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95582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CF5AB" w14:textId="77777777" w:rsidR="00660F5A" w:rsidRDefault="00660F5A">
      <w:pPr>
        <w:spacing w:after="0" w:line="240" w:lineRule="auto"/>
      </w:pPr>
      <w:r>
        <w:separator/>
      </w:r>
    </w:p>
  </w:footnote>
  <w:footnote w:type="continuationSeparator" w:id="0">
    <w:p w14:paraId="1101BB8E" w14:textId="77777777" w:rsidR="00660F5A" w:rsidRDefault="0066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35BAD" w14:textId="77777777" w:rsidR="00967B0D" w:rsidRDefault="00967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174"/>
    <w:multiLevelType w:val="multilevel"/>
    <w:tmpl w:val="470E43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1C7245A"/>
    <w:multiLevelType w:val="multilevel"/>
    <w:tmpl w:val="756E93EA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EFB2F9F"/>
    <w:multiLevelType w:val="multilevel"/>
    <w:tmpl w:val="45CABFB0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7F23324B"/>
    <w:multiLevelType w:val="multilevel"/>
    <w:tmpl w:val="5C2C79B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0D"/>
    <w:rsid w:val="00061E76"/>
    <w:rsid w:val="00083C5E"/>
    <w:rsid w:val="00093384"/>
    <w:rsid w:val="0009394F"/>
    <w:rsid w:val="0010648A"/>
    <w:rsid w:val="001C35CF"/>
    <w:rsid w:val="001F4025"/>
    <w:rsid w:val="00202F85"/>
    <w:rsid w:val="002053E5"/>
    <w:rsid w:val="0021293E"/>
    <w:rsid w:val="002141B8"/>
    <w:rsid w:val="00280D8E"/>
    <w:rsid w:val="002850EC"/>
    <w:rsid w:val="0028615B"/>
    <w:rsid w:val="002D5990"/>
    <w:rsid w:val="00301CEF"/>
    <w:rsid w:val="003029D0"/>
    <w:rsid w:val="00433CEB"/>
    <w:rsid w:val="004B4684"/>
    <w:rsid w:val="00515FCF"/>
    <w:rsid w:val="005941A0"/>
    <w:rsid w:val="00660F5A"/>
    <w:rsid w:val="006942A9"/>
    <w:rsid w:val="006B0A9D"/>
    <w:rsid w:val="00792AC5"/>
    <w:rsid w:val="007A2261"/>
    <w:rsid w:val="0093245D"/>
    <w:rsid w:val="00955EEF"/>
    <w:rsid w:val="00967B0D"/>
    <w:rsid w:val="00AA354F"/>
    <w:rsid w:val="00AC3FC1"/>
    <w:rsid w:val="00B06489"/>
    <w:rsid w:val="00B12026"/>
    <w:rsid w:val="00B21E52"/>
    <w:rsid w:val="00CD7102"/>
    <w:rsid w:val="00D44615"/>
    <w:rsid w:val="00D514E8"/>
    <w:rsid w:val="00D770A1"/>
    <w:rsid w:val="00DB6304"/>
    <w:rsid w:val="00E51F0D"/>
    <w:rsid w:val="00EA029E"/>
    <w:rsid w:val="00EB336C"/>
    <w:rsid w:val="00F24E37"/>
    <w:rsid w:val="00F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2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9394F"/>
    <w:pPr>
      <w:spacing w:after="0" w:line="240" w:lineRule="auto"/>
    </w:pPr>
    <w:rPr>
      <w:noProof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Ind w:w="0" w:type="dxa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9394F"/>
    <w:pPr>
      <w:spacing w:after="0" w:line="240" w:lineRule="auto"/>
    </w:pPr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cGvS9hkxlyRiVZwjkgty3Tjmg==">AMUW2mUrOvhcuujBc3nWum3XweEa/nf6laeI1YEYHPPfK4S2EMi+hiNdO5oTYucdui5YwWAcZH5/Ms++9xRiaDvEpKWfqvJ+azPgTIzKrK/1i0Jet1L/0mnCjZaMs3+eEPAFCxnQEfNQ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Admin</cp:lastModifiedBy>
  <cp:revision>2</cp:revision>
  <dcterms:created xsi:type="dcterms:W3CDTF">2022-08-30T08:31:00Z</dcterms:created>
  <dcterms:modified xsi:type="dcterms:W3CDTF">2022-08-30T08:31:00Z</dcterms:modified>
</cp:coreProperties>
</file>