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kern w:val="2"/>
          <w14:ligatures w14:val="standardContextual"/>
        </w:rPr>
        <w:id w:val="149642930"/>
        <w:docPartObj>
          <w:docPartGallery w:val="Cover Pages"/>
          <w:docPartUnique/>
        </w:docPartObj>
      </w:sdtPr>
      <w:sdtEndPr>
        <w:rPr>
          <w:color w:val="auto"/>
          <w:sz w:val="24"/>
          <w:szCs w:val="24"/>
        </w:rPr>
      </w:sdtEndPr>
      <w:sdtContent>
        <w:p w14:paraId="41929727" w14:textId="3DBC8636" w:rsidR="00E774D3" w:rsidRDefault="00E774D3">
          <w:pPr>
            <w:pStyle w:val="NoSpacing"/>
            <w:spacing w:before="1540" w:after="240"/>
            <w:jc w:val="center"/>
            <w:rPr>
              <w:color w:val="4472C4" w:themeColor="accent1"/>
            </w:rPr>
          </w:pPr>
          <w:r>
            <w:rPr>
              <w:noProof/>
              <w:color w:val="4472C4" w:themeColor="accent1"/>
            </w:rPr>
            <w:drawing>
              <wp:inline distT="0" distB="0" distL="0" distR="0" wp14:anchorId="5163A759" wp14:editId="7717E595">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2FBD8524" w14:textId="13205D30" w:rsidR="00E774D3" w:rsidRDefault="0000000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Pr>
              <w:alias w:val="Title"/>
              <w:tag w:val=""/>
              <w:id w:val="1735040861"/>
              <w:placeholder>
                <w:docPart w:val="5990B8182A4245049A4F4854874F0787"/>
              </w:placeholder>
              <w:dataBinding w:prefixMappings="xmlns:ns0='http://purl.org/dc/elements/1.1/' xmlns:ns1='http://schemas.openxmlformats.org/package/2006/metadata/core-properties' " w:xpath="/ns1:coreProperties[1]/ns0:title[1]" w:storeItemID="{6C3C8BC8-F283-45AE-878A-BAB7291924A1}"/>
              <w:text/>
            </w:sdtPr>
            <w:sdtContent>
              <w:r w:rsidR="00E774D3" w:rsidRPr="00E774D3">
                <w:rPr>
                  <w:rFonts w:asciiTheme="majorHAnsi" w:eastAsiaTheme="majorEastAsia" w:hAnsiTheme="majorHAnsi" w:cstheme="majorBidi"/>
                  <w:caps/>
                  <w:color w:val="4472C4" w:themeColor="accent1"/>
                  <w:sz w:val="72"/>
                  <w:szCs w:val="72"/>
                </w:rPr>
                <w:t xml:space="preserve">COMP1649 </w:t>
              </w:r>
              <w:r w:rsidR="00E774D3">
                <w:rPr>
                  <w:rFonts w:asciiTheme="majorHAnsi" w:eastAsiaTheme="majorEastAsia" w:hAnsiTheme="majorHAnsi" w:cstheme="majorBidi"/>
                  <w:caps/>
                  <w:color w:val="4472C4" w:themeColor="accent1"/>
                  <w:sz w:val="72"/>
                  <w:szCs w:val="72"/>
                </w:rPr>
                <w:t>CW</w:t>
              </w:r>
            </w:sdtContent>
          </w:sdt>
        </w:p>
        <w:sdt>
          <w:sdtPr>
            <w:rPr>
              <w:color w:val="4472C4" w:themeColor="accent1"/>
              <w:sz w:val="28"/>
              <w:szCs w:val="28"/>
            </w:rPr>
            <w:alias w:val="Subtitle"/>
            <w:tag w:val=""/>
            <w:id w:val="328029620"/>
            <w:placeholder>
              <w:docPart w:val="495A0FC82F2745009024C40264B633A5"/>
            </w:placeholder>
            <w:showingPlcHdr/>
            <w:dataBinding w:prefixMappings="xmlns:ns0='http://purl.org/dc/elements/1.1/' xmlns:ns1='http://schemas.openxmlformats.org/package/2006/metadata/core-properties' " w:xpath="/ns1:coreProperties[1]/ns0:subject[1]" w:storeItemID="{6C3C8BC8-F283-45AE-878A-BAB7291924A1}"/>
            <w:text/>
          </w:sdtPr>
          <w:sdtContent>
            <w:p w14:paraId="14A984FB" w14:textId="77777777" w:rsidR="00E774D3" w:rsidRDefault="00E774D3">
              <w:pPr>
                <w:pStyle w:val="NoSpacing"/>
                <w:jc w:val="center"/>
                <w:rPr>
                  <w:color w:val="4472C4" w:themeColor="accent1"/>
                  <w:sz w:val="28"/>
                  <w:szCs w:val="28"/>
                </w:rPr>
              </w:pPr>
              <w:r>
                <w:rPr>
                  <w:color w:val="4472C4" w:themeColor="accent1"/>
                  <w:sz w:val="28"/>
                  <w:szCs w:val="28"/>
                </w:rPr>
                <w:t>[Document subtitle]</w:t>
              </w:r>
            </w:p>
          </w:sdtContent>
        </w:sdt>
        <w:p w14:paraId="465F4EED" w14:textId="77777777" w:rsidR="00E774D3" w:rsidRDefault="00E774D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ACF86AD" wp14:editId="366E9D4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0T00:00:00Z">
                                    <w:dateFormat w:val="MMMM d, yyyy"/>
                                    <w:lid w:val="en-US"/>
                                    <w:storeMappedDataAs w:val="dateTime"/>
                                    <w:calendar w:val="gregorian"/>
                                  </w:date>
                                </w:sdtPr>
                                <w:sdtContent>
                                  <w:p w14:paraId="18A7DB15" w14:textId="226877BF" w:rsidR="00E774D3" w:rsidRDefault="00B07FD4">
                                    <w:pPr>
                                      <w:pStyle w:val="NoSpacing"/>
                                      <w:spacing w:after="40"/>
                                      <w:jc w:val="center"/>
                                      <w:rPr>
                                        <w:caps/>
                                        <w:color w:val="4472C4" w:themeColor="accent1"/>
                                        <w:sz w:val="28"/>
                                        <w:szCs w:val="28"/>
                                      </w:rPr>
                                    </w:pPr>
                                    <w:r>
                                      <w:rPr>
                                        <w:caps/>
                                        <w:color w:val="4472C4" w:themeColor="accent1"/>
                                        <w:sz w:val="28"/>
                                        <w:szCs w:val="28"/>
                                      </w:rPr>
                                      <w:t>November 20, 2023</w:t>
                                    </w:r>
                                  </w:p>
                                </w:sdtContent>
                              </w:sdt>
                              <w:p w14:paraId="7AC9FFB7" w14:textId="3C62958A" w:rsidR="00E774D3" w:rsidRDefault="00B07FD4">
                                <w:pPr>
                                  <w:pStyle w:val="NoSpacing"/>
                                  <w:jc w:val="center"/>
                                  <w:rPr>
                                    <w:color w:val="4472C4" w:themeColor="accent1"/>
                                  </w:rPr>
                                </w:pPr>
                                <w:r>
                                  <w:rPr>
                                    <w:caps/>
                                    <w:color w:val="4472C4" w:themeColor="accent1"/>
                                  </w:rPr>
                                  <w:t>greenwich</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ACF86AD"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20T00:00:00Z">
                              <w:dateFormat w:val="MMMM d, yyyy"/>
                              <w:lid w:val="en-US"/>
                              <w:storeMappedDataAs w:val="dateTime"/>
                              <w:calendar w:val="gregorian"/>
                            </w:date>
                          </w:sdtPr>
                          <w:sdtContent>
                            <w:p w14:paraId="18A7DB15" w14:textId="226877BF" w:rsidR="00E774D3" w:rsidRDefault="00B07FD4">
                              <w:pPr>
                                <w:pStyle w:val="NoSpacing"/>
                                <w:spacing w:after="40"/>
                                <w:jc w:val="center"/>
                                <w:rPr>
                                  <w:caps/>
                                  <w:color w:val="4472C4" w:themeColor="accent1"/>
                                  <w:sz w:val="28"/>
                                  <w:szCs w:val="28"/>
                                </w:rPr>
                              </w:pPr>
                              <w:r>
                                <w:rPr>
                                  <w:caps/>
                                  <w:color w:val="4472C4" w:themeColor="accent1"/>
                                  <w:sz w:val="28"/>
                                  <w:szCs w:val="28"/>
                                </w:rPr>
                                <w:t>November 20, 2023</w:t>
                              </w:r>
                            </w:p>
                          </w:sdtContent>
                        </w:sdt>
                        <w:p w14:paraId="7AC9FFB7" w14:textId="3C62958A" w:rsidR="00E774D3" w:rsidRDefault="00B07FD4">
                          <w:pPr>
                            <w:pStyle w:val="NoSpacing"/>
                            <w:jc w:val="center"/>
                            <w:rPr>
                              <w:color w:val="4472C4" w:themeColor="accent1"/>
                            </w:rPr>
                          </w:pPr>
                          <w:r>
                            <w:rPr>
                              <w:caps/>
                              <w:color w:val="4472C4" w:themeColor="accent1"/>
                            </w:rPr>
                            <w:t>greenwich</w:t>
                          </w:r>
                        </w:p>
                      </w:txbxContent>
                    </v:textbox>
                    <w10:wrap anchorx="margin" anchory="page"/>
                  </v:shape>
                </w:pict>
              </mc:Fallback>
            </mc:AlternateContent>
          </w:r>
          <w:r>
            <w:rPr>
              <w:noProof/>
              <w:color w:val="4472C4" w:themeColor="accent1"/>
            </w:rPr>
            <w:drawing>
              <wp:inline distT="0" distB="0" distL="0" distR="0" wp14:anchorId="4C954F97" wp14:editId="171B2BAD">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D9E1753" w14:textId="4A21CF49" w:rsidR="00E774D3" w:rsidRDefault="00E774D3">
          <w:pPr>
            <w:rPr>
              <w:sz w:val="24"/>
              <w:szCs w:val="24"/>
            </w:rPr>
          </w:pPr>
          <w:r>
            <w:rPr>
              <w:sz w:val="24"/>
              <w:szCs w:val="24"/>
            </w:rPr>
            <w:br w:type="page"/>
          </w:r>
        </w:p>
      </w:sdtContent>
    </w:sdt>
    <w:p w14:paraId="5513E807" w14:textId="1D61D893" w:rsidR="002011E3" w:rsidRDefault="00B07FD4" w:rsidP="00B07FD4">
      <w:pPr>
        <w:pStyle w:val="ListParagraph"/>
        <w:numPr>
          <w:ilvl w:val="0"/>
          <w:numId w:val="1"/>
        </w:numPr>
        <w:rPr>
          <w:sz w:val="24"/>
          <w:szCs w:val="24"/>
        </w:rPr>
      </w:pPr>
      <w:r>
        <w:rPr>
          <w:sz w:val="24"/>
          <w:szCs w:val="24"/>
        </w:rPr>
        <w:lastRenderedPageBreak/>
        <w:t>Introduction</w:t>
      </w:r>
    </w:p>
    <w:p w14:paraId="1F653B21" w14:textId="77777777" w:rsidR="00B07FD4" w:rsidRDefault="00B07FD4" w:rsidP="00B07FD4">
      <w:pPr>
        <w:pStyle w:val="ListParagraph"/>
        <w:numPr>
          <w:ilvl w:val="0"/>
          <w:numId w:val="1"/>
        </w:numPr>
        <w:rPr>
          <w:sz w:val="24"/>
          <w:szCs w:val="24"/>
        </w:rPr>
      </w:pPr>
      <w:r w:rsidRPr="00B07FD4">
        <w:rPr>
          <w:sz w:val="24"/>
          <w:szCs w:val="24"/>
        </w:rPr>
        <w:t>Background literature</w:t>
      </w:r>
    </w:p>
    <w:p w14:paraId="5CF2F557" w14:textId="41BFE9E3" w:rsidR="00541CA1" w:rsidRDefault="00541CA1" w:rsidP="00541CA1">
      <w:pPr>
        <w:pStyle w:val="ListParagraph"/>
        <w:numPr>
          <w:ilvl w:val="1"/>
          <w:numId w:val="1"/>
        </w:numPr>
        <w:rPr>
          <w:sz w:val="24"/>
          <w:szCs w:val="24"/>
        </w:rPr>
      </w:pPr>
      <w:r w:rsidRPr="00541CA1">
        <w:rPr>
          <w:sz w:val="24"/>
          <w:szCs w:val="24"/>
        </w:rPr>
        <w:t>HCI Research</w:t>
      </w:r>
      <w:r w:rsidR="002F4E1F">
        <w:rPr>
          <w:sz w:val="24"/>
          <w:szCs w:val="24"/>
        </w:rPr>
        <w:t>:</w:t>
      </w:r>
    </w:p>
    <w:p w14:paraId="13229767" w14:textId="71E355D7" w:rsidR="002F4E1F" w:rsidRDefault="002F4E1F" w:rsidP="007D4B77">
      <w:pPr>
        <w:pStyle w:val="ListParagraph"/>
        <w:spacing w:line="360" w:lineRule="auto"/>
        <w:ind w:left="0"/>
        <w:jc w:val="both"/>
        <w:rPr>
          <w:sz w:val="24"/>
          <w:szCs w:val="24"/>
        </w:rPr>
      </w:pPr>
      <w:r w:rsidRPr="002F4E1F">
        <w:rPr>
          <w:sz w:val="24"/>
          <w:szCs w:val="24"/>
        </w:rPr>
        <w:t>What Is HCI?</w:t>
      </w:r>
    </w:p>
    <w:p w14:paraId="5C0BF87B" w14:textId="49279939" w:rsidR="00B9035E" w:rsidRDefault="00B9035E" w:rsidP="007D4B77">
      <w:pPr>
        <w:pStyle w:val="ListParagraph"/>
        <w:spacing w:line="360" w:lineRule="auto"/>
        <w:ind w:left="0"/>
        <w:jc w:val="both"/>
        <w:rPr>
          <w:sz w:val="24"/>
          <w:szCs w:val="24"/>
        </w:rPr>
      </w:pPr>
      <w:r w:rsidRPr="00B9035E">
        <w:rPr>
          <w:sz w:val="24"/>
          <w:szCs w:val="24"/>
        </w:rPr>
        <w:t>Human-Computer Interaction (HCI) is a dynamic and multidisciplinary field that places a paramount focus on refining the interaction between users and computers. At its core, HCI is driven by the objective of crafting interactive computer interfaces that are not only technically efficient but also seamlessly align with the diverse needs and preferences of users</w:t>
      </w:r>
      <w:r>
        <w:rPr>
          <w:sz w:val="24"/>
          <w:szCs w:val="24"/>
        </w:rPr>
        <w:t xml:space="preserve"> </w:t>
      </w:r>
      <w:sdt>
        <w:sdtPr>
          <w:rPr>
            <w:sz w:val="24"/>
            <w:szCs w:val="24"/>
          </w:rPr>
          <w:id w:val="408430740"/>
          <w:citation/>
        </w:sdtPr>
        <w:sdtContent>
          <w:r>
            <w:rPr>
              <w:sz w:val="24"/>
              <w:szCs w:val="24"/>
            </w:rPr>
            <w:fldChar w:fldCharType="begin"/>
          </w:r>
          <w:r>
            <w:rPr>
              <w:sz w:val="24"/>
              <w:szCs w:val="24"/>
            </w:rPr>
            <w:instrText xml:space="preserve"> CITATION Vij22 \l 1033 </w:instrText>
          </w:r>
          <w:r>
            <w:rPr>
              <w:sz w:val="24"/>
              <w:szCs w:val="24"/>
            </w:rPr>
            <w:fldChar w:fldCharType="separate"/>
          </w:r>
          <w:r w:rsidRPr="00B9035E">
            <w:rPr>
              <w:noProof/>
              <w:sz w:val="24"/>
              <w:szCs w:val="24"/>
            </w:rPr>
            <w:t>(Kanade, 2022)</w:t>
          </w:r>
          <w:r>
            <w:rPr>
              <w:sz w:val="24"/>
              <w:szCs w:val="24"/>
            </w:rPr>
            <w:fldChar w:fldCharType="end"/>
          </w:r>
        </w:sdtContent>
      </w:sdt>
      <w:r w:rsidRPr="00B9035E">
        <w:rPr>
          <w:sz w:val="24"/>
          <w:szCs w:val="24"/>
        </w:rPr>
        <w:t>.</w:t>
      </w:r>
      <w:r>
        <w:rPr>
          <w:sz w:val="24"/>
          <w:szCs w:val="24"/>
        </w:rPr>
        <w:t xml:space="preserve"> </w:t>
      </w:r>
      <w:r w:rsidRPr="00B9035E">
        <w:rPr>
          <w:sz w:val="24"/>
          <w:szCs w:val="24"/>
        </w:rPr>
        <w:t>This field is characterized by its integration of insights from a spectrum of disciplines, reflecting its complex and multifaceted nature. Embracing elements of computer science, HCI draws on the technical aspects of software and hardware design to optimize the functionality and performance of interactive systems. Behavioral sciences contribute to the understanding of how users engage with technology, exploring patterns of user behavior and preferences.</w:t>
      </w:r>
    </w:p>
    <w:p w14:paraId="1F609186" w14:textId="594DC7C0" w:rsidR="002F4E1F" w:rsidRDefault="007D4B77" w:rsidP="007D4B77">
      <w:pPr>
        <w:pStyle w:val="ListParagraph"/>
        <w:spacing w:line="360" w:lineRule="auto"/>
        <w:ind w:left="0"/>
        <w:jc w:val="both"/>
        <w:rPr>
          <w:sz w:val="24"/>
          <w:szCs w:val="24"/>
        </w:rPr>
      </w:pPr>
      <w:r w:rsidRPr="007D4B77">
        <w:rPr>
          <w:sz w:val="24"/>
          <w:szCs w:val="24"/>
        </w:rPr>
        <w:t>Importance of HCI</w:t>
      </w:r>
    </w:p>
    <w:p w14:paraId="29F81460" w14:textId="77777777" w:rsidR="002F4E1F" w:rsidRPr="002F4E1F" w:rsidRDefault="002F4E1F" w:rsidP="007D4B77">
      <w:pPr>
        <w:pStyle w:val="ListParagraph"/>
        <w:spacing w:line="360" w:lineRule="auto"/>
        <w:ind w:left="0"/>
        <w:jc w:val="both"/>
        <w:rPr>
          <w:sz w:val="24"/>
          <w:szCs w:val="24"/>
        </w:rPr>
      </w:pPr>
      <w:r>
        <w:rPr>
          <w:sz w:val="24"/>
          <w:szCs w:val="24"/>
        </w:rPr>
        <w:tab/>
      </w:r>
      <w:r w:rsidRPr="002F4E1F">
        <w:rPr>
          <w:sz w:val="24"/>
          <w:szCs w:val="24"/>
        </w:rPr>
        <w:t>Human-Computer Interaction (HCI) plays a crucial role in optimizing the interaction between users and technology, leading to a multitude of benefits:</w:t>
      </w:r>
    </w:p>
    <w:p w14:paraId="2D326165" w14:textId="77777777" w:rsidR="002F4E1F" w:rsidRPr="002F4E1F" w:rsidRDefault="002F4E1F" w:rsidP="007D4B77">
      <w:pPr>
        <w:pStyle w:val="ListParagraph"/>
        <w:spacing w:line="360" w:lineRule="auto"/>
        <w:ind w:left="0"/>
        <w:jc w:val="both"/>
        <w:rPr>
          <w:sz w:val="24"/>
          <w:szCs w:val="24"/>
        </w:rPr>
      </w:pPr>
    </w:p>
    <w:p w14:paraId="00CF3437" w14:textId="1B139C9B" w:rsidR="002F4E1F" w:rsidRPr="002F4E1F" w:rsidRDefault="002F4E1F" w:rsidP="007D4B77">
      <w:pPr>
        <w:pStyle w:val="ListParagraph"/>
        <w:spacing w:line="360" w:lineRule="auto"/>
        <w:ind w:left="0"/>
        <w:jc w:val="both"/>
        <w:rPr>
          <w:sz w:val="24"/>
          <w:szCs w:val="24"/>
        </w:rPr>
      </w:pPr>
      <w:r w:rsidRPr="002F4E1F">
        <w:rPr>
          <w:sz w:val="24"/>
          <w:szCs w:val="24"/>
        </w:rPr>
        <w:t>Enhancing User Experience: HCI places a strong emphasis on designing technology that is user-friendly and intuitive, aiming to create positive experiences that promote the adoption and effective utilization of the technology, ultimately leading to increased user satisfaction.</w:t>
      </w:r>
      <w:r w:rsidRPr="002F4E1F">
        <w:rPr>
          <w:sz w:val="24"/>
          <w:szCs w:val="24"/>
        </w:rPr>
        <w:t xml:space="preserve"> </w:t>
      </w:r>
      <w:sdt>
        <w:sdtPr>
          <w:rPr>
            <w:sz w:val="24"/>
            <w:szCs w:val="24"/>
          </w:rPr>
          <w:id w:val="-1043136637"/>
          <w:citation/>
        </w:sdtPr>
        <w:sdtContent>
          <w:r>
            <w:rPr>
              <w:sz w:val="24"/>
              <w:szCs w:val="24"/>
            </w:rPr>
            <w:fldChar w:fldCharType="begin"/>
          </w:r>
          <w:r>
            <w:rPr>
              <w:sz w:val="24"/>
              <w:szCs w:val="24"/>
            </w:rPr>
            <w:instrText xml:space="preserve"> CITATION sim23 \l 1033 </w:instrText>
          </w:r>
          <w:r>
            <w:rPr>
              <w:sz w:val="24"/>
              <w:szCs w:val="24"/>
            </w:rPr>
            <w:fldChar w:fldCharType="separate"/>
          </w:r>
          <w:r>
            <w:rPr>
              <w:noProof/>
              <w:sz w:val="24"/>
              <w:szCs w:val="24"/>
            </w:rPr>
            <w:t xml:space="preserve"> </w:t>
          </w:r>
          <w:r w:rsidRPr="002F4E1F">
            <w:rPr>
              <w:noProof/>
              <w:sz w:val="24"/>
              <w:szCs w:val="24"/>
            </w:rPr>
            <w:t>(simplilearn, 2023)</w:t>
          </w:r>
          <w:r>
            <w:rPr>
              <w:sz w:val="24"/>
              <w:szCs w:val="24"/>
            </w:rPr>
            <w:fldChar w:fldCharType="end"/>
          </w:r>
        </w:sdtContent>
      </w:sdt>
      <w:r w:rsidRPr="002F4E1F">
        <w:rPr>
          <w:sz w:val="24"/>
          <w:szCs w:val="24"/>
        </w:rPr>
        <w:t>.</w:t>
      </w:r>
    </w:p>
    <w:p w14:paraId="2812D143" w14:textId="77777777" w:rsidR="002F4E1F" w:rsidRPr="002F4E1F" w:rsidRDefault="002F4E1F" w:rsidP="007D4B77">
      <w:pPr>
        <w:pStyle w:val="ListParagraph"/>
        <w:spacing w:line="360" w:lineRule="auto"/>
        <w:ind w:left="0"/>
        <w:jc w:val="both"/>
        <w:rPr>
          <w:sz w:val="24"/>
          <w:szCs w:val="24"/>
        </w:rPr>
      </w:pPr>
    </w:p>
    <w:p w14:paraId="74F2C26B" w14:textId="00C412C3" w:rsidR="002F4E1F" w:rsidRPr="002F4E1F" w:rsidRDefault="002F4E1F" w:rsidP="007D4B77">
      <w:pPr>
        <w:pStyle w:val="ListParagraph"/>
        <w:spacing w:line="360" w:lineRule="auto"/>
        <w:ind w:left="0"/>
        <w:jc w:val="both"/>
        <w:rPr>
          <w:sz w:val="24"/>
          <w:szCs w:val="24"/>
        </w:rPr>
      </w:pPr>
      <w:r w:rsidRPr="002F4E1F">
        <w:rPr>
          <w:sz w:val="24"/>
          <w:szCs w:val="24"/>
        </w:rPr>
        <w:t>User Satisfaction and Loyalty: Satisfactory user experiences cultivate loyalty and contentment. Users who are pleased are more likely to endorse products or services to others, playing a pivotal role in building brand reputation and facilitating growth.</w:t>
      </w:r>
      <w:r w:rsidRPr="002F4E1F">
        <w:rPr>
          <w:sz w:val="24"/>
          <w:szCs w:val="24"/>
        </w:rPr>
        <w:t xml:space="preserve"> </w:t>
      </w:r>
      <w:sdt>
        <w:sdtPr>
          <w:id w:val="-179820886"/>
          <w:citation/>
        </w:sdtPr>
        <w:sdtContent>
          <w:r w:rsidRPr="002F4E1F">
            <w:rPr>
              <w:sz w:val="24"/>
              <w:szCs w:val="24"/>
            </w:rPr>
            <w:fldChar w:fldCharType="begin"/>
          </w:r>
          <w:r w:rsidRPr="002F4E1F">
            <w:rPr>
              <w:sz w:val="24"/>
              <w:szCs w:val="24"/>
            </w:rPr>
            <w:instrText xml:space="preserve"> CITATION sim23 \l 1033 </w:instrText>
          </w:r>
          <w:r w:rsidRPr="002F4E1F">
            <w:rPr>
              <w:sz w:val="24"/>
              <w:szCs w:val="24"/>
            </w:rPr>
            <w:fldChar w:fldCharType="separate"/>
          </w:r>
          <w:r w:rsidRPr="002F4E1F">
            <w:rPr>
              <w:noProof/>
              <w:sz w:val="24"/>
              <w:szCs w:val="24"/>
            </w:rPr>
            <w:t xml:space="preserve"> (simplilearn, 2023)</w:t>
          </w:r>
          <w:r w:rsidRPr="002F4E1F">
            <w:rPr>
              <w:sz w:val="24"/>
              <w:szCs w:val="24"/>
            </w:rPr>
            <w:fldChar w:fldCharType="end"/>
          </w:r>
        </w:sdtContent>
      </w:sdt>
      <w:r w:rsidRPr="002F4E1F">
        <w:rPr>
          <w:sz w:val="24"/>
          <w:szCs w:val="24"/>
        </w:rPr>
        <w:t>.</w:t>
      </w:r>
    </w:p>
    <w:p w14:paraId="2019685D" w14:textId="77777777" w:rsidR="002F4E1F" w:rsidRPr="002F4E1F" w:rsidRDefault="002F4E1F" w:rsidP="007D4B77">
      <w:pPr>
        <w:pStyle w:val="ListParagraph"/>
        <w:spacing w:line="360" w:lineRule="auto"/>
        <w:ind w:left="0"/>
        <w:jc w:val="both"/>
        <w:rPr>
          <w:sz w:val="24"/>
          <w:szCs w:val="24"/>
        </w:rPr>
      </w:pPr>
    </w:p>
    <w:p w14:paraId="58DECDDE" w14:textId="32DAF5D1" w:rsidR="002F4E1F" w:rsidRDefault="002F4E1F" w:rsidP="007D4B77">
      <w:pPr>
        <w:pStyle w:val="ListParagraph"/>
        <w:spacing w:line="360" w:lineRule="auto"/>
        <w:ind w:left="0"/>
        <w:jc w:val="both"/>
        <w:rPr>
          <w:sz w:val="24"/>
          <w:szCs w:val="24"/>
        </w:rPr>
      </w:pPr>
      <w:r w:rsidRPr="002F4E1F">
        <w:rPr>
          <w:sz w:val="24"/>
          <w:szCs w:val="24"/>
        </w:rPr>
        <w:t>Cost Savings</w:t>
      </w:r>
      <w:r>
        <w:rPr>
          <w:sz w:val="24"/>
          <w:szCs w:val="24"/>
        </w:rPr>
        <w:t xml:space="preserve">: </w:t>
      </w:r>
      <w:r w:rsidRPr="002F4E1F">
        <w:rPr>
          <w:sz w:val="24"/>
          <w:szCs w:val="24"/>
        </w:rPr>
        <w:t>Incorporating HCI principles into technology design results in cost savings by minimizing the need for customer support, reducing errors and the necessity for rework, and enhancing overall user efficiency.</w:t>
      </w:r>
      <w:r w:rsidRPr="002F4E1F">
        <w:rPr>
          <w:sz w:val="24"/>
          <w:szCs w:val="24"/>
        </w:rPr>
        <w:t xml:space="preserve"> </w:t>
      </w:r>
      <w:sdt>
        <w:sdtPr>
          <w:id w:val="1273825681"/>
          <w:citation/>
        </w:sdtPr>
        <w:sdtContent>
          <w:r w:rsidRPr="002F4E1F">
            <w:rPr>
              <w:sz w:val="24"/>
              <w:szCs w:val="24"/>
            </w:rPr>
            <w:fldChar w:fldCharType="begin"/>
          </w:r>
          <w:r w:rsidRPr="002F4E1F">
            <w:rPr>
              <w:sz w:val="24"/>
              <w:szCs w:val="24"/>
            </w:rPr>
            <w:instrText xml:space="preserve"> CITATION sim23 \l 1033 </w:instrText>
          </w:r>
          <w:r w:rsidRPr="002F4E1F">
            <w:rPr>
              <w:sz w:val="24"/>
              <w:szCs w:val="24"/>
            </w:rPr>
            <w:fldChar w:fldCharType="separate"/>
          </w:r>
          <w:r w:rsidRPr="002F4E1F">
            <w:rPr>
              <w:noProof/>
              <w:sz w:val="24"/>
              <w:szCs w:val="24"/>
            </w:rPr>
            <w:t xml:space="preserve"> (simplilearn, 2023)</w:t>
          </w:r>
          <w:r w:rsidRPr="002F4E1F">
            <w:rPr>
              <w:sz w:val="24"/>
              <w:szCs w:val="24"/>
            </w:rPr>
            <w:fldChar w:fldCharType="end"/>
          </w:r>
        </w:sdtContent>
      </w:sdt>
      <w:r w:rsidRPr="002F4E1F">
        <w:rPr>
          <w:sz w:val="24"/>
          <w:szCs w:val="24"/>
        </w:rPr>
        <w:t>.</w:t>
      </w:r>
    </w:p>
    <w:p w14:paraId="065860CA" w14:textId="77777777" w:rsidR="007D4B77" w:rsidRPr="002F4E1F" w:rsidRDefault="007D4B77" w:rsidP="007D4B77">
      <w:pPr>
        <w:pStyle w:val="ListParagraph"/>
        <w:spacing w:line="360" w:lineRule="auto"/>
        <w:ind w:left="0"/>
        <w:jc w:val="both"/>
        <w:rPr>
          <w:sz w:val="24"/>
          <w:szCs w:val="24"/>
        </w:rPr>
      </w:pPr>
    </w:p>
    <w:p w14:paraId="130C31D8" w14:textId="6E799D17" w:rsidR="00541CA1" w:rsidRDefault="00541CA1" w:rsidP="00541CA1">
      <w:pPr>
        <w:pStyle w:val="ListParagraph"/>
        <w:numPr>
          <w:ilvl w:val="1"/>
          <w:numId w:val="1"/>
        </w:numPr>
        <w:rPr>
          <w:sz w:val="24"/>
          <w:szCs w:val="24"/>
        </w:rPr>
      </w:pPr>
      <w:bookmarkStart w:id="0" w:name="_Hlk151038527"/>
      <w:r w:rsidRPr="00541CA1">
        <w:rPr>
          <w:sz w:val="24"/>
          <w:szCs w:val="24"/>
        </w:rPr>
        <w:lastRenderedPageBreak/>
        <w:t>HCI Theory</w:t>
      </w:r>
    </w:p>
    <w:p w14:paraId="051ACAE6" w14:textId="57F100DA" w:rsidR="001800B6" w:rsidRDefault="001800B6" w:rsidP="001800B6">
      <w:pPr>
        <w:pStyle w:val="ListParagraph"/>
        <w:ind w:left="1080"/>
        <w:rPr>
          <w:sz w:val="24"/>
          <w:szCs w:val="24"/>
        </w:rPr>
      </w:pPr>
      <w:r w:rsidRPr="001800B6">
        <w:rPr>
          <w:sz w:val="24"/>
          <w:szCs w:val="24"/>
        </w:rPr>
        <w:t>In the context of a coursework involving Human-Computer Interaction (HCI), it's crucial to incorporate relevant concepts and theories from the HCI field to inform the design and development of a product. Here's a brief discussion of potential elements to include:</w:t>
      </w:r>
    </w:p>
    <w:p w14:paraId="1C4C9511" w14:textId="1E2AEE98" w:rsidR="001800B6" w:rsidRDefault="001800B6" w:rsidP="001800B6">
      <w:pPr>
        <w:pStyle w:val="ListParagraph"/>
        <w:ind w:left="1080"/>
        <w:rPr>
          <w:sz w:val="24"/>
          <w:szCs w:val="24"/>
        </w:rPr>
      </w:pPr>
      <w:r w:rsidRPr="001800B6">
        <w:rPr>
          <w:sz w:val="24"/>
          <w:szCs w:val="24"/>
        </w:rPr>
        <w:t>Cognitive psychology is the branch of psychology dedicated to studying how people think. The cognitive perspective in psychology focuses on how the interactions of thinking, emotion, creativity, and problem-solving abilities affect how and why you think the way you do. Cognitive psychology attempts to measure different types of intelligence, determine how you organize your thoughts, and compare different components of cognition.</w:t>
      </w:r>
    </w:p>
    <w:bookmarkEnd w:id="0"/>
    <w:p w14:paraId="3F967C82" w14:textId="77777777" w:rsidR="00B07FD4" w:rsidRDefault="00B07FD4" w:rsidP="00B07FD4">
      <w:pPr>
        <w:pStyle w:val="ListParagraph"/>
        <w:numPr>
          <w:ilvl w:val="0"/>
          <w:numId w:val="1"/>
        </w:numPr>
        <w:rPr>
          <w:sz w:val="24"/>
          <w:szCs w:val="24"/>
        </w:rPr>
      </w:pPr>
      <w:r w:rsidRPr="00B07FD4">
        <w:rPr>
          <w:sz w:val="24"/>
          <w:szCs w:val="24"/>
        </w:rPr>
        <w:t>Design Process</w:t>
      </w:r>
    </w:p>
    <w:p w14:paraId="4D45FA18" w14:textId="77777777" w:rsidR="00541CA1" w:rsidRPr="00541CA1" w:rsidRDefault="00541CA1" w:rsidP="00541CA1">
      <w:pPr>
        <w:pStyle w:val="ListParagraph"/>
        <w:numPr>
          <w:ilvl w:val="1"/>
          <w:numId w:val="1"/>
        </w:numPr>
        <w:rPr>
          <w:sz w:val="24"/>
          <w:szCs w:val="24"/>
        </w:rPr>
      </w:pPr>
      <w:r w:rsidRPr="00541CA1">
        <w:rPr>
          <w:sz w:val="24"/>
          <w:szCs w:val="24"/>
        </w:rPr>
        <w:t>Conceptual Design</w:t>
      </w:r>
    </w:p>
    <w:p w14:paraId="3996CD42" w14:textId="77777777" w:rsidR="00541CA1" w:rsidRPr="00541CA1" w:rsidRDefault="00541CA1" w:rsidP="00541CA1">
      <w:pPr>
        <w:pStyle w:val="ListParagraph"/>
        <w:numPr>
          <w:ilvl w:val="1"/>
          <w:numId w:val="1"/>
        </w:numPr>
        <w:rPr>
          <w:sz w:val="24"/>
          <w:szCs w:val="24"/>
        </w:rPr>
      </w:pPr>
      <w:r w:rsidRPr="00541CA1">
        <w:rPr>
          <w:sz w:val="24"/>
          <w:szCs w:val="24"/>
        </w:rPr>
        <w:t>Design principles</w:t>
      </w:r>
    </w:p>
    <w:p w14:paraId="087E84F2" w14:textId="0FF052B9" w:rsidR="00541CA1" w:rsidRPr="00B07FD4" w:rsidRDefault="00541CA1" w:rsidP="00541CA1">
      <w:pPr>
        <w:pStyle w:val="ListParagraph"/>
        <w:numPr>
          <w:ilvl w:val="1"/>
          <w:numId w:val="1"/>
        </w:numPr>
        <w:rPr>
          <w:sz w:val="24"/>
          <w:szCs w:val="24"/>
        </w:rPr>
      </w:pPr>
    </w:p>
    <w:p w14:paraId="305D61B2" w14:textId="77777777" w:rsidR="00B07FD4" w:rsidRDefault="00B07FD4" w:rsidP="00B07FD4">
      <w:pPr>
        <w:pStyle w:val="ListParagraph"/>
        <w:numPr>
          <w:ilvl w:val="0"/>
          <w:numId w:val="1"/>
        </w:numPr>
        <w:rPr>
          <w:sz w:val="24"/>
          <w:szCs w:val="24"/>
        </w:rPr>
      </w:pPr>
      <w:r w:rsidRPr="00B07FD4">
        <w:rPr>
          <w:sz w:val="24"/>
          <w:szCs w:val="24"/>
        </w:rPr>
        <w:t>Prototype</w:t>
      </w:r>
    </w:p>
    <w:p w14:paraId="0DAC0FF2" w14:textId="2CB4425F" w:rsidR="00E62DE9" w:rsidRDefault="00E62DE9" w:rsidP="00E62DE9">
      <w:pPr>
        <w:pStyle w:val="ListParagraph"/>
        <w:rPr>
          <w:sz w:val="24"/>
          <w:szCs w:val="24"/>
        </w:rPr>
      </w:pPr>
      <w:r w:rsidRPr="00E62DE9">
        <w:rPr>
          <w:sz w:val="24"/>
          <w:szCs w:val="24"/>
        </w:rPr>
        <w:drawing>
          <wp:inline distT="0" distB="0" distL="0" distR="0" wp14:anchorId="1A62EF4F" wp14:editId="60837766">
            <wp:extent cx="2543530" cy="3143689"/>
            <wp:effectExtent l="0" t="0" r="9525" b="0"/>
            <wp:docPr id="249517325" name="Picture 1" descr="A close-up of a usb c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7325" name="Picture 1" descr="A close-up of a usb cable&#10;&#10;Description automatically generated"/>
                    <pic:cNvPicPr/>
                  </pic:nvPicPr>
                  <pic:blipFill>
                    <a:blip r:embed="rId9"/>
                    <a:stretch>
                      <a:fillRect/>
                    </a:stretch>
                  </pic:blipFill>
                  <pic:spPr>
                    <a:xfrm>
                      <a:off x="0" y="0"/>
                      <a:ext cx="2543530" cy="3143689"/>
                    </a:xfrm>
                    <a:prstGeom prst="rect">
                      <a:avLst/>
                    </a:prstGeom>
                  </pic:spPr>
                </pic:pic>
              </a:graphicData>
            </a:graphic>
          </wp:inline>
        </w:drawing>
      </w:r>
    </w:p>
    <w:p w14:paraId="429AB3F0" w14:textId="3D2E39A5" w:rsidR="00E62DE9" w:rsidRDefault="00E62DE9" w:rsidP="00E62DE9">
      <w:pPr>
        <w:pStyle w:val="ListParagraph"/>
        <w:rPr>
          <w:sz w:val="24"/>
          <w:szCs w:val="24"/>
        </w:rPr>
      </w:pPr>
      <w:r w:rsidRPr="00E62DE9">
        <w:rPr>
          <w:sz w:val="24"/>
          <w:szCs w:val="24"/>
        </w:rPr>
        <w:lastRenderedPageBreak/>
        <w:drawing>
          <wp:inline distT="0" distB="0" distL="0" distR="0" wp14:anchorId="31665645" wp14:editId="3E085B0D">
            <wp:extent cx="2381582" cy="2600688"/>
            <wp:effectExtent l="0" t="0" r="0" b="9525"/>
            <wp:docPr id="1131031737" name="Picture 1" descr="A screen 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31737" name="Picture 1" descr="A screen shot of a watch&#10;&#10;Description automatically generated"/>
                    <pic:cNvPicPr/>
                  </pic:nvPicPr>
                  <pic:blipFill>
                    <a:blip r:embed="rId10"/>
                    <a:stretch>
                      <a:fillRect/>
                    </a:stretch>
                  </pic:blipFill>
                  <pic:spPr>
                    <a:xfrm>
                      <a:off x="0" y="0"/>
                      <a:ext cx="2381582" cy="2600688"/>
                    </a:xfrm>
                    <a:prstGeom prst="rect">
                      <a:avLst/>
                    </a:prstGeom>
                  </pic:spPr>
                </pic:pic>
              </a:graphicData>
            </a:graphic>
          </wp:inline>
        </w:drawing>
      </w:r>
    </w:p>
    <w:p w14:paraId="64894C01" w14:textId="5FDD0384" w:rsidR="00E62DE9" w:rsidRDefault="00E62DE9" w:rsidP="00E62DE9">
      <w:pPr>
        <w:pStyle w:val="ListParagraph"/>
        <w:rPr>
          <w:sz w:val="24"/>
          <w:szCs w:val="24"/>
        </w:rPr>
      </w:pPr>
      <w:r w:rsidRPr="00E62DE9">
        <w:rPr>
          <w:sz w:val="24"/>
          <w:szCs w:val="24"/>
        </w:rPr>
        <w:drawing>
          <wp:inline distT="0" distB="0" distL="0" distR="0" wp14:anchorId="3CDCCBF9" wp14:editId="7D89F44F">
            <wp:extent cx="4467849" cy="4639322"/>
            <wp:effectExtent l="0" t="0" r="9525" b="0"/>
            <wp:docPr id="166342357" name="Picture 1" descr="A cartoon of a mask attached to a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2357" name="Picture 1" descr="A cartoon of a mask attached to a cylinder&#10;&#10;Description automatically generated"/>
                    <pic:cNvPicPr/>
                  </pic:nvPicPr>
                  <pic:blipFill>
                    <a:blip r:embed="rId11"/>
                    <a:stretch>
                      <a:fillRect/>
                    </a:stretch>
                  </pic:blipFill>
                  <pic:spPr>
                    <a:xfrm>
                      <a:off x="0" y="0"/>
                      <a:ext cx="4467849" cy="4639322"/>
                    </a:xfrm>
                    <a:prstGeom prst="rect">
                      <a:avLst/>
                    </a:prstGeom>
                  </pic:spPr>
                </pic:pic>
              </a:graphicData>
            </a:graphic>
          </wp:inline>
        </w:drawing>
      </w:r>
    </w:p>
    <w:p w14:paraId="167CA38D" w14:textId="36A020B6" w:rsidR="00E62DE9" w:rsidRDefault="00E62DE9" w:rsidP="00E62DE9">
      <w:pPr>
        <w:pStyle w:val="ListParagraph"/>
        <w:rPr>
          <w:sz w:val="24"/>
          <w:szCs w:val="24"/>
        </w:rPr>
      </w:pPr>
      <w:r w:rsidRPr="00E62DE9">
        <w:rPr>
          <w:sz w:val="24"/>
          <w:szCs w:val="24"/>
        </w:rPr>
        <w:lastRenderedPageBreak/>
        <w:drawing>
          <wp:inline distT="0" distB="0" distL="0" distR="0" wp14:anchorId="3813AD73" wp14:editId="65F1EB9E">
            <wp:extent cx="4906060" cy="7678222"/>
            <wp:effectExtent l="0" t="0" r="8890" b="0"/>
            <wp:docPr id="1375776355" name="Picture 1" descr="A white cell phone with a colorful appl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76355" name="Picture 1" descr="A white cell phone with a colorful apple logo&#10;&#10;Description automatically generated"/>
                    <pic:cNvPicPr/>
                  </pic:nvPicPr>
                  <pic:blipFill>
                    <a:blip r:embed="rId12"/>
                    <a:stretch>
                      <a:fillRect/>
                    </a:stretch>
                  </pic:blipFill>
                  <pic:spPr>
                    <a:xfrm>
                      <a:off x="0" y="0"/>
                      <a:ext cx="4906060" cy="7678222"/>
                    </a:xfrm>
                    <a:prstGeom prst="rect">
                      <a:avLst/>
                    </a:prstGeom>
                  </pic:spPr>
                </pic:pic>
              </a:graphicData>
            </a:graphic>
          </wp:inline>
        </w:drawing>
      </w:r>
    </w:p>
    <w:p w14:paraId="0423CDC3" w14:textId="25E75BE8" w:rsidR="00E62DE9" w:rsidRDefault="00E62DE9" w:rsidP="00E62DE9">
      <w:pPr>
        <w:pStyle w:val="ListParagraph"/>
        <w:rPr>
          <w:sz w:val="24"/>
          <w:szCs w:val="24"/>
        </w:rPr>
      </w:pPr>
      <w:r w:rsidRPr="00E62DE9">
        <w:rPr>
          <w:sz w:val="24"/>
          <w:szCs w:val="24"/>
        </w:rPr>
        <w:lastRenderedPageBreak/>
        <w:drawing>
          <wp:inline distT="0" distB="0" distL="0" distR="0" wp14:anchorId="37BD8BB4" wp14:editId="7DA5499C">
            <wp:extent cx="3715268" cy="7487695"/>
            <wp:effectExtent l="0" t="0" r="0" b="0"/>
            <wp:docPr id="82092893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28939" name="Picture 1" descr="A screenshot of a cell phone&#10;&#10;Description automatically generated"/>
                    <pic:cNvPicPr/>
                  </pic:nvPicPr>
                  <pic:blipFill>
                    <a:blip r:embed="rId13"/>
                    <a:stretch>
                      <a:fillRect/>
                    </a:stretch>
                  </pic:blipFill>
                  <pic:spPr>
                    <a:xfrm>
                      <a:off x="0" y="0"/>
                      <a:ext cx="3715268" cy="7487695"/>
                    </a:xfrm>
                    <a:prstGeom prst="rect">
                      <a:avLst/>
                    </a:prstGeom>
                  </pic:spPr>
                </pic:pic>
              </a:graphicData>
            </a:graphic>
          </wp:inline>
        </w:drawing>
      </w:r>
    </w:p>
    <w:p w14:paraId="01BB1ADA" w14:textId="5FD311D5" w:rsidR="00E62DE9" w:rsidRDefault="00E62DE9" w:rsidP="00E62DE9">
      <w:pPr>
        <w:pStyle w:val="ListParagraph"/>
        <w:rPr>
          <w:sz w:val="24"/>
          <w:szCs w:val="24"/>
        </w:rPr>
      </w:pPr>
      <w:r w:rsidRPr="00E62DE9">
        <w:rPr>
          <w:sz w:val="24"/>
          <w:szCs w:val="24"/>
        </w:rPr>
        <w:lastRenderedPageBreak/>
        <w:drawing>
          <wp:inline distT="0" distB="0" distL="0" distR="0" wp14:anchorId="3F6014FC" wp14:editId="6411E402">
            <wp:extent cx="3934374" cy="7487695"/>
            <wp:effectExtent l="0" t="0" r="9525" b="0"/>
            <wp:docPr id="29395740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7401" name="Picture 1" descr="A screenshot of a cell phone&#10;&#10;Description automatically generated"/>
                    <pic:cNvPicPr/>
                  </pic:nvPicPr>
                  <pic:blipFill>
                    <a:blip r:embed="rId14"/>
                    <a:stretch>
                      <a:fillRect/>
                    </a:stretch>
                  </pic:blipFill>
                  <pic:spPr>
                    <a:xfrm>
                      <a:off x="0" y="0"/>
                      <a:ext cx="3934374" cy="7487695"/>
                    </a:xfrm>
                    <a:prstGeom prst="rect">
                      <a:avLst/>
                    </a:prstGeom>
                  </pic:spPr>
                </pic:pic>
              </a:graphicData>
            </a:graphic>
          </wp:inline>
        </w:drawing>
      </w:r>
    </w:p>
    <w:p w14:paraId="46C214C7" w14:textId="543A1EA7" w:rsidR="00E62DE9" w:rsidRDefault="00E62DE9" w:rsidP="00E62DE9">
      <w:pPr>
        <w:pStyle w:val="ListParagraph"/>
        <w:rPr>
          <w:sz w:val="24"/>
          <w:szCs w:val="24"/>
        </w:rPr>
      </w:pPr>
      <w:r w:rsidRPr="00E62DE9">
        <w:rPr>
          <w:sz w:val="24"/>
          <w:szCs w:val="24"/>
        </w:rPr>
        <w:lastRenderedPageBreak/>
        <w:drawing>
          <wp:inline distT="0" distB="0" distL="0" distR="0" wp14:anchorId="54B6E0A8" wp14:editId="06D56DC4">
            <wp:extent cx="3962953" cy="7506748"/>
            <wp:effectExtent l="0" t="0" r="0" b="0"/>
            <wp:docPr id="167821455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4555" name="Picture 1" descr="A screenshot of a cell phone&#10;&#10;Description automatically generated"/>
                    <pic:cNvPicPr/>
                  </pic:nvPicPr>
                  <pic:blipFill>
                    <a:blip r:embed="rId15"/>
                    <a:stretch>
                      <a:fillRect/>
                    </a:stretch>
                  </pic:blipFill>
                  <pic:spPr>
                    <a:xfrm>
                      <a:off x="0" y="0"/>
                      <a:ext cx="3962953" cy="7506748"/>
                    </a:xfrm>
                    <a:prstGeom prst="rect">
                      <a:avLst/>
                    </a:prstGeom>
                  </pic:spPr>
                </pic:pic>
              </a:graphicData>
            </a:graphic>
          </wp:inline>
        </w:drawing>
      </w:r>
    </w:p>
    <w:p w14:paraId="7D0402E7" w14:textId="51F87612" w:rsidR="00E62DE9" w:rsidRDefault="00E62DE9" w:rsidP="00E62DE9">
      <w:pPr>
        <w:pStyle w:val="ListParagraph"/>
        <w:rPr>
          <w:sz w:val="24"/>
          <w:szCs w:val="24"/>
        </w:rPr>
      </w:pPr>
      <w:r w:rsidRPr="00E62DE9">
        <w:rPr>
          <w:sz w:val="24"/>
          <w:szCs w:val="24"/>
        </w:rPr>
        <w:lastRenderedPageBreak/>
        <w:drawing>
          <wp:inline distT="0" distB="0" distL="0" distR="0" wp14:anchorId="43D65F24" wp14:editId="120CB050">
            <wp:extent cx="3924848" cy="7535327"/>
            <wp:effectExtent l="0" t="0" r="0" b="8890"/>
            <wp:docPr id="11352008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0088" name="Picture 1" descr="A screenshot of a cell phone&#10;&#10;Description automatically generated"/>
                    <pic:cNvPicPr/>
                  </pic:nvPicPr>
                  <pic:blipFill>
                    <a:blip r:embed="rId16"/>
                    <a:stretch>
                      <a:fillRect/>
                    </a:stretch>
                  </pic:blipFill>
                  <pic:spPr>
                    <a:xfrm>
                      <a:off x="0" y="0"/>
                      <a:ext cx="3924848" cy="7535327"/>
                    </a:xfrm>
                    <a:prstGeom prst="rect">
                      <a:avLst/>
                    </a:prstGeom>
                  </pic:spPr>
                </pic:pic>
              </a:graphicData>
            </a:graphic>
          </wp:inline>
        </w:drawing>
      </w:r>
    </w:p>
    <w:p w14:paraId="77B51914" w14:textId="47D133D7" w:rsidR="00E62DE9" w:rsidRDefault="00E62DE9" w:rsidP="00E62DE9">
      <w:pPr>
        <w:pStyle w:val="ListParagraph"/>
        <w:rPr>
          <w:sz w:val="24"/>
          <w:szCs w:val="24"/>
        </w:rPr>
      </w:pPr>
      <w:r w:rsidRPr="00E62DE9">
        <w:rPr>
          <w:sz w:val="24"/>
          <w:szCs w:val="24"/>
        </w:rPr>
        <w:lastRenderedPageBreak/>
        <w:drawing>
          <wp:inline distT="0" distB="0" distL="0" distR="0" wp14:anchorId="3FBEA2D6" wp14:editId="0F79BC85">
            <wp:extent cx="3896269" cy="7544853"/>
            <wp:effectExtent l="0" t="0" r="9525" b="0"/>
            <wp:docPr id="724437373" name="Picture 1" descr="A cell phone with a picture of a person swimming under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37373" name="Picture 1" descr="A cell phone with a picture of a person swimming underwater&#10;&#10;Description automatically generated"/>
                    <pic:cNvPicPr/>
                  </pic:nvPicPr>
                  <pic:blipFill>
                    <a:blip r:embed="rId17"/>
                    <a:stretch>
                      <a:fillRect/>
                    </a:stretch>
                  </pic:blipFill>
                  <pic:spPr>
                    <a:xfrm>
                      <a:off x="0" y="0"/>
                      <a:ext cx="3896269" cy="7544853"/>
                    </a:xfrm>
                    <a:prstGeom prst="rect">
                      <a:avLst/>
                    </a:prstGeom>
                  </pic:spPr>
                </pic:pic>
              </a:graphicData>
            </a:graphic>
          </wp:inline>
        </w:drawing>
      </w:r>
    </w:p>
    <w:p w14:paraId="1732A318" w14:textId="7127A0E7" w:rsidR="00E62DE9" w:rsidRDefault="00E62DE9" w:rsidP="00E62DE9">
      <w:pPr>
        <w:pStyle w:val="ListParagraph"/>
        <w:rPr>
          <w:sz w:val="24"/>
          <w:szCs w:val="24"/>
        </w:rPr>
      </w:pPr>
      <w:r w:rsidRPr="00E62DE9">
        <w:rPr>
          <w:sz w:val="24"/>
          <w:szCs w:val="24"/>
        </w:rPr>
        <w:lastRenderedPageBreak/>
        <w:drawing>
          <wp:inline distT="0" distB="0" distL="0" distR="0" wp14:anchorId="1854B236" wp14:editId="04457180">
            <wp:extent cx="4172532" cy="7830643"/>
            <wp:effectExtent l="0" t="0" r="0" b="0"/>
            <wp:docPr id="198614754" name="Picture 1" descr="A screen 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4754" name="Picture 1" descr="A screen shot of a smart watch&#10;&#10;Description automatically generated"/>
                    <pic:cNvPicPr/>
                  </pic:nvPicPr>
                  <pic:blipFill>
                    <a:blip r:embed="rId18"/>
                    <a:stretch>
                      <a:fillRect/>
                    </a:stretch>
                  </pic:blipFill>
                  <pic:spPr>
                    <a:xfrm>
                      <a:off x="0" y="0"/>
                      <a:ext cx="4172532" cy="7830643"/>
                    </a:xfrm>
                    <a:prstGeom prst="rect">
                      <a:avLst/>
                    </a:prstGeom>
                  </pic:spPr>
                </pic:pic>
              </a:graphicData>
            </a:graphic>
          </wp:inline>
        </w:drawing>
      </w:r>
    </w:p>
    <w:p w14:paraId="1F8459F8" w14:textId="2AF5164F" w:rsidR="00E62DE9" w:rsidRDefault="00E62DE9" w:rsidP="00E62DE9">
      <w:pPr>
        <w:pStyle w:val="ListParagraph"/>
        <w:rPr>
          <w:sz w:val="24"/>
          <w:szCs w:val="24"/>
        </w:rPr>
      </w:pPr>
      <w:r w:rsidRPr="00E62DE9">
        <w:rPr>
          <w:sz w:val="24"/>
          <w:szCs w:val="24"/>
        </w:rPr>
        <w:lastRenderedPageBreak/>
        <w:drawing>
          <wp:inline distT="0" distB="0" distL="0" distR="0" wp14:anchorId="1765AE8B" wp14:editId="32E5B5CE">
            <wp:extent cx="4239217" cy="7630590"/>
            <wp:effectExtent l="0" t="0" r="9525" b="0"/>
            <wp:docPr id="805921763" name="Picture 1" descr="A screenshot of a smar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21763" name="Picture 1" descr="A screenshot of a smart watch&#10;&#10;Description automatically generated"/>
                    <pic:cNvPicPr/>
                  </pic:nvPicPr>
                  <pic:blipFill>
                    <a:blip r:embed="rId19"/>
                    <a:stretch>
                      <a:fillRect/>
                    </a:stretch>
                  </pic:blipFill>
                  <pic:spPr>
                    <a:xfrm>
                      <a:off x="0" y="0"/>
                      <a:ext cx="4239217" cy="7630590"/>
                    </a:xfrm>
                    <a:prstGeom prst="rect">
                      <a:avLst/>
                    </a:prstGeom>
                  </pic:spPr>
                </pic:pic>
              </a:graphicData>
            </a:graphic>
          </wp:inline>
        </w:drawing>
      </w:r>
    </w:p>
    <w:p w14:paraId="0F43744C" w14:textId="4EB453C2" w:rsidR="00E62DE9" w:rsidRDefault="00E62DE9" w:rsidP="00E62DE9">
      <w:pPr>
        <w:pStyle w:val="ListParagraph"/>
        <w:rPr>
          <w:sz w:val="24"/>
          <w:szCs w:val="24"/>
        </w:rPr>
      </w:pPr>
      <w:r w:rsidRPr="00E62DE9">
        <w:rPr>
          <w:sz w:val="24"/>
          <w:szCs w:val="24"/>
        </w:rPr>
        <w:lastRenderedPageBreak/>
        <w:drawing>
          <wp:inline distT="0" distB="0" distL="0" distR="0" wp14:anchorId="76FE0873" wp14:editId="57541836">
            <wp:extent cx="5943600" cy="2875280"/>
            <wp:effectExtent l="0" t="0" r="0" b="1270"/>
            <wp:docPr id="27173871" name="Picture 1" descr="A digital watch and a scuba d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871" name="Picture 1" descr="A digital watch and a scuba diver&#10;&#10;Description automatically generated"/>
                    <pic:cNvPicPr/>
                  </pic:nvPicPr>
                  <pic:blipFill>
                    <a:blip r:embed="rId20"/>
                    <a:stretch>
                      <a:fillRect/>
                    </a:stretch>
                  </pic:blipFill>
                  <pic:spPr>
                    <a:xfrm>
                      <a:off x="0" y="0"/>
                      <a:ext cx="5943600" cy="2875280"/>
                    </a:xfrm>
                    <a:prstGeom prst="rect">
                      <a:avLst/>
                    </a:prstGeom>
                  </pic:spPr>
                </pic:pic>
              </a:graphicData>
            </a:graphic>
          </wp:inline>
        </w:drawing>
      </w:r>
    </w:p>
    <w:p w14:paraId="60D5014D" w14:textId="52283B8B" w:rsidR="00E62DE9" w:rsidRDefault="00E62DE9" w:rsidP="00E62DE9">
      <w:pPr>
        <w:pStyle w:val="ListParagraph"/>
        <w:rPr>
          <w:sz w:val="24"/>
          <w:szCs w:val="24"/>
        </w:rPr>
      </w:pPr>
      <w:r w:rsidRPr="00E62DE9">
        <w:rPr>
          <w:sz w:val="24"/>
          <w:szCs w:val="24"/>
        </w:rPr>
        <w:drawing>
          <wp:inline distT="0" distB="0" distL="0" distR="0" wp14:anchorId="6C81353C" wp14:editId="33E434A9">
            <wp:extent cx="3315163" cy="4467849"/>
            <wp:effectExtent l="0" t="0" r="0" b="9525"/>
            <wp:docPr id="758714763" name="Picture 1" descr="A gas cylinder with a circular displ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4763" name="Picture 1" descr="A gas cylinder with a circular display&#10;&#10;Description automatically generated with medium confidence"/>
                    <pic:cNvPicPr/>
                  </pic:nvPicPr>
                  <pic:blipFill>
                    <a:blip r:embed="rId21"/>
                    <a:stretch>
                      <a:fillRect/>
                    </a:stretch>
                  </pic:blipFill>
                  <pic:spPr>
                    <a:xfrm>
                      <a:off x="0" y="0"/>
                      <a:ext cx="3315163" cy="4467849"/>
                    </a:xfrm>
                    <a:prstGeom prst="rect">
                      <a:avLst/>
                    </a:prstGeom>
                  </pic:spPr>
                </pic:pic>
              </a:graphicData>
            </a:graphic>
          </wp:inline>
        </w:drawing>
      </w:r>
    </w:p>
    <w:p w14:paraId="259ACED6" w14:textId="11F7F194" w:rsidR="00E62DE9" w:rsidRDefault="00E62DE9" w:rsidP="00E62DE9">
      <w:pPr>
        <w:pStyle w:val="ListParagraph"/>
        <w:rPr>
          <w:sz w:val="24"/>
          <w:szCs w:val="24"/>
        </w:rPr>
      </w:pPr>
      <w:r w:rsidRPr="00E62DE9">
        <w:rPr>
          <w:sz w:val="24"/>
          <w:szCs w:val="24"/>
        </w:rPr>
        <w:lastRenderedPageBreak/>
        <w:drawing>
          <wp:inline distT="0" distB="0" distL="0" distR="0" wp14:anchorId="6FFB69F8" wp14:editId="612AB72C">
            <wp:extent cx="5943600" cy="2544445"/>
            <wp:effectExtent l="0" t="0" r="0" b="8255"/>
            <wp:docPr id="995555697" name="Picture 1" descr="A cartoon of a person holding a fire extinguis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55697" name="Picture 1" descr="A cartoon of a person holding a fire extinguisher&#10;&#10;Description automatically generated"/>
                    <pic:cNvPicPr/>
                  </pic:nvPicPr>
                  <pic:blipFill>
                    <a:blip r:embed="rId22"/>
                    <a:stretch>
                      <a:fillRect/>
                    </a:stretch>
                  </pic:blipFill>
                  <pic:spPr>
                    <a:xfrm>
                      <a:off x="0" y="0"/>
                      <a:ext cx="5943600" cy="2544445"/>
                    </a:xfrm>
                    <a:prstGeom prst="rect">
                      <a:avLst/>
                    </a:prstGeom>
                  </pic:spPr>
                </pic:pic>
              </a:graphicData>
            </a:graphic>
          </wp:inline>
        </w:drawing>
      </w:r>
    </w:p>
    <w:p w14:paraId="322E1ABD" w14:textId="738BDF15" w:rsidR="00E62DE9" w:rsidRDefault="00E62DE9" w:rsidP="00E62DE9">
      <w:pPr>
        <w:pStyle w:val="ListParagraph"/>
        <w:rPr>
          <w:sz w:val="24"/>
          <w:szCs w:val="24"/>
        </w:rPr>
      </w:pPr>
      <w:r w:rsidRPr="00E62DE9">
        <w:rPr>
          <w:sz w:val="24"/>
          <w:szCs w:val="24"/>
        </w:rPr>
        <w:drawing>
          <wp:inline distT="0" distB="0" distL="0" distR="0" wp14:anchorId="57FA23E3" wp14:editId="64F22171">
            <wp:extent cx="5943600" cy="2263140"/>
            <wp:effectExtent l="0" t="0" r="0" b="3810"/>
            <wp:docPr id="245511230" name="Picture 1" descr="A black cylinder with a yellow button and a green cylinder with a yellow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1230" name="Picture 1" descr="A black cylinder with a yellow button and a green cylinder with a yellow button&#10;&#10;Description automatically generated"/>
                    <pic:cNvPicPr/>
                  </pic:nvPicPr>
                  <pic:blipFill>
                    <a:blip r:embed="rId23"/>
                    <a:stretch>
                      <a:fillRect/>
                    </a:stretch>
                  </pic:blipFill>
                  <pic:spPr>
                    <a:xfrm>
                      <a:off x="0" y="0"/>
                      <a:ext cx="5943600" cy="2263140"/>
                    </a:xfrm>
                    <a:prstGeom prst="rect">
                      <a:avLst/>
                    </a:prstGeom>
                  </pic:spPr>
                </pic:pic>
              </a:graphicData>
            </a:graphic>
          </wp:inline>
        </w:drawing>
      </w:r>
    </w:p>
    <w:p w14:paraId="1F49D322" w14:textId="10E03422" w:rsidR="00E62DE9" w:rsidRDefault="00E62DE9" w:rsidP="00E62DE9">
      <w:pPr>
        <w:pStyle w:val="ListParagraph"/>
        <w:rPr>
          <w:sz w:val="24"/>
          <w:szCs w:val="24"/>
        </w:rPr>
      </w:pPr>
      <w:r w:rsidRPr="00E62DE9">
        <w:rPr>
          <w:sz w:val="24"/>
          <w:szCs w:val="24"/>
        </w:rPr>
        <w:drawing>
          <wp:inline distT="0" distB="0" distL="0" distR="0" wp14:anchorId="043CB9CC" wp14:editId="28B0787D">
            <wp:extent cx="1924319" cy="2419688"/>
            <wp:effectExtent l="0" t="0" r="0" b="0"/>
            <wp:docPr id="442149166" name="Picture 1" descr="A person swimming under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49166" name="Picture 1" descr="A person swimming under water&#10;&#10;Description automatically generated"/>
                    <pic:cNvPicPr/>
                  </pic:nvPicPr>
                  <pic:blipFill>
                    <a:blip r:embed="rId24"/>
                    <a:stretch>
                      <a:fillRect/>
                    </a:stretch>
                  </pic:blipFill>
                  <pic:spPr>
                    <a:xfrm>
                      <a:off x="0" y="0"/>
                      <a:ext cx="1924319" cy="2419688"/>
                    </a:xfrm>
                    <a:prstGeom prst="rect">
                      <a:avLst/>
                    </a:prstGeom>
                  </pic:spPr>
                </pic:pic>
              </a:graphicData>
            </a:graphic>
          </wp:inline>
        </w:drawing>
      </w:r>
    </w:p>
    <w:p w14:paraId="671BF5B5" w14:textId="4AD43830" w:rsidR="00E62DE9" w:rsidRDefault="00E62DE9" w:rsidP="00E62DE9">
      <w:pPr>
        <w:pStyle w:val="ListParagraph"/>
        <w:rPr>
          <w:sz w:val="24"/>
          <w:szCs w:val="24"/>
        </w:rPr>
      </w:pPr>
      <w:r w:rsidRPr="00E62DE9">
        <w:rPr>
          <w:sz w:val="24"/>
          <w:szCs w:val="24"/>
        </w:rPr>
        <w:lastRenderedPageBreak/>
        <w:drawing>
          <wp:inline distT="0" distB="0" distL="0" distR="0" wp14:anchorId="4A7C6826" wp14:editId="21B44410">
            <wp:extent cx="2038635" cy="2276793"/>
            <wp:effectExtent l="0" t="0" r="0" b="9525"/>
            <wp:docPr id="16771322" name="Picture 1" descr="A person swimming underwater in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322" name="Picture 1" descr="A person swimming underwater in a watch&#10;&#10;Description automatically generated"/>
                    <pic:cNvPicPr/>
                  </pic:nvPicPr>
                  <pic:blipFill>
                    <a:blip r:embed="rId25"/>
                    <a:stretch>
                      <a:fillRect/>
                    </a:stretch>
                  </pic:blipFill>
                  <pic:spPr>
                    <a:xfrm>
                      <a:off x="0" y="0"/>
                      <a:ext cx="2038635" cy="2276793"/>
                    </a:xfrm>
                    <a:prstGeom prst="rect">
                      <a:avLst/>
                    </a:prstGeom>
                  </pic:spPr>
                </pic:pic>
              </a:graphicData>
            </a:graphic>
          </wp:inline>
        </w:drawing>
      </w:r>
    </w:p>
    <w:p w14:paraId="7610012A" w14:textId="218B3771" w:rsidR="00E62DE9" w:rsidRDefault="00E62DE9" w:rsidP="00E62DE9">
      <w:pPr>
        <w:pStyle w:val="ListParagraph"/>
        <w:rPr>
          <w:sz w:val="24"/>
          <w:szCs w:val="24"/>
        </w:rPr>
      </w:pPr>
      <w:r w:rsidRPr="00E62DE9">
        <w:rPr>
          <w:sz w:val="24"/>
          <w:szCs w:val="24"/>
        </w:rPr>
        <w:drawing>
          <wp:inline distT="0" distB="0" distL="0" distR="0" wp14:anchorId="74DA9E93" wp14:editId="020253E9">
            <wp:extent cx="1895740" cy="2219635"/>
            <wp:effectExtent l="0" t="0" r="9525" b="9525"/>
            <wp:docPr id="155171189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11897" name="Picture 1" descr="A screenshot of a watch&#10;&#10;Description automatically generated"/>
                    <pic:cNvPicPr/>
                  </pic:nvPicPr>
                  <pic:blipFill>
                    <a:blip r:embed="rId26"/>
                    <a:stretch>
                      <a:fillRect/>
                    </a:stretch>
                  </pic:blipFill>
                  <pic:spPr>
                    <a:xfrm>
                      <a:off x="0" y="0"/>
                      <a:ext cx="1895740" cy="2219635"/>
                    </a:xfrm>
                    <a:prstGeom prst="rect">
                      <a:avLst/>
                    </a:prstGeom>
                  </pic:spPr>
                </pic:pic>
              </a:graphicData>
            </a:graphic>
          </wp:inline>
        </w:drawing>
      </w:r>
    </w:p>
    <w:p w14:paraId="41F52A14" w14:textId="1C4F3115" w:rsidR="00E62DE9" w:rsidRPr="00B07FD4" w:rsidRDefault="00E62DE9" w:rsidP="00E62DE9">
      <w:pPr>
        <w:pStyle w:val="ListParagraph"/>
        <w:rPr>
          <w:sz w:val="24"/>
          <w:szCs w:val="24"/>
        </w:rPr>
      </w:pPr>
      <w:r w:rsidRPr="00E62DE9">
        <w:rPr>
          <w:sz w:val="24"/>
          <w:szCs w:val="24"/>
        </w:rPr>
        <w:drawing>
          <wp:inline distT="0" distB="0" distL="0" distR="0" wp14:anchorId="251AC19B" wp14:editId="0E821C05">
            <wp:extent cx="1981477" cy="2295845"/>
            <wp:effectExtent l="0" t="0" r="0" b="0"/>
            <wp:docPr id="1085132343"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32343" name="Picture 1" descr="A screenshot of a watch&#10;&#10;Description automatically generated"/>
                    <pic:cNvPicPr/>
                  </pic:nvPicPr>
                  <pic:blipFill>
                    <a:blip r:embed="rId27"/>
                    <a:stretch>
                      <a:fillRect/>
                    </a:stretch>
                  </pic:blipFill>
                  <pic:spPr>
                    <a:xfrm>
                      <a:off x="0" y="0"/>
                      <a:ext cx="1981477" cy="2295845"/>
                    </a:xfrm>
                    <a:prstGeom prst="rect">
                      <a:avLst/>
                    </a:prstGeom>
                  </pic:spPr>
                </pic:pic>
              </a:graphicData>
            </a:graphic>
          </wp:inline>
        </w:drawing>
      </w:r>
    </w:p>
    <w:p w14:paraId="6D9BF153" w14:textId="77777777" w:rsidR="00B07FD4" w:rsidRPr="00B07FD4" w:rsidRDefault="00B07FD4" w:rsidP="00B07FD4">
      <w:pPr>
        <w:pStyle w:val="ListParagraph"/>
        <w:numPr>
          <w:ilvl w:val="0"/>
          <w:numId w:val="1"/>
        </w:numPr>
        <w:rPr>
          <w:sz w:val="24"/>
          <w:szCs w:val="24"/>
        </w:rPr>
      </w:pPr>
      <w:r w:rsidRPr="00B07FD4">
        <w:rPr>
          <w:sz w:val="24"/>
          <w:szCs w:val="24"/>
        </w:rPr>
        <w:t>Research Study</w:t>
      </w:r>
    </w:p>
    <w:p w14:paraId="1B581F77" w14:textId="77777777" w:rsidR="00B07FD4" w:rsidRPr="00B07FD4" w:rsidRDefault="00B07FD4" w:rsidP="00B07FD4">
      <w:pPr>
        <w:pStyle w:val="ListParagraph"/>
        <w:numPr>
          <w:ilvl w:val="0"/>
          <w:numId w:val="1"/>
        </w:numPr>
        <w:rPr>
          <w:sz w:val="24"/>
          <w:szCs w:val="24"/>
        </w:rPr>
      </w:pPr>
      <w:r w:rsidRPr="00B07FD4">
        <w:rPr>
          <w:sz w:val="24"/>
          <w:szCs w:val="24"/>
        </w:rPr>
        <w:t>Conclusion</w:t>
      </w:r>
    </w:p>
    <w:p w14:paraId="1639A1D3" w14:textId="77777777" w:rsidR="00B07FD4" w:rsidRDefault="00B07FD4" w:rsidP="00541CA1">
      <w:pPr>
        <w:ind w:left="360"/>
        <w:rPr>
          <w:sz w:val="24"/>
          <w:szCs w:val="24"/>
        </w:rPr>
      </w:pPr>
    </w:p>
    <w:p w14:paraId="59502286" w14:textId="317F6CFC" w:rsidR="00667BA8" w:rsidRPr="00541CA1" w:rsidRDefault="00667BA8" w:rsidP="00667BA8">
      <w:pPr>
        <w:rPr>
          <w:sz w:val="24"/>
          <w:szCs w:val="24"/>
        </w:rPr>
      </w:pPr>
    </w:p>
    <w:sectPr w:rsidR="00667BA8" w:rsidRPr="00541CA1" w:rsidSect="00E774D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E926D3"/>
    <w:multiLevelType w:val="multilevel"/>
    <w:tmpl w:val="D6ECBB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7463431D"/>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50384833">
    <w:abstractNumId w:val="0"/>
  </w:num>
  <w:num w:numId="2" w16cid:durableId="738626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483"/>
    <w:rsid w:val="001800B6"/>
    <w:rsid w:val="002011E3"/>
    <w:rsid w:val="002F4039"/>
    <w:rsid w:val="002F4E1F"/>
    <w:rsid w:val="00382D2A"/>
    <w:rsid w:val="003A61F2"/>
    <w:rsid w:val="00541CA1"/>
    <w:rsid w:val="00667BA8"/>
    <w:rsid w:val="007D4B77"/>
    <w:rsid w:val="00B07FD4"/>
    <w:rsid w:val="00B9035E"/>
    <w:rsid w:val="00D05251"/>
    <w:rsid w:val="00E62DE9"/>
    <w:rsid w:val="00E774D3"/>
    <w:rsid w:val="00F42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ED465"/>
  <w15:chartTrackingRefBased/>
  <w15:docId w15:val="{207460CA-A528-4FF5-8DF3-E48C9BD23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41CA1"/>
    <w:pPr>
      <w:widowControl w:val="0"/>
      <w:numPr>
        <w:numId w:val="2"/>
      </w:numPr>
      <w:autoSpaceDE w:val="0"/>
      <w:autoSpaceDN w:val="0"/>
      <w:spacing w:after="0" w:line="240" w:lineRule="auto"/>
      <w:outlineLvl w:val="0"/>
    </w:pPr>
    <w:rPr>
      <w:rFonts w:asciiTheme="majorHAnsi" w:eastAsia="Times New Roman" w:hAnsiTheme="majorHAnsi" w:cs="Times New Roman"/>
      <w:b/>
      <w:bCs/>
      <w:color w:val="4472C4" w:themeColor="accent1"/>
      <w:kern w:val="0"/>
      <w:sz w:val="28"/>
      <w:szCs w:val="24"/>
      <w14:ligatures w14:val="none"/>
    </w:rPr>
  </w:style>
  <w:style w:type="paragraph" w:styleId="Heading2">
    <w:name w:val="heading 2"/>
    <w:basedOn w:val="Normal"/>
    <w:next w:val="Normal"/>
    <w:link w:val="Heading2Char"/>
    <w:uiPriority w:val="9"/>
    <w:unhideWhenUsed/>
    <w:qFormat/>
    <w:rsid w:val="00541CA1"/>
    <w:pPr>
      <w:keepNext/>
      <w:keepLines/>
      <w:widowControl w:val="0"/>
      <w:numPr>
        <w:ilvl w:val="1"/>
        <w:numId w:val="2"/>
      </w:numPr>
      <w:autoSpaceDE w:val="0"/>
      <w:autoSpaceDN w:val="0"/>
      <w:spacing w:before="40" w:after="0" w:line="240"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541CA1"/>
    <w:pPr>
      <w:keepNext/>
      <w:keepLines/>
      <w:widowControl w:val="0"/>
      <w:numPr>
        <w:ilvl w:val="2"/>
        <w:numId w:val="2"/>
      </w:numPr>
      <w:autoSpaceDE w:val="0"/>
      <w:autoSpaceDN w:val="0"/>
      <w:spacing w:before="40" w:after="0" w:line="240" w:lineRule="auto"/>
      <w:outlineLvl w:val="2"/>
    </w:pPr>
    <w:rPr>
      <w:rFonts w:asciiTheme="majorHAnsi" w:eastAsiaTheme="majorEastAsia" w:hAnsiTheme="majorHAnsi" w:cstheme="majorBidi"/>
      <w:color w:val="1F3763" w:themeColor="accent1" w:themeShade="7F"/>
      <w:kern w:val="0"/>
      <w:sz w:val="24"/>
      <w:szCs w:val="24"/>
      <w14:ligatures w14:val="none"/>
    </w:rPr>
  </w:style>
  <w:style w:type="paragraph" w:styleId="Heading4">
    <w:name w:val="heading 4"/>
    <w:basedOn w:val="Normal"/>
    <w:next w:val="Normal"/>
    <w:link w:val="Heading4Char"/>
    <w:uiPriority w:val="9"/>
    <w:semiHidden/>
    <w:unhideWhenUsed/>
    <w:qFormat/>
    <w:rsid w:val="00541CA1"/>
    <w:pPr>
      <w:keepNext/>
      <w:keepLines/>
      <w:widowControl w:val="0"/>
      <w:numPr>
        <w:ilvl w:val="3"/>
        <w:numId w:val="2"/>
      </w:numPr>
      <w:autoSpaceDE w:val="0"/>
      <w:autoSpaceDN w:val="0"/>
      <w:spacing w:before="40" w:after="0" w:line="240" w:lineRule="auto"/>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541CA1"/>
    <w:pPr>
      <w:keepNext/>
      <w:keepLines/>
      <w:widowControl w:val="0"/>
      <w:numPr>
        <w:ilvl w:val="4"/>
        <w:numId w:val="2"/>
      </w:numPr>
      <w:autoSpaceDE w:val="0"/>
      <w:autoSpaceDN w:val="0"/>
      <w:spacing w:before="40" w:after="0" w:line="240" w:lineRule="auto"/>
      <w:outlineLvl w:val="4"/>
    </w:pPr>
    <w:rPr>
      <w:rFonts w:asciiTheme="majorHAnsi" w:eastAsiaTheme="majorEastAsia" w:hAnsiTheme="majorHAnsi" w:cstheme="majorBidi"/>
      <w:color w:val="2F5496" w:themeColor="accent1" w:themeShade="BF"/>
      <w:kern w:val="0"/>
      <w14:ligatures w14:val="none"/>
    </w:rPr>
  </w:style>
  <w:style w:type="paragraph" w:styleId="Heading6">
    <w:name w:val="heading 6"/>
    <w:basedOn w:val="Normal"/>
    <w:next w:val="Normal"/>
    <w:link w:val="Heading6Char"/>
    <w:uiPriority w:val="9"/>
    <w:semiHidden/>
    <w:unhideWhenUsed/>
    <w:qFormat/>
    <w:rsid w:val="00541CA1"/>
    <w:pPr>
      <w:keepNext/>
      <w:keepLines/>
      <w:widowControl w:val="0"/>
      <w:numPr>
        <w:ilvl w:val="5"/>
        <w:numId w:val="2"/>
      </w:numPr>
      <w:autoSpaceDE w:val="0"/>
      <w:autoSpaceDN w:val="0"/>
      <w:spacing w:before="40" w:after="0" w:line="240" w:lineRule="auto"/>
      <w:outlineLvl w:val="5"/>
    </w:pPr>
    <w:rPr>
      <w:rFonts w:asciiTheme="majorHAnsi" w:eastAsiaTheme="majorEastAsia" w:hAnsiTheme="majorHAnsi" w:cstheme="majorBidi"/>
      <w:color w:val="1F3763" w:themeColor="accent1" w:themeShade="7F"/>
      <w:kern w:val="0"/>
      <w14:ligatures w14:val="none"/>
    </w:rPr>
  </w:style>
  <w:style w:type="paragraph" w:styleId="Heading7">
    <w:name w:val="heading 7"/>
    <w:basedOn w:val="Normal"/>
    <w:next w:val="Normal"/>
    <w:link w:val="Heading7Char"/>
    <w:uiPriority w:val="9"/>
    <w:semiHidden/>
    <w:unhideWhenUsed/>
    <w:qFormat/>
    <w:rsid w:val="00541CA1"/>
    <w:pPr>
      <w:keepNext/>
      <w:keepLines/>
      <w:widowControl w:val="0"/>
      <w:numPr>
        <w:ilvl w:val="6"/>
        <w:numId w:val="2"/>
      </w:numPr>
      <w:autoSpaceDE w:val="0"/>
      <w:autoSpaceDN w:val="0"/>
      <w:spacing w:before="40" w:after="0" w:line="240" w:lineRule="auto"/>
      <w:outlineLvl w:val="6"/>
    </w:pPr>
    <w:rPr>
      <w:rFonts w:asciiTheme="majorHAnsi" w:eastAsiaTheme="majorEastAsia" w:hAnsiTheme="majorHAnsi" w:cstheme="majorBidi"/>
      <w:i/>
      <w:iCs/>
      <w:color w:val="1F3763" w:themeColor="accent1" w:themeShade="7F"/>
      <w:kern w:val="0"/>
      <w14:ligatures w14:val="none"/>
    </w:rPr>
  </w:style>
  <w:style w:type="paragraph" w:styleId="Heading8">
    <w:name w:val="heading 8"/>
    <w:basedOn w:val="Normal"/>
    <w:next w:val="Normal"/>
    <w:link w:val="Heading8Char"/>
    <w:uiPriority w:val="9"/>
    <w:semiHidden/>
    <w:unhideWhenUsed/>
    <w:qFormat/>
    <w:rsid w:val="00541CA1"/>
    <w:pPr>
      <w:keepNext/>
      <w:keepLines/>
      <w:widowControl w:val="0"/>
      <w:numPr>
        <w:ilvl w:val="7"/>
        <w:numId w:val="2"/>
      </w:numPr>
      <w:autoSpaceDE w:val="0"/>
      <w:autoSpaceDN w:val="0"/>
      <w:spacing w:before="40" w:after="0" w:line="240"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541CA1"/>
    <w:pPr>
      <w:keepNext/>
      <w:keepLines/>
      <w:widowControl w:val="0"/>
      <w:numPr>
        <w:ilvl w:val="8"/>
        <w:numId w:val="2"/>
      </w:numPr>
      <w:autoSpaceDE w:val="0"/>
      <w:autoSpaceDN w:val="0"/>
      <w:spacing w:before="40" w:after="0" w:line="240"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74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774D3"/>
    <w:rPr>
      <w:rFonts w:eastAsiaTheme="minorEastAsia"/>
      <w:kern w:val="0"/>
      <w14:ligatures w14:val="none"/>
    </w:rPr>
  </w:style>
  <w:style w:type="paragraph" w:styleId="ListParagraph">
    <w:name w:val="List Paragraph"/>
    <w:basedOn w:val="Normal"/>
    <w:uiPriority w:val="34"/>
    <w:qFormat/>
    <w:rsid w:val="00B07FD4"/>
    <w:pPr>
      <w:ind w:left="720"/>
      <w:contextualSpacing/>
    </w:pPr>
  </w:style>
  <w:style w:type="character" w:customStyle="1" w:styleId="Heading1Char">
    <w:name w:val="Heading 1 Char"/>
    <w:basedOn w:val="DefaultParagraphFont"/>
    <w:link w:val="Heading1"/>
    <w:uiPriority w:val="9"/>
    <w:rsid w:val="00541CA1"/>
    <w:rPr>
      <w:rFonts w:asciiTheme="majorHAnsi" w:eastAsia="Times New Roman" w:hAnsiTheme="majorHAnsi" w:cs="Times New Roman"/>
      <w:b/>
      <w:bCs/>
      <w:color w:val="4472C4" w:themeColor="accent1"/>
      <w:kern w:val="0"/>
      <w:sz w:val="28"/>
      <w:szCs w:val="24"/>
      <w14:ligatures w14:val="none"/>
    </w:rPr>
  </w:style>
  <w:style w:type="character" w:customStyle="1" w:styleId="Heading2Char">
    <w:name w:val="Heading 2 Char"/>
    <w:basedOn w:val="DefaultParagraphFont"/>
    <w:link w:val="Heading2"/>
    <w:uiPriority w:val="9"/>
    <w:rsid w:val="00541CA1"/>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541CA1"/>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541CA1"/>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541CA1"/>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541CA1"/>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541CA1"/>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541CA1"/>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541CA1"/>
    <w:rPr>
      <w:rFonts w:asciiTheme="majorHAnsi" w:eastAsiaTheme="majorEastAsia" w:hAnsiTheme="majorHAnsi" w:cstheme="majorBidi"/>
      <w:i/>
      <w:iCs/>
      <w:color w:val="272727" w:themeColor="text1" w:themeTint="D8"/>
      <w:kern w:val="0"/>
      <w:sz w:val="21"/>
      <w:szCs w:val="21"/>
      <w14:ligatures w14:val="none"/>
    </w:rPr>
  </w:style>
  <w:style w:type="character" w:styleId="Hyperlink">
    <w:name w:val="Hyperlink"/>
    <w:basedOn w:val="DefaultParagraphFont"/>
    <w:uiPriority w:val="99"/>
    <w:semiHidden/>
    <w:unhideWhenUsed/>
    <w:rsid w:val="001800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029079">
      <w:bodyDiv w:val="1"/>
      <w:marLeft w:val="0"/>
      <w:marRight w:val="0"/>
      <w:marTop w:val="0"/>
      <w:marBottom w:val="0"/>
      <w:divBdr>
        <w:top w:val="none" w:sz="0" w:space="0" w:color="auto"/>
        <w:left w:val="none" w:sz="0" w:space="0" w:color="auto"/>
        <w:bottom w:val="none" w:sz="0" w:space="0" w:color="auto"/>
        <w:right w:val="none" w:sz="0" w:space="0" w:color="auto"/>
      </w:divBdr>
    </w:div>
    <w:div w:id="964583474">
      <w:bodyDiv w:val="1"/>
      <w:marLeft w:val="0"/>
      <w:marRight w:val="0"/>
      <w:marTop w:val="0"/>
      <w:marBottom w:val="0"/>
      <w:divBdr>
        <w:top w:val="none" w:sz="0" w:space="0" w:color="auto"/>
        <w:left w:val="none" w:sz="0" w:space="0" w:color="auto"/>
        <w:bottom w:val="none" w:sz="0" w:space="0" w:color="auto"/>
        <w:right w:val="none" w:sz="0" w:space="0" w:color="auto"/>
      </w:divBdr>
    </w:div>
    <w:div w:id="971910742">
      <w:bodyDiv w:val="1"/>
      <w:marLeft w:val="0"/>
      <w:marRight w:val="0"/>
      <w:marTop w:val="0"/>
      <w:marBottom w:val="0"/>
      <w:divBdr>
        <w:top w:val="none" w:sz="0" w:space="0" w:color="auto"/>
        <w:left w:val="none" w:sz="0" w:space="0" w:color="auto"/>
        <w:bottom w:val="none" w:sz="0" w:space="0" w:color="auto"/>
        <w:right w:val="none" w:sz="0" w:space="0" w:color="auto"/>
      </w:divBdr>
    </w:div>
    <w:div w:id="99726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90B8182A4245049A4F4854874F0787"/>
        <w:category>
          <w:name w:val="General"/>
          <w:gallery w:val="placeholder"/>
        </w:category>
        <w:types>
          <w:type w:val="bbPlcHdr"/>
        </w:types>
        <w:behaviors>
          <w:behavior w:val="content"/>
        </w:behaviors>
        <w:guid w:val="{8CF4DAB4-5F22-4AF9-A25F-1CF409B4F890}"/>
      </w:docPartPr>
      <w:docPartBody>
        <w:p w:rsidR="00A85352" w:rsidRDefault="002B15E9" w:rsidP="002B15E9">
          <w:pPr>
            <w:pStyle w:val="5990B8182A4245049A4F4854874F0787"/>
          </w:pPr>
          <w:r>
            <w:rPr>
              <w:rFonts w:asciiTheme="majorHAnsi" w:eastAsiaTheme="majorEastAsia" w:hAnsiTheme="majorHAnsi" w:cstheme="majorBidi"/>
              <w:caps/>
              <w:color w:val="4472C4" w:themeColor="accent1"/>
              <w:sz w:val="80"/>
              <w:szCs w:val="80"/>
            </w:rPr>
            <w:t>[Document title]</w:t>
          </w:r>
        </w:p>
      </w:docPartBody>
    </w:docPart>
    <w:docPart>
      <w:docPartPr>
        <w:name w:val="495A0FC82F2745009024C40264B633A5"/>
        <w:category>
          <w:name w:val="General"/>
          <w:gallery w:val="placeholder"/>
        </w:category>
        <w:types>
          <w:type w:val="bbPlcHdr"/>
        </w:types>
        <w:behaviors>
          <w:behavior w:val="content"/>
        </w:behaviors>
        <w:guid w:val="{7A6E845C-A9FC-464D-8E3A-65965FE91280}"/>
      </w:docPartPr>
      <w:docPartBody>
        <w:p w:rsidR="00A85352" w:rsidRDefault="002B15E9" w:rsidP="002B15E9">
          <w:pPr>
            <w:pStyle w:val="495A0FC82F2745009024C40264B633A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5E9"/>
    <w:rsid w:val="002B15E9"/>
    <w:rsid w:val="00607F8F"/>
    <w:rsid w:val="00900682"/>
    <w:rsid w:val="00A85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90B8182A4245049A4F4854874F0787">
    <w:name w:val="5990B8182A4245049A4F4854874F0787"/>
    <w:rsid w:val="002B15E9"/>
  </w:style>
  <w:style w:type="paragraph" w:customStyle="1" w:styleId="495A0FC82F2745009024C40264B633A5">
    <w:name w:val="495A0FC82F2745009024C40264B633A5"/>
    <w:rsid w:val="002B15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Vij22</b:Tag>
    <b:SourceType>InternetSite</b:SourceType>
    <b:Guid>{420EBCA5-D702-463A-898E-CFE85A0EA8C4}</b:Guid>
    <b:Author>
      <b:Author>
        <b:NameList>
          <b:Person>
            <b:Last>Kanade</b:Last>
            <b:First>Vijay</b:First>
          </b:Person>
        </b:NameList>
      </b:Author>
    </b:Author>
    <b:Title>What Is HCI (Human-Computer Interaction)? Meaning, Importance, Examples, and Goals</b:Title>
    <b:Year>2022</b:Year>
    <b:YearAccessed>2023</b:YearAccessed>
    <b:MonthAccessed>11</b:MonthAccessed>
    <b:DayAccessed>15</b:DayAccessed>
    <b:URL>https://www.spiceworks.com/tech/artificial-intelligence/articles/what-is-hci/#_004</b:URL>
    <b:RefOrder>1</b:RefOrder>
  </b:Source>
  <b:Source>
    <b:Tag>sim23</b:Tag>
    <b:SourceType>InternetSite</b:SourceType>
    <b:Guid>{DB61936A-42E4-4530-977F-ECCD2BD5DAC0}</b:Guid>
    <b:Author>
      <b:Author>
        <b:NameList>
          <b:Person>
            <b:Last>simplilearn</b:Last>
          </b:Person>
        </b:NameList>
      </b:Author>
    </b:Author>
    <b:Title>What is Human Computer Interaction? A Complete Guide to HCI</b:Title>
    <b:Year>2023</b:Year>
    <b:YearAccessed>2023</b:YearAccessed>
    <b:MonthAccessed>11</b:MonthAccessed>
    <b:DayAccessed>15</b:DayAccessed>
    <b:URL>https://www.simplilearn.com/what-is-human-computer-interaction-article</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A6510-B02C-4E97-A5E1-6993E9655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TotalTime>
  <Pages>15</Pages>
  <Words>430</Words>
  <Characters>2456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COMP1649 CW</vt:lpstr>
    </vt:vector>
  </TitlesOfParts>
  <Company/>
  <LinksUpToDate>false</LinksUpToDate>
  <CharactersWithSpaces>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COMP1649 CW</dc:title>
  <dc:subject/>
  <dc:creator>Hanahaki</dc:creator>
  <cp:keywords/>
  <dc:description/>
  <cp:lastModifiedBy>Hanahaki</cp:lastModifiedBy>
  <cp:revision>3</cp:revision>
  <dcterms:created xsi:type="dcterms:W3CDTF">2023-11-13T17:34:00Z</dcterms:created>
  <dcterms:modified xsi:type="dcterms:W3CDTF">2023-11-16T09:00:00Z</dcterms:modified>
</cp:coreProperties>
</file>