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D75D73" w14:paraId="4F1130E1" w14:textId="77777777" w:rsidTr="00D75D73">
        <w:tc>
          <w:tcPr>
            <w:tcW w:w="3116" w:type="dxa"/>
            <w:vAlign w:val="center"/>
          </w:tcPr>
          <w:p w14:paraId="0A09C55A" w14:textId="5706EA07" w:rsidR="00D75D73" w:rsidRDefault="00D75D73" w:rsidP="00D75D73">
            <w:pPr>
              <w:pStyle w:val="NoSpacing"/>
              <w:jc w:val="center"/>
              <w:rPr>
                <w:rFonts w:ascii="Arial" w:hAnsi="Arial" w:cs="Arial"/>
                <w:sz w:val="24"/>
                <w:szCs w:val="24"/>
              </w:rPr>
            </w:pPr>
            <w:bookmarkStart w:id="0" w:name="_Hlk173174645"/>
            <w:r>
              <w:rPr>
                <w:rFonts w:ascii="Arial" w:hAnsi="Arial" w:eastAsia="Arial"/>
                <w:noProof/>
                <w:sz w:val="22"/>
              </w:rPr>
              <w:drawing>
                <wp:inline distT="0" distB="0" distL="0" distR="0" wp14:anchorId="71256B16" wp14:editId="1BA7FB78">
                  <wp:extent cx="574475" cy="574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9583" cy="579583"/>
                          </a:xfrm>
                          <a:prstGeom prst="rect">
                            <a:avLst/>
                          </a:prstGeom>
                          <a:noFill/>
                          <a:ln>
                            <a:noFill/>
                          </a:ln>
                        </pic:spPr>
                      </pic:pic>
                    </a:graphicData>
                  </a:graphic>
                </wp:inline>
              </w:drawing>
            </w:r>
          </w:p>
        </w:tc>
        <w:tc>
          <w:tcPr>
            <w:tcW w:w="3117" w:type="dxa"/>
            <w:vAlign w:val="center"/>
          </w:tcPr>
          <w:p w14:paraId="33E4CFEF" w14:textId="426F2602"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2BA54640" wp14:editId="2EE508A5">
                  <wp:extent cx="1109858" cy="51153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0793" cy="525789"/>
                          </a:xfrm>
                          <a:prstGeom prst="rect">
                            <a:avLst/>
                          </a:prstGeom>
                          <a:noFill/>
                          <a:ln>
                            <a:noFill/>
                          </a:ln>
                        </pic:spPr>
                      </pic:pic>
                    </a:graphicData>
                  </a:graphic>
                </wp:inline>
              </w:drawing>
            </w:r>
          </w:p>
        </w:tc>
        <w:tc>
          <w:tcPr>
            <w:tcW w:w="3117" w:type="dxa"/>
            <w:vAlign w:val="center"/>
          </w:tcPr>
          <w:p w14:paraId="6C09CD2D" w14:textId="4A3C4954"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55C8AEBF" wp14:editId="58FD3B60">
                  <wp:extent cx="1191652" cy="481626"/>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7363" cy="492017"/>
                          </a:xfrm>
                          <a:prstGeom prst="rect">
                            <a:avLst/>
                          </a:prstGeom>
                          <a:noFill/>
                          <a:ln>
                            <a:noFill/>
                          </a:ln>
                        </pic:spPr>
                      </pic:pic>
                    </a:graphicData>
                  </a:graphic>
                </wp:inline>
              </w:drawing>
            </w:r>
          </w:p>
        </w:tc>
      </w:tr>
    </w:tbl>
    <w:p w14:paraId="3D20B527" w14:textId="792CB57C" w:rsidR="00D263E5" w:rsidRDefault="00D263E5" w:rsidP="000067D5">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5035"/>
        <w:gridCol w:w="1800"/>
        <w:gridCol w:w="2515"/>
      </w:tblGrid>
      <w:tr w:rsidR="00D75D73" w:rsidRPr="000067D5" w14:paraId="4EC19E5D" w14:textId="77777777" w:rsidTr="00706E47">
        <w:trPr>
          <w:trHeight w:val="350"/>
        </w:trPr>
        <w:tc>
          <w:tcPr>
            <w:tcW w:w="5035" w:type="dxa"/>
            <w:vMerge w:val="restart"/>
            <w:vAlign w:val="center"/>
          </w:tcPr>
          <w:p w14:paraId="6CD44586" w14:textId="77777777" w:rsidR="00D75D73" w:rsidRPr="002A47DD" w:rsidRDefault="00D75D73" w:rsidP="00706E47">
            <w:pPr>
              <w:pStyle w:val="NoSpacing"/>
              <w:spacing w:line="276" w:lineRule="auto"/>
              <w:jc w:val="center"/>
              <w:rPr>
                <w:rFonts w:ascii="Arial" w:hAnsi="Arial" w:cs="Arial"/>
                <w:b/>
                <w:bCs/>
                <w:sz w:val="24"/>
                <w:szCs w:val="24"/>
              </w:rPr>
            </w:pPr>
            <w:r w:rsidRPr="002A47DD">
              <w:rPr>
                <w:rFonts w:ascii="Arial" w:hAnsi="Arial" w:cs="Arial" w:eastAsia="Arial"/>
                <w:b/>
                <w:bCs/>
                <w:sz w:val="22"/>
                <w:szCs w:val="24"/>
              </w:rPr>
              <w:t>TÌNH HÌNH HỌC TẬP TRONG TUẦN</w:t>
            </w:r>
          </w:p>
          <w:p w14:paraId="267C14BA" w14:textId="77777777" w:rsidR="00D75D73" w:rsidRPr="000067D5" w:rsidRDefault="00D75D73" w:rsidP="00706E47">
            <w:pPr>
              <w:pStyle w:val="NoSpacing"/>
              <w:spacing w:line="276" w:lineRule="auto"/>
              <w:jc w:val="center"/>
              <w:rPr>
                <w:rFonts w:ascii="Arial" w:hAnsi="Arial" w:cs="Arial"/>
                <w:sz w:val="24"/>
                <w:szCs w:val="24"/>
              </w:rPr>
            </w:pPr>
            <w:r w:rsidRPr="002A47DD">
              <w:rPr>
                <w:rFonts w:ascii="Arial" w:hAnsi="Arial" w:cs="Arial" w:eastAsia="Arial"/>
                <w:b/>
                <w:bCs/>
                <w:sz w:val="22"/>
                <w:szCs w:val="24"/>
              </w:rPr>
              <w:t>CHƯƠNG TRÌNH ANH VĂN QUỐC TẾ</w:t>
            </w:r>
          </w:p>
        </w:tc>
        <w:tc>
          <w:tcPr>
            <w:tcW w:w="1800" w:type="dxa"/>
            <w:vAlign w:val="center"/>
          </w:tcPr>
          <w:p w14:paraId="0133DE8B"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Lớp</w:t>
            </w:r>
            <w:proofErr w:type="spellEnd"/>
          </w:p>
        </w:tc>
        <w:tc>
          <w:tcPr>
            <w:tcW w:w="2515" w:type="dxa"/>
            <w:vAlign w:val="center"/>
          </w:tcPr>
          <w:p>
            <w:pPr>
              <w:jc w:val="right"/>
            </w:pPr>
            <w:r>
              <w:rPr>
                <w:rFonts w:ascii="Arial" w:hAnsi="Arial" w:eastAsia="Arial"/>
                <w:sz w:val="22"/>
              </w:rPr>
              <w:t>11V3</w:t>
            </w:r>
          </w:p>
        </w:tc>
      </w:tr>
      <w:tr w:rsidR="00D75D73" w:rsidRPr="000067D5" w14:paraId="3E8FC6E3" w14:textId="77777777" w:rsidTr="00706E47">
        <w:trPr>
          <w:trHeight w:val="332"/>
        </w:trPr>
        <w:tc>
          <w:tcPr>
            <w:tcW w:w="5035" w:type="dxa"/>
            <w:vMerge/>
          </w:tcPr>
          <w:p w14:paraId="74E52E93" w14:textId="77777777" w:rsidR="00D75D73" w:rsidRPr="000067D5" w:rsidRDefault="00D75D73" w:rsidP="00706E47">
            <w:pPr>
              <w:pStyle w:val="NoSpacing"/>
              <w:rPr>
                <w:rFonts w:ascii="Arial" w:hAnsi="Arial" w:cs="Arial"/>
                <w:sz w:val="24"/>
                <w:szCs w:val="24"/>
              </w:rPr>
            </w:pPr>
          </w:p>
        </w:tc>
        <w:tc>
          <w:tcPr>
            <w:tcW w:w="1800" w:type="dxa"/>
            <w:vAlign w:val="center"/>
          </w:tcPr>
          <w:p w14:paraId="1738A09C"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Khóa</w:t>
            </w:r>
            <w:proofErr w:type="spellEnd"/>
            <w:r>
              <w:rPr>
                <w:rFonts w:ascii="Arial" w:hAnsi="Arial" w:cs="Arial" w:eastAsia="Arial"/>
                <w:sz w:val="22"/>
                <w:szCs w:val="24"/>
              </w:rPr>
              <w:t xml:space="preserve"> </w:t>
            </w:r>
            <w:proofErr w:type="spellStart"/>
            <w:r>
              <w:rPr>
                <w:rFonts w:ascii="Arial" w:hAnsi="Arial" w:cs="Arial" w:eastAsia="Arial"/>
                <w:sz w:val="22"/>
                <w:szCs w:val="24"/>
              </w:rPr>
              <w:t>học</w:t>
            </w:r>
            <w:proofErr w:type="spellEnd"/>
          </w:p>
        </w:tc>
        <w:tc>
          <w:tcPr>
            <w:tcW w:w="2515" w:type="dxa"/>
            <w:vAlign w:val="center"/>
          </w:tcPr>
          <w:p>
            <w:pPr>
              <w:jc w:val="right"/>
            </w:pPr>
            <w:r>
              <w:rPr>
                <w:rFonts w:ascii="Arial" w:hAnsi="Arial" w:eastAsia="Arial"/>
                <w:sz w:val="22"/>
              </w:rPr>
              <w:t>Practical English A2-B2</w:t>
            </w:r>
          </w:p>
        </w:tc>
      </w:tr>
      <w:tr w:rsidR="00D75D73" w:rsidRPr="000067D5" w14:paraId="062CA117" w14:textId="77777777" w:rsidTr="00706E47">
        <w:trPr>
          <w:trHeight w:val="404"/>
        </w:trPr>
        <w:tc>
          <w:tcPr>
            <w:tcW w:w="5035" w:type="dxa"/>
            <w:vMerge/>
          </w:tcPr>
          <w:p w14:paraId="2CCDC94F" w14:textId="77777777" w:rsidR="00D75D73" w:rsidRPr="000067D5" w:rsidRDefault="00D75D73" w:rsidP="00706E47">
            <w:pPr>
              <w:pStyle w:val="NoSpacing"/>
              <w:rPr>
                <w:rFonts w:ascii="Arial" w:hAnsi="Arial" w:cs="Arial"/>
                <w:sz w:val="24"/>
                <w:szCs w:val="24"/>
              </w:rPr>
            </w:pPr>
          </w:p>
        </w:tc>
        <w:tc>
          <w:tcPr>
            <w:tcW w:w="1800" w:type="dxa"/>
            <w:vAlign w:val="center"/>
          </w:tcPr>
          <w:p w14:paraId="6DB0A32E"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Ngày</w:t>
            </w:r>
            <w:proofErr w:type="spellEnd"/>
            <w:r>
              <w:rPr>
                <w:rFonts w:ascii="Arial" w:hAnsi="Arial" w:cs="Arial" w:eastAsia="Arial"/>
                <w:sz w:val="22"/>
                <w:szCs w:val="24"/>
              </w:rPr>
              <w:t xml:space="preserve"> </w:t>
            </w:r>
            <w:proofErr w:type="spellStart"/>
            <w:r>
              <w:rPr>
                <w:rFonts w:ascii="Arial" w:hAnsi="Arial" w:cs="Arial" w:eastAsia="Arial"/>
                <w:sz w:val="22"/>
                <w:szCs w:val="24"/>
              </w:rPr>
              <w:t>báo</w:t>
            </w:r>
            <w:proofErr w:type="spellEnd"/>
            <w:r>
              <w:rPr>
                <w:rFonts w:ascii="Arial" w:hAnsi="Arial" w:cs="Arial" w:eastAsia="Arial"/>
                <w:sz w:val="22"/>
                <w:szCs w:val="24"/>
              </w:rPr>
              <w:t xml:space="preserve"> </w:t>
            </w:r>
            <w:proofErr w:type="spellStart"/>
            <w:r>
              <w:rPr>
                <w:rFonts w:ascii="Arial" w:hAnsi="Arial" w:cs="Arial" w:eastAsia="Arial"/>
                <w:sz w:val="22"/>
                <w:szCs w:val="24"/>
              </w:rPr>
              <w:t>cáo</w:t>
            </w:r>
            <w:proofErr w:type="spellEnd"/>
          </w:p>
        </w:tc>
        <w:tc>
          <w:tcPr>
            <w:tcW w:w="2515" w:type="dxa"/>
            <w:vAlign w:val="center"/>
          </w:tcPr>
          <w:p>
            <w:pPr>
              <w:jc w:val="right"/>
            </w:pPr>
            <w:r>
              <w:rPr>
                <w:rFonts w:ascii="Arial" w:hAnsi="Arial" w:eastAsia="Arial"/>
                <w:sz w:val="22"/>
              </w:rPr>
              <w:t>07-02-2026</w:t>
            </w:r>
          </w:p>
        </w:tc>
      </w:tr>
    </w:tbl>
    <w:p w14:paraId="25D80F6B" w14:textId="77777777" w:rsidR="00D75D73" w:rsidRDefault="00D75D73" w:rsidP="000067D5">
      <w:pPr>
        <w:pStyle w:val="NoSpacing"/>
        <w:rPr>
          <w:rFonts w:ascii="Arial" w:hAnsi="Arial" w:cs="Arial"/>
          <w:sz w:val="24"/>
          <w:szCs w:val="24"/>
        </w:rPr>
      </w:pPr>
    </w:p>
    <w:p w14:paraId="7C8AAC30" w14:textId="23A382B4" w:rsidR="00060F56" w:rsidRDefault="00060F56"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bài</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trong</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tuần</w:t>
      </w:r>
      <w:proofErr w:type="spellEnd"/>
      <w:r w:rsidRPr="002A47DD">
        <w:rPr>
          <w:rFonts w:ascii="Arial" w:hAnsi="Arial" w:cs="Arial" w:eastAsia="Arial"/>
          <w:b/>
          <w:bCs/>
          <w:sz w:val="24"/>
          <w:szCs w:val="24"/>
        </w:rPr>
        <w:t xml:space="preserve"> qua:</w:t>
      </w:r>
    </w:p>
    <w:p w14:paraId="52D9F540" w14:textId="77777777" w:rsidR="009D199B" w:rsidRDefault="009D199B" w:rsidP="009D199B">
      <w:pPr>
        <w:pStyle w:val="NoSpacing"/>
        <w:ind w:left="360"/>
        <w:rPr>
          <w:rFonts w:ascii="Arial" w:hAnsi="Arial" w:cs="Arial"/>
          <w:b/>
          <w:bCs/>
          <w:sz w:val="24"/>
          <w:szCs w:val="24"/>
        </w:rPr>
      </w:pPr>
    </w:p>
    <w:tbl>
      <w:tblPr>
        <w:tblW w:w="93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709"/>
        <w:gridCol w:w="723"/>
        <w:gridCol w:w="810"/>
        <w:gridCol w:w="1800"/>
        <w:gridCol w:w="3960"/>
        <w:gridCol w:w="1350"/>
      </w:tblGrid>
      <w:tr w:rsidR="00C408BB" w:rsidRPr="002A47DD" w14:paraId="5CE89353" w14:textId="77777777" w:rsidTr="00A538B7">
        <w:trPr>
          <w:trHeight w:val="285"/>
        </w:trPr>
        <w:tc>
          <w:tcPr>
            <w:tcW w:w="709" w:type="dxa"/>
            <w:shd w:val="clear" w:color="auto" w:fill="auto"/>
            <w:tcMar>
              <w:top w:w="0" w:type="dxa"/>
              <w:left w:w="45" w:type="dxa"/>
              <w:bottom w:w="0" w:type="dxa"/>
              <w:right w:w="45" w:type="dxa"/>
            </w:tcMar>
            <w:vAlign w:val="center"/>
          </w:tcPr>
          <w:p w14:paraId="233D0C62"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Tuần</w:t>
            </w:r>
            <w:proofErr w:type="spellEnd"/>
          </w:p>
        </w:tc>
        <w:tc>
          <w:tcPr>
            <w:tcW w:w="723" w:type="dxa"/>
            <w:shd w:val="clear" w:color="auto" w:fill="auto"/>
            <w:tcMar>
              <w:top w:w="0" w:type="dxa"/>
              <w:left w:w="45" w:type="dxa"/>
              <w:bottom w:w="0" w:type="dxa"/>
              <w:right w:w="45" w:type="dxa"/>
            </w:tcMar>
            <w:vAlign w:val="center"/>
          </w:tcPr>
          <w:p w14:paraId="7810C85E" w14:textId="77777777" w:rsidR="00C408BB" w:rsidRPr="002A47DD" w:rsidRDefault="00C408BB" w:rsidP="00A538B7">
            <w:pPr>
              <w:spacing w:after="0" w:line="240" w:lineRule="auto"/>
              <w:jc w:val="center"/>
              <w:rPr>
                <w:rFonts w:ascii="Calibri" w:eastAsia="Times New Roman" w:hAnsi="Calibri" w:cs="Calibri"/>
                <w:b/>
                <w:bCs/>
              </w:rPr>
            </w:pPr>
            <w:proofErr w:type="spellStart"/>
            <w:r w:rsidRPr="002A47DD">
              <w:rPr>
                <w:rFonts w:ascii="Arial" w:eastAsia="Arial" w:hAnsi="Arial" w:cs="Calibri"/>
                <w:b/>
                <w:bCs/>
                <w:sz w:val="22"/>
              </w:rPr>
              <w:t>Ngày</w:t>
            </w:r>
            <w:proofErr w:type="spellEnd"/>
          </w:p>
        </w:tc>
        <w:tc>
          <w:tcPr>
            <w:tcW w:w="810" w:type="dxa"/>
            <w:shd w:val="clear" w:color="auto" w:fill="auto"/>
            <w:tcMar>
              <w:top w:w="0" w:type="dxa"/>
              <w:left w:w="45" w:type="dxa"/>
              <w:bottom w:w="0" w:type="dxa"/>
              <w:right w:w="45" w:type="dxa"/>
            </w:tcMar>
          </w:tcPr>
          <w:p w14:paraId="36E3A3E7"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Tiết</w:t>
            </w:r>
            <w:proofErr w:type="spellEnd"/>
          </w:p>
        </w:tc>
        <w:tc>
          <w:tcPr>
            <w:tcW w:w="1800" w:type="dxa"/>
            <w:shd w:val="clear" w:color="auto" w:fill="auto"/>
            <w:tcMar>
              <w:top w:w="0" w:type="dxa"/>
              <w:left w:w="45" w:type="dxa"/>
              <w:bottom w:w="0" w:type="dxa"/>
              <w:right w:w="45" w:type="dxa"/>
            </w:tcMar>
          </w:tcPr>
          <w:p w14:paraId="5613A22B"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Pr>
                <w:rFonts w:ascii="Arial" w:eastAsia="Arial" w:hAnsi="Arial" w:cs="Calibri"/>
                <w:b/>
                <w:bCs/>
                <w:sz w:val="22"/>
                <w:szCs w:val="24"/>
              </w:rPr>
              <w:t>Giáo</w:t>
            </w:r>
            <w:proofErr w:type="spellEnd"/>
            <w:r>
              <w:rPr>
                <w:rFonts w:ascii="Arial" w:eastAsia="Arial" w:hAnsi="Arial" w:cs="Calibri"/>
                <w:b/>
                <w:bCs/>
                <w:sz w:val="22"/>
                <w:szCs w:val="24"/>
              </w:rPr>
              <w:t xml:space="preserve"> </w:t>
            </w:r>
            <w:proofErr w:type="spellStart"/>
            <w:r>
              <w:rPr>
                <w:rFonts w:ascii="Arial" w:eastAsia="Arial" w:hAnsi="Arial" w:cs="Calibri"/>
                <w:b/>
                <w:bCs/>
                <w:sz w:val="22"/>
                <w:szCs w:val="24"/>
              </w:rPr>
              <w:t>viên</w:t>
            </w:r>
            <w:proofErr w:type="spellEnd"/>
          </w:p>
        </w:tc>
        <w:tc>
          <w:tcPr>
            <w:tcW w:w="3960" w:type="dxa"/>
            <w:shd w:val="clear" w:color="auto" w:fill="auto"/>
            <w:tcMar>
              <w:top w:w="0" w:type="dxa"/>
              <w:left w:w="45" w:type="dxa"/>
              <w:bottom w:w="0" w:type="dxa"/>
              <w:right w:w="45" w:type="dxa"/>
            </w:tcMar>
          </w:tcPr>
          <w:p w14:paraId="4A412FE0" w14:textId="77777777" w:rsidR="00C408BB" w:rsidRPr="002A47DD" w:rsidRDefault="00C408BB" w:rsidP="00A538B7">
            <w:pPr>
              <w:spacing w:after="0" w:line="240" w:lineRule="auto"/>
              <w:rPr>
                <w:rFonts w:ascii="Calibri" w:eastAsia="Times New Roman" w:hAnsi="Calibri" w:cs="Calibri"/>
                <w:b/>
                <w:bCs/>
                <w:sz w:val="24"/>
                <w:szCs w:val="24"/>
              </w:rPr>
            </w:pPr>
            <w:proofErr w:type="spellStart"/>
            <w:r w:rsidRPr="002A47DD">
              <w:rPr>
                <w:rFonts w:ascii="Arial" w:eastAsia="Arial" w:hAnsi="Arial" w:cs="Calibri"/>
                <w:b/>
                <w:bCs/>
                <w:sz w:val="22"/>
                <w:szCs w:val="24"/>
              </w:rPr>
              <w:t>Tên</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bài</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học</w:t>
            </w:r>
            <w:proofErr w:type="spellEnd"/>
          </w:p>
        </w:tc>
        <w:tc>
          <w:tcPr>
            <w:tcW w:w="1350" w:type="dxa"/>
            <w:shd w:val="clear" w:color="auto" w:fill="auto"/>
            <w:tcMar>
              <w:top w:w="0" w:type="dxa"/>
              <w:left w:w="45" w:type="dxa"/>
              <w:bottom w:w="0" w:type="dxa"/>
              <w:right w:w="45" w:type="dxa"/>
            </w:tcMar>
          </w:tcPr>
          <w:p w14:paraId="41D67F90"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Kỹ</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năng</w:t>
            </w:r>
            <w:proofErr w:type="spellEnd"/>
          </w:p>
        </w:tc>
      </w:tr>
      <w:tr w:rsidR="00A1220B" w:rsidRPr="00060F56" w14:paraId="1115B587" w14:textId="77777777" w:rsidTr="004D556C">
        <w:trPr>
          <w:trHeight w:val="285"/>
        </w:trPr>
        <w:tc>
          <w:tcPr>
            <w:tcW w:w="709" w:type="dxa"/>
            <w:vMerge w:val="restart"/>
            <w:shd w:val="clear" w:color="auto" w:fill="auto"/>
            <w:tcMar>
              <w:top w:w="0" w:type="dxa"/>
              <w:left w:w="45" w:type="dxa"/>
              <w:bottom w:w="0" w:type="dxa"/>
              <w:right w:w="45" w:type="dxa"/>
            </w:tcMar>
            <w:vAlign w:val="center"/>
            <w:hideMark/>
          </w:tcPr>
          <w:p>
            <w:pPr>
              <w:jc w:val="center"/>
            </w:pPr>
            <w:r>
              <w:rPr>
                <w:rFonts w:ascii="Arial" w:hAnsi="Arial" w:eastAsia="Arial"/>
                <w:sz w:val="22"/>
              </w:rPr>
              <w:t>13</w:t>
            </w:r>
          </w:p>
        </w:tc>
        <w:tc>
          <w:tcPr>
            <w:tcW w:w="723" w:type="dxa"/>
            <w:shd w:val="clear" w:color="auto" w:fill="auto"/>
            <w:tcMar>
              <w:top w:w="0" w:type="dxa"/>
              <w:left w:w="45" w:type="dxa"/>
              <w:bottom w:w="0" w:type="dxa"/>
              <w:right w:w="45" w:type="dxa"/>
            </w:tcMar>
            <w:vAlign w:val="center"/>
          </w:tcPr>
          <w:p w14:paraId="08AB4E54" w14:textId="034E4868"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Văn Trí</w:t>
            </w:r>
          </w:p>
        </w:tc>
        <w:tc>
          <w:tcPr>
            <w:tcW w:w="3960" w:type="dxa"/>
            <w:shd w:val="clear" w:color="auto" w:fill="auto"/>
            <w:tcMar>
              <w:top w:w="0" w:type="dxa"/>
              <w:left w:w="45" w:type="dxa"/>
              <w:bottom w:w="0" w:type="dxa"/>
              <w:right w:w="45" w:type="dxa"/>
            </w:tcMar>
            <w:vAlign w:val="center"/>
          </w:tcPr>
          <w:p>
            <w:r>
              <w:rPr>
                <w:rFonts w:ascii="Arial" w:hAnsi="Arial" w:eastAsia="Arial"/>
                <w:sz w:val="22"/>
              </w:rPr>
              <w:t>Microbes</w:t>
            </w:r>
          </w:p>
        </w:tc>
        <w:tc>
          <w:tcPr>
            <w:tcW w:w="1350" w:type="dxa"/>
            <w:shd w:val="clear" w:color="auto" w:fill="auto"/>
            <w:tcMar>
              <w:top w:w="0" w:type="dxa"/>
              <w:left w:w="45" w:type="dxa"/>
              <w:bottom w:w="0" w:type="dxa"/>
              <w:right w:w="45" w:type="dxa"/>
            </w:tcMar>
            <w:vAlign w:val="center"/>
          </w:tcPr>
          <w:p>
            <w:r>
              <w:rPr>
                <w:rFonts w:ascii="Arial" w:hAnsi="Arial" w:eastAsia="Arial"/>
                <w:sz w:val="22"/>
              </w:rPr>
              <w:t>Reading</w:t>
            </w:r>
          </w:p>
        </w:tc>
      </w:tr>
      <w:tr w:rsidR="00A1220B" w:rsidRPr="00060F56" w14:paraId="690D99BC" w14:textId="77777777" w:rsidTr="004D556C">
        <w:trPr>
          <w:trHeight w:val="285"/>
        </w:trPr>
        <w:tc>
          <w:tcPr>
            <w:tcW w:w="709" w:type="dxa"/>
            <w:vMerge/>
            <w:shd w:val="clear" w:color="auto" w:fill="auto"/>
            <w:vAlign w:val="center"/>
            <w:hideMark/>
          </w:tcPr>
          <w:p w14:paraId="08E1BDD5"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573C5A49" w14:textId="74172E7B"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Minh Quang</w:t>
            </w:r>
          </w:p>
        </w:tc>
        <w:tc>
          <w:tcPr>
            <w:tcW w:w="3960" w:type="dxa"/>
            <w:shd w:val="clear" w:color="auto" w:fill="auto"/>
            <w:tcMar>
              <w:top w:w="0" w:type="dxa"/>
              <w:left w:w="45" w:type="dxa"/>
              <w:bottom w:w="0" w:type="dxa"/>
              <w:right w:w="45" w:type="dxa"/>
            </w:tcMar>
            <w:vAlign w:val="center"/>
          </w:tcPr>
          <w:p w14:paraId="4B53CCC2" w14:textId="1E44B246" w:rsidR="00A1220B" w:rsidRPr="00060F56" w:rsidRDefault="00A1220B" w:rsidP="00A1220B">
            <w:pPr>
              <w:spacing w:after="0" w:line="240" w:lineRule="auto"/>
              <w:rPr>
                <w:rFonts w:ascii="Calibri" w:eastAsia="Times New Roman" w:hAnsi="Calibri" w:cs="Calibri"/>
                <w:sz w:val="24"/>
                <w:szCs w:val="24"/>
              </w:rPr>
            </w:pPr>
          </w:p>
        </w:tc>
        <w:tc>
          <w:tcPr>
            <w:tcW w:w="1350" w:type="dxa"/>
            <w:shd w:val="clear" w:color="auto" w:fill="auto"/>
            <w:tcMar>
              <w:top w:w="0" w:type="dxa"/>
              <w:left w:w="45" w:type="dxa"/>
              <w:bottom w:w="0" w:type="dxa"/>
              <w:right w:w="45" w:type="dxa"/>
            </w:tcMar>
            <w:vAlign w:val="center"/>
          </w:tcPr>
          <w:p w14:paraId="68E30A43" w14:textId="5009AD28" w:rsidR="00A1220B" w:rsidRPr="00060F56" w:rsidRDefault="00A1220B" w:rsidP="00A1220B">
            <w:pPr>
              <w:spacing w:after="0" w:line="240" w:lineRule="auto"/>
              <w:jc w:val="center"/>
              <w:rPr>
                <w:rFonts w:ascii="Calibri" w:eastAsia="Times New Roman" w:hAnsi="Calibri" w:cs="Calibri"/>
                <w:sz w:val="24"/>
                <w:szCs w:val="24"/>
              </w:rPr>
            </w:pPr>
          </w:p>
        </w:tc>
      </w:tr>
      <w:tr w:rsidR="00A1220B" w:rsidRPr="00060F56" w14:paraId="206FAE1D" w14:textId="77777777" w:rsidTr="004D556C">
        <w:trPr>
          <w:trHeight w:val="285"/>
        </w:trPr>
        <w:tc>
          <w:tcPr>
            <w:tcW w:w="709" w:type="dxa"/>
            <w:vMerge/>
            <w:shd w:val="clear" w:color="auto" w:fill="auto"/>
            <w:vAlign w:val="center"/>
          </w:tcPr>
          <w:p w14:paraId="49CFA2A1"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3D9ED274" w14:textId="31C9D03C"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2</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Rolando (Nhi)</w:t>
            </w:r>
          </w:p>
        </w:tc>
        <w:tc>
          <w:tcPr>
            <w:tcW w:w="3960" w:type="dxa"/>
            <w:shd w:val="clear" w:color="auto" w:fill="auto"/>
            <w:tcMar>
              <w:top w:w="0" w:type="dxa"/>
              <w:left w:w="45" w:type="dxa"/>
              <w:bottom w:w="0" w:type="dxa"/>
              <w:right w:w="45" w:type="dxa"/>
            </w:tcMar>
            <w:vAlign w:val="center"/>
          </w:tcPr>
          <w:p w14:paraId="3EF12C2C" w14:textId="2CE4EA27" w:rsidR="00A1220B" w:rsidRDefault="00A1220B" w:rsidP="00A1220B">
            <w:pPr>
              <w:spacing w:after="0" w:line="240" w:lineRule="auto"/>
              <w:rPr>
                <w:rFonts w:ascii="Calibri" w:eastAsia="Times New Roman" w:hAnsi="Calibri" w:cs="Calibri"/>
                <w:sz w:val="24"/>
                <w:szCs w:val="24"/>
              </w:rPr>
            </w:pPr>
          </w:p>
        </w:tc>
        <w:tc>
          <w:tcPr>
            <w:tcW w:w="1350" w:type="dxa"/>
            <w:shd w:val="clear" w:color="auto" w:fill="auto"/>
            <w:tcMar>
              <w:top w:w="0" w:type="dxa"/>
              <w:left w:w="45" w:type="dxa"/>
              <w:bottom w:w="0" w:type="dxa"/>
              <w:right w:w="45" w:type="dxa"/>
            </w:tcMar>
            <w:vAlign w:val="center"/>
          </w:tcPr>
          <w:p w14:paraId="45386B0D" w14:textId="4C77D9A2" w:rsidR="00A1220B" w:rsidRDefault="00A1220B" w:rsidP="00A1220B">
            <w:pPr>
              <w:spacing w:after="0" w:line="240" w:lineRule="auto"/>
              <w:jc w:val="center"/>
              <w:rPr>
                <w:rFonts w:ascii="Calibri" w:eastAsia="Times New Roman" w:hAnsi="Calibri" w:cs="Calibri"/>
                <w:sz w:val="24"/>
                <w:szCs w:val="24"/>
              </w:rPr>
            </w:pPr>
          </w:p>
        </w:tc>
      </w:tr>
    </w:tbl>
    <w:p w14:paraId="45196249" w14:textId="60E53564" w:rsidR="00060F56" w:rsidRDefault="00060F56" w:rsidP="000067D5">
      <w:pPr>
        <w:pStyle w:val="NoSpacing"/>
        <w:rPr>
          <w:rFonts w:ascii="Arial" w:hAnsi="Arial" w:cs="Arial"/>
          <w:sz w:val="24"/>
          <w:szCs w:val="24"/>
        </w:rPr>
      </w:pPr>
    </w:p>
    <w:p w14:paraId="151B4BCF" w14:textId="508E8144" w:rsidR="002A47DD" w:rsidRDefault="002A47DD" w:rsidP="000067D5">
      <w:pPr>
        <w:pStyle w:val="NoSpacing"/>
        <w:rPr>
          <w:rFonts w:ascii="Arial" w:hAnsi="Arial" w:cs="Arial"/>
          <w:sz w:val="24"/>
          <w:szCs w:val="24"/>
        </w:rPr>
      </w:pPr>
      <w:r>
        <w:rPr>
          <w:rFonts w:ascii="Arial" w:hAnsi="Arial" w:eastAsia="Arial"/>
          <w:sz w:val="24"/>
        </w:rPr>
        <w:t>Tổng số bài học cho đến thời điểm báo cáo:  13/52 (25.00%)</w:t>
      </w:r>
    </w:p>
    <w:p w14:paraId="7971ACB0" w14:textId="687D89A0"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Đánh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w:t>
      </w:r>
      <w:proofErr w:type="spellEnd"/>
      <w:r>
        <w:rPr>
          <w:rFonts w:ascii="Arial" w:hAnsi="Arial" w:cs="Arial" w:eastAsia="Arial"/>
          <w:b/>
          <w:bCs/>
          <w:sz w:val="24"/>
          <w:szCs w:val="24"/>
        </w:rPr>
        <w:t xml:space="preserve"> </w:t>
      </w:r>
      <w:proofErr w:type="spellStart"/>
      <w:r w:rsidR="00B424DB">
        <w:rPr>
          <w:rFonts w:ascii="Arial" w:hAnsi="Arial" w:cs="Arial" w:eastAsia="Arial"/>
          <w:b/>
          <w:bCs/>
          <w:sz w:val="24"/>
          <w:szCs w:val="24"/>
        </w:rPr>
        <w:t>tình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học</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tập</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của</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giáo</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viên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đứng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lớp</w:t>
      </w:r>
      <w:bookmarkStart w:id="1" w:name="_GoBack"/>
      <w:bookmarkEnd w:id="1"/>
      <w:proofErr w:type="spellEnd"/>
      <w:r>
        <w:rPr>
          <w:rFonts w:ascii="Arial" w:hAnsi="Arial" w:cs="Arial" w:eastAsia="Arial"/>
          <w:b/>
          <w:bCs/>
          <w:sz w:val="24"/>
          <w:szCs w:val="24"/>
        </w:rPr>
        <w:t>:</w:t>
      </w:r>
    </w:p>
    <w:p w14:paraId="3315BC68" w14:textId="77777777" w:rsidR="002B410B" w:rsidRDefault="002B410B" w:rsidP="002B410B">
      <w:pPr>
        <w:pStyle w:val="NoSpacing"/>
        <w:ind w:left="360"/>
        <w:rPr>
          <w:rFonts w:ascii="Arial" w:hAnsi="Arial" w:cs="Arial"/>
          <w:b/>
          <w:bCs/>
          <w:sz w:val="24"/>
          <w:szCs w:val="24"/>
        </w:rPr>
      </w:pPr>
    </w:p>
    <w:tbl>
      <w:tblPr>
        <w:tblStyle w:val="TableGrid"/>
        <w:tblW w:w="0" w:type="auto"/>
        <w:tblInd w:w="360" w:type="dxa"/>
        <w:tblLook w:val="04A0" w:firstRow="1" w:lastRow="0" w:firstColumn="1" w:lastColumn="0" w:noHBand="0" w:noVBand="1"/>
      </w:tblPr>
      <w:tblGrid>
        <w:gridCol w:w="1047"/>
        <w:gridCol w:w="1849"/>
        <w:gridCol w:w="6094"/>
      </w:tblGrid>
      <w:tr w:rsidR="00CA059F" w14:paraId="5582F71B" w14:textId="4E7E892F" w:rsidTr="00CA059F">
        <w:tc>
          <w:tcPr>
            <w:tcW w:w="1047" w:type="dxa"/>
          </w:tcPr>
          <w:p w14:paraId="694E3422" w14:textId="4B98A9E5"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Số</w:t>
            </w:r>
            <w:proofErr w:type="spellEnd"/>
            <w:r w:rsidRPr="002B410B">
              <w:rPr>
                <w:rFonts w:ascii="Arial" w:hAnsi="Arial" w:cs="Arial" w:eastAsia="Arial"/>
                <w:b/>
                <w:bCs/>
                <w:sz w:val="22"/>
                <w:szCs w:val="24"/>
              </w:rPr>
              <w:t xml:space="preserve"> </w:t>
            </w:r>
            <w:proofErr w:type="spellStart"/>
            <w:r>
              <w:rPr>
                <w:rFonts w:ascii="Arial" w:hAnsi="Arial" w:cs="Arial" w:eastAsia="Arial"/>
                <w:b/>
                <w:bCs/>
                <w:sz w:val="22"/>
                <w:szCs w:val="24"/>
              </w:rPr>
              <w:t>ngày</w:t>
            </w:r>
            <w:proofErr w:type="spellEnd"/>
          </w:p>
        </w:tc>
        <w:tc>
          <w:tcPr>
            <w:tcW w:w="1849" w:type="dxa"/>
          </w:tcPr>
          <w:p w14:paraId="7832F236" w14:textId="08D471A3" w:rsidR="00CA059F" w:rsidRPr="002B410B" w:rsidRDefault="00CA059F" w:rsidP="002B410B">
            <w:pPr>
              <w:pStyle w:val="NoSpacing"/>
              <w:jc w:val="center"/>
              <w:rPr>
                <w:rFonts w:ascii="Arial" w:hAnsi="Arial" w:cs="Arial"/>
                <w:b/>
                <w:bCs/>
                <w:sz w:val="24"/>
                <w:szCs w:val="24"/>
              </w:rPr>
            </w:pPr>
            <w:proofErr w:type="spellStart"/>
            <w:r>
              <w:rPr>
                <w:rFonts w:ascii="Arial" w:hAnsi="Arial" w:cs="Arial" w:eastAsia="Arial"/>
                <w:b/>
                <w:bCs/>
                <w:sz w:val="22"/>
                <w:szCs w:val="24"/>
              </w:rPr>
              <w:t>Tên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giáo</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viên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nhận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xét</w:t>
            </w:r>
            <w:proofErr w:type="spellEnd"/>
          </w:p>
        </w:tc>
        <w:tc>
          <w:tcPr>
            <w:tcW w:w="6094" w:type="dxa"/>
          </w:tcPr>
          <w:p w14:paraId="6761B7EC" w14:textId="1470F317"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Nhận</w:t>
            </w:r>
            <w:proofErr w:type="spellEnd"/>
            <w:r w:rsidRPr="002B410B">
              <w:rPr>
                <w:rFonts w:ascii="Arial" w:hAnsi="Arial" w:cs="Arial" w:eastAsia="Arial"/>
                <w:b/>
                <w:bCs/>
                <w:sz w:val="22"/>
                <w:szCs w:val="24"/>
              </w:rPr>
              <w:t xml:space="preserve"> </w:t>
            </w:r>
            <w:proofErr w:type="spellStart"/>
            <w:r w:rsidRPr="002B410B">
              <w:rPr>
                <w:rFonts w:ascii="Arial" w:hAnsi="Arial" w:cs="Arial" w:eastAsia="Arial"/>
                <w:b/>
                <w:bCs/>
                <w:sz w:val="22"/>
                <w:szCs w:val="24"/>
              </w:rPr>
              <w:t>xét</w:t>
            </w:r>
            <w:proofErr w:type="spellEnd"/>
          </w:p>
        </w:tc>
      </w:tr>
      <w:tr>
        <w:tc>
          <w:tcPr>
            <w:tcW w:type="dxa" w:w="1047"/>
          </w:tcPr>
          <w:p>
            <w:r>
              <w:rPr>
                <w:rFonts w:ascii="Arial" w:hAnsi="Arial" w:eastAsia="Arial"/>
                <w:sz w:val="22"/>
              </w:rPr>
              <w:t>1</w:t>
            </w:r>
          </w:p>
        </w:tc>
        <w:tc>
          <w:tcPr>
            <w:tcW w:type="dxa" w:w="1849"/>
          </w:tcPr>
          <w:p>
            <w:r>
              <w:rPr>
                <w:rFonts w:ascii="Arial" w:hAnsi="Arial" w:eastAsia="Arial"/>
                <w:sz w:val="22"/>
              </w:rPr>
              <w:t>Nguyễn Ngọc Thuỳ Trang</w:t>
            </w:r>
          </w:p>
        </w:tc>
        <w:tc>
          <w:tcPr>
            <w:tcW w:type="dxa" w:w="6094"/>
          </w:tcPr>
          <w:p>
            <w:r>
              <w:rPr>
                <w:rFonts w:ascii="Arial" w:hAnsi="Arial" w:eastAsia="Arial"/>
                <w:sz w:val="22"/>
              </w:rPr>
              <w:t>11V3: Đăng Khoa chưa tập trung, GV nhắc nhở nhiều lần, Sáng ăn vụn trong giờ học</w:t>
              <w:br/>
              <w:t>11E3: Lớp ngoan, tập trung, chép bài đầy đủ</w:t>
            </w:r>
          </w:p>
        </w:tc>
      </w:tr>
      <w:tr>
        <w:tc>
          <w:tcPr>
            <w:tcW w:type="dxa" w:w="1047"/>
          </w:tcPr>
          <w:p>
            <w:r>
              <w:rPr>
                <w:rFonts w:ascii="Arial" w:hAnsi="Arial" w:eastAsia="Arial"/>
                <w:sz w:val="22"/>
              </w:rPr>
              <w:t>2</w:t>
            </w:r>
          </w:p>
        </w:tc>
        <w:tc>
          <w:tcPr>
            <w:tcW w:type="dxa" w:w="1849"/>
          </w:tcPr>
          <w:p>
            <w:r>
              <w:rPr>
                <w:rFonts w:ascii="Arial" w:hAnsi="Arial" w:eastAsia="Arial"/>
                <w:sz w:val="22"/>
              </w:rPr>
              <w:t>Nguyen Minh Quang</w:t>
            </w:r>
          </w:p>
        </w:tc>
        <w:tc>
          <w:tcPr>
            <w:tcW w:type="dxa" w:w="6094"/>
          </w:tcPr>
          <w:p>
            <w:r>
              <w:rPr>
                <w:rFonts w:ascii="Arial" w:hAnsi="Arial" w:eastAsia="Arial"/>
                <w:sz w:val="22"/>
              </w:rPr>
              <w:t>Lớp học có sự chú ý hơn, các bạn đã tập trung ghi bài. Chỉ có một số bạn còn giỡn nhiều, cần nhắc nhở liên tục như Nguyễn Cam Phúc An 11A4, Trần Hừng Sáng 11A4. Nhìn chung, có sự cải thiện.</w:t>
            </w:r>
          </w:p>
        </w:tc>
      </w:tr>
    </w:tbl>
    <w:p w14:paraId="1CF5B2B1" w14:textId="57A21BC3" w:rsidR="002B410B" w:rsidRDefault="002B410B" w:rsidP="002B410B">
      <w:pPr>
        <w:pStyle w:val="NoSpacing"/>
        <w:ind w:left="360"/>
        <w:rPr>
          <w:rFonts w:ascii="Arial" w:hAnsi="Arial" w:cs="Arial"/>
          <w:b/>
          <w:bCs/>
          <w:sz w:val="24"/>
          <w:szCs w:val="24"/>
        </w:rPr>
      </w:pPr>
    </w:p>
    <w:p w14:paraId="010FDBFD" w14:textId="2B905EED" w:rsidR="007A41C4" w:rsidRDefault="007A41C4" w:rsidP="002B410B">
      <w:pPr>
        <w:pStyle w:val="NoSpacing"/>
        <w:ind w:left="360"/>
        <w:rPr>
          <w:rFonts w:ascii="Arial" w:eastAsia="Arial" w:hAnsi="Arial"/>
          <w:b/>
          <w:sz w:val="24"/>
        </w:rPr>
      </w:pPr>
      <w:proofErr w:type="spellStart"/>
      <w:r>
        <w:rPr>
          <w:rFonts w:ascii="Arial" w:eastAsia="Arial" w:hAnsi="Arial"/>
          <w:b/>
          <w:sz w:val="24"/>
        </w:rPr>
        <w:t>Tóm</w:t>
      </w:r>
      <w:proofErr w:type="spellEnd"/>
      <w:r>
        <w:rPr>
          <w:rFonts w:ascii="Arial" w:eastAsia="Arial" w:hAnsi="Arial"/>
          <w:b/>
          <w:sz w:val="24"/>
        </w:rPr>
        <w:t xml:space="preserve"> </w:t>
      </w:r>
      <w:proofErr w:type="spellStart"/>
      <w:r>
        <w:rPr>
          <w:rFonts w:ascii="Arial" w:eastAsia="Arial" w:hAnsi="Arial"/>
          <w:b/>
          <w:sz w:val="24"/>
        </w:rPr>
        <w:t>tắt</w:t>
      </w:r>
      <w:proofErr w:type="spellEnd"/>
      <w:r>
        <w:rPr>
          <w:rFonts w:ascii="Arial" w:eastAsia="Arial" w:hAnsi="Arial"/>
          <w:b/>
          <w:sz w:val="24"/>
        </w:rPr>
        <w:t xml:space="preserve"> </w:t>
      </w:r>
      <w:proofErr w:type="spellStart"/>
      <w:r>
        <w:rPr>
          <w:rFonts w:ascii="Arial" w:eastAsia="Arial" w:hAnsi="Arial"/>
          <w:b/>
          <w:sz w:val="24"/>
        </w:rPr>
        <w:t>tình</w:t>
      </w:r>
      <w:proofErr w:type="spellEnd"/>
      <w:r>
        <w:rPr>
          <w:rFonts w:ascii="Arial" w:eastAsia="Arial" w:hAnsi="Arial"/>
          <w:b/>
          <w:sz w:val="24"/>
        </w:rPr>
        <w:t xml:space="preserve"> </w:t>
      </w:r>
      <w:proofErr w:type="spellStart"/>
      <w:r>
        <w:rPr>
          <w:rFonts w:ascii="Arial" w:eastAsia="Arial" w:hAnsi="Arial"/>
          <w:b/>
          <w:sz w:val="24"/>
        </w:rPr>
        <w:t>hình</w:t>
      </w:r>
      <w:proofErr w:type="spellEnd"/>
      <w:r>
        <w:rPr>
          <w:rFonts w:ascii="Arial" w:eastAsia="Arial" w:hAnsi="Arial"/>
          <w:b/>
          <w:sz w:val="24"/>
        </w:rPr>
        <w:t xml:space="preserve"> </w:t>
      </w:r>
      <w:proofErr w:type="spellStart"/>
      <w:r>
        <w:rPr>
          <w:rFonts w:ascii="Arial" w:eastAsia="Arial" w:hAnsi="Arial"/>
          <w:b/>
          <w:sz w:val="24"/>
        </w:rPr>
        <w:t>lớp</w:t>
      </w:r>
      <w:proofErr w:type="spellEnd"/>
      <w:r>
        <w:rPr>
          <w:rFonts w:ascii="Arial" w:eastAsia="Arial" w:hAnsi="Arial"/>
          <w:b/>
          <w:sz w:val="24"/>
        </w:rPr>
        <w:t>:</w:t>
      </w:r>
    </w:p>
    <w:p w14:paraId="5C966BBC" w14:textId="77777777" w:rsidR="007A41C4" w:rsidRDefault="007A41C4" w:rsidP="002B410B">
      <w:pPr>
        <w:pStyle w:val="NoSpacing"/>
        <w:ind w:left="360"/>
        <w:rPr>
          <w:rFonts w:ascii="Arial" w:hAnsi="Arial" w:cs="Arial"/>
          <w:b/>
          <w:bCs/>
          <w:sz w:val="24"/>
          <w:szCs w:val="24"/>
        </w:rPr>
      </w:pPr>
    </w:p>
    <w:p w14:paraId="244B035A" w14:textId="2064DC69" w:rsidR="002A47DD" w:rsidRDefault="002A47DD"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sinh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vượt</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kế</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hoạch</w:t>
      </w:r>
      <w:proofErr w:type="spellEnd"/>
      <w:r w:rsidRPr="002A47DD">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323BBD78" w14:textId="656BCE13" w:rsidTr="00056EB7">
        <w:trPr>
          <w:trHeight w:val="285"/>
          <w:jc w:val="center"/>
        </w:trPr>
        <w:tc>
          <w:tcPr>
            <w:tcW w:w="624" w:type="dxa"/>
            <w:vAlign w:val="center"/>
          </w:tcPr>
          <w:p w14:paraId="24969EF9" w14:textId="2BBB40B3" w:rsidR="00056EB7" w:rsidRPr="002504E8" w:rsidRDefault="00056EB7" w:rsidP="005648C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7290C3B0" w14:textId="567A1579"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6599E020" w14:textId="252FE027" w:rsidR="00A65456" w:rsidRDefault="00A65456" w:rsidP="005648C7">
            <w:pPr>
              <w:spacing w:after="0" w:line="240" w:lineRule="auto"/>
              <w:jc w:val="center"/>
              <w:rPr>
                <w:rFonts w:ascii="Calibri" w:eastAsia="Times New Roman" w:hAnsi="Calibri" w:cs="Calibri"/>
                <w:b/>
                <w:bCs/>
                <w:color w:val="000000"/>
              </w:rPr>
            </w:pPr>
          </w:p>
          <w:p w14:paraId="38B706FE" w14:textId="02A617D6"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1FD6190D" w14:textId="3B87D8ED"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543FF230" w14:textId="78D57C94"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43AFCEC" w14:textId="4C180CE1"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5605A946" w14:textId="5CC465D7"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73CDA284" w14:textId="31D41981" w:rsidR="00056EB7" w:rsidRPr="002504E8" w:rsidRDefault="00056EB7" w:rsidP="00095828">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Trần Thanh Hiếu</w:t>
            </w:r>
          </w:p>
        </w:tc>
        <w:tc>
          <w:tcPr>
            <w:tcW w:type="dxa" w:w="1191"/>
          </w:tcPr>
          <w:p>
            <w:r>
              <w:t>11A4</w:t>
            </w:r>
          </w:p>
        </w:tc>
        <w:tc>
          <w:tcPr>
            <w:tcW w:type="dxa" w:w="1191"/>
          </w:tcPr>
          <w:p>
            <w:r>
              <w:t>32%</w:t>
            </w:r>
          </w:p>
        </w:tc>
        <w:tc>
          <w:tcPr>
            <w:tcW w:type="dxa" w:w="1191"/>
          </w:tcPr>
          <w:p>
            <w:r>
              <w:t>4:21</w:t>
            </w:r>
          </w:p>
        </w:tc>
        <w:tc>
          <w:tcPr>
            <w:tcW w:type="dxa" w:w="1191"/>
          </w:tcPr>
          <w:p>
            <w:r>
              <w:t>18</w:t>
            </w:r>
          </w:p>
        </w:tc>
        <w:tc>
          <w:tcPr>
            <w:tcW w:type="dxa" w:w="1191"/>
          </w:tcPr>
          <w:p>
            <w:r>
              <w:t>26</w:t>
            </w:r>
          </w:p>
        </w:tc>
        <w:tc>
          <w:tcPr>
            <w:tcW w:type="dxa" w:w="1417"/>
          </w:tcPr>
          <w:p>
            <w:r>
              <w:t>14.5 phút</w:t>
            </w:r>
          </w:p>
        </w:tc>
      </w:tr>
      <w:tr>
        <w:tc>
          <w:tcPr>
            <w:tcW w:type="dxa" w:w="624"/>
          </w:tcPr>
          <w:p>
            <w:r>
              <w:t>2</w:t>
            </w:r>
          </w:p>
        </w:tc>
        <w:tc>
          <w:tcPr>
            <w:tcW w:type="dxa" w:w="2835"/>
          </w:tcPr>
          <w:p>
            <w:r>
              <w:t>Nguyễn Cam Phúc An</w:t>
            </w:r>
          </w:p>
        </w:tc>
        <w:tc>
          <w:tcPr>
            <w:tcW w:type="dxa" w:w="1191"/>
          </w:tcPr>
          <w:p>
            <w:r>
              <w:t>11A4</w:t>
            </w:r>
          </w:p>
        </w:tc>
        <w:tc>
          <w:tcPr>
            <w:tcW w:type="dxa" w:w="1191"/>
          </w:tcPr>
          <w:p>
            <w:r>
              <w:t>30%</w:t>
            </w:r>
          </w:p>
        </w:tc>
        <w:tc>
          <w:tcPr>
            <w:tcW w:type="dxa" w:w="1191"/>
          </w:tcPr>
          <w:p>
            <w:r>
              <w:t>10:15</w:t>
            </w:r>
          </w:p>
        </w:tc>
        <w:tc>
          <w:tcPr>
            <w:tcW w:type="dxa" w:w="1191"/>
          </w:tcPr>
          <w:p>
            <w:r>
              <w:t>17</w:t>
            </w:r>
          </w:p>
        </w:tc>
        <w:tc>
          <w:tcPr>
            <w:tcW w:type="dxa" w:w="1191"/>
          </w:tcPr>
          <w:p>
            <w:r>
              <w:t>20</w:t>
            </w:r>
          </w:p>
        </w:tc>
        <w:tc>
          <w:tcPr>
            <w:tcW w:type="dxa" w:w="1417"/>
          </w:tcPr>
          <w:p>
            <w:r>
              <w:t>36.2 phút</w:t>
            </w:r>
          </w:p>
        </w:tc>
      </w:tr>
      <w:tr>
        <w:tc>
          <w:tcPr>
            <w:tcW w:type="dxa" w:w="624"/>
          </w:tcPr>
          <w:p>
            <w:r>
              <w:t>3</w:t>
            </w:r>
          </w:p>
        </w:tc>
        <w:tc>
          <w:tcPr>
            <w:tcW w:type="dxa" w:w="2835"/>
          </w:tcPr>
          <w:p>
            <w:r>
              <w:t>Ngô Kiến Hào</w:t>
            </w:r>
          </w:p>
        </w:tc>
        <w:tc>
          <w:tcPr>
            <w:tcW w:type="dxa" w:w="1191"/>
          </w:tcPr>
          <w:p>
            <w:r>
              <w:t>11A4</w:t>
            </w:r>
          </w:p>
        </w:tc>
        <w:tc>
          <w:tcPr>
            <w:tcW w:type="dxa" w:w="1191"/>
          </w:tcPr>
          <w:p>
            <w:r>
              <w:t>30%</w:t>
            </w:r>
          </w:p>
        </w:tc>
        <w:tc>
          <w:tcPr>
            <w:tcW w:type="dxa" w:w="1191"/>
          </w:tcPr>
          <w:p>
            <w:r>
              <w:t>8:10</w:t>
            </w:r>
          </w:p>
        </w:tc>
        <w:tc>
          <w:tcPr>
            <w:tcW w:type="dxa" w:w="1191"/>
          </w:tcPr>
          <w:p>
            <w:r>
              <w:t>17</w:t>
            </w:r>
          </w:p>
        </w:tc>
        <w:tc>
          <w:tcPr>
            <w:tcW w:type="dxa" w:w="1191"/>
          </w:tcPr>
          <w:p>
            <w:r>
              <w:t>44</w:t>
            </w:r>
          </w:p>
        </w:tc>
        <w:tc>
          <w:tcPr>
            <w:tcW w:type="dxa" w:w="1417"/>
          </w:tcPr>
          <w:p>
            <w:r>
              <w:t>28.8 phút</w:t>
            </w:r>
          </w:p>
        </w:tc>
      </w:tr>
      <w:tr>
        <w:tc>
          <w:tcPr>
            <w:tcW w:type="dxa" w:w="624"/>
          </w:tcPr>
          <w:p>
            <w:r>
              <w:t>4</w:t>
            </w:r>
          </w:p>
        </w:tc>
        <w:tc>
          <w:tcPr>
            <w:tcW w:type="dxa" w:w="2835"/>
          </w:tcPr>
          <w:p>
            <w:r>
              <w:t>Trần Thoại Đăng Khoa</w:t>
            </w:r>
          </w:p>
        </w:tc>
        <w:tc>
          <w:tcPr>
            <w:tcW w:type="dxa" w:w="1191"/>
          </w:tcPr>
          <w:p>
            <w:r>
              <w:t>11A4</w:t>
            </w:r>
          </w:p>
        </w:tc>
        <w:tc>
          <w:tcPr>
            <w:tcW w:type="dxa" w:w="1191"/>
          </w:tcPr>
          <w:p>
            <w:r>
              <w:t>28%</w:t>
            </w:r>
          </w:p>
        </w:tc>
        <w:tc>
          <w:tcPr>
            <w:tcW w:type="dxa" w:w="1191"/>
          </w:tcPr>
          <w:p>
            <w:r>
              <w:t>13:33</w:t>
            </w:r>
          </w:p>
        </w:tc>
        <w:tc>
          <w:tcPr>
            <w:tcW w:type="dxa" w:w="1191"/>
          </w:tcPr>
          <w:p>
            <w:r>
              <w:t>16</w:t>
            </w:r>
          </w:p>
        </w:tc>
        <w:tc>
          <w:tcPr>
            <w:tcW w:type="dxa" w:w="1191"/>
          </w:tcPr>
          <w:p>
            <w:r>
              <w:t>57</w:t>
            </w:r>
          </w:p>
        </w:tc>
        <w:tc>
          <w:tcPr>
            <w:tcW w:type="dxa" w:w="1417"/>
          </w:tcPr>
          <w:p>
            <w:r>
              <w:t>50.8 phút</w:t>
            </w:r>
          </w:p>
        </w:tc>
      </w:tr>
      <w:tr>
        <w:tc>
          <w:tcPr>
            <w:tcW w:type="dxa" w:w="624"/>
          </w:tcPr>
          <w:p>
            <w:r>
              <w:t>5</w:t>
            </w:r>
          </w:p>
        </w:tc>
        <w:tc>
          <w:tcPr>
            <w:tcW w:type="dxa" w:w="2835"/>
          </w:tcPr>
          <w:p>
            <w:r>
              <w:t>Lê Ngọc Xuân Quỳnh</w:t>
            </w:r>
          </w:p>
        </w:tc>
        <w:tc>
          <w:tcPr>
            <w:tcW w:type="dxa" w:w="1191"/>
          </w:tcPr>
          <w:p>
            <w:r>
              <w:t>11A4</w:t>
            </w:r>
          </w:p>
        </w:tc>
        <w:tc>
          <w:tcPr>
            <w:tcW w:type="dxa" w:w="1191"/>
          </w:tcPr>
          <w:p>
            <w:r>
              <w:t>28%</w:t>
            </w:r>
          </w:p>
        </w:tc>
        <w:tc>
          <w:tcPr>
            <w:tcW w:type="dxa" w:w="1191"/>
          </w:tcPr>
          <w:p>
            <w:r>
              <w:t>8:43</w:t>
            </w:r>
          </w:p>
        </w:tc>
        <w:tc>
          <w:tcPr>
            <w:tcW w:type="dxa" w:w="1191"/>
          </w:tcPr>
          <w:p>
            <w:r>
              <w:t>16</w:t>
            </w:r>
          </w:p>
        </w:tc>
        <w:tc>
          <w:tcPr>
            <w:tcW w:type="dxa" w:w="1191"/>
          </w:tcPr>
          <w:p>
            <w:r>
              <w:t>40</w:t>
            </w:r>
          </w:p>
        </w:tc>
        <w:tc>
          <w:tcPr>
            <w:tcW w:type="dxa" w:w="1417"/>
          </w:tcPr>
          <w:p>
            <w:r>
              <w:t>32.7 phút</w:t>
            </w:r>
          </w:p>
        </w:tc>
      </w:tr>
      <w:tr>
        <w:tc>
          <w:tcPr>
            <w:tcW w:type="dxa" w:w="624"/>
          </w:tcPr>
          <w:p>
            <w:r>
              <w:t>6</w:t>
            </w:r>
          </w:p>
        </w:tc>
        <w:tc>
          <w:tcPr>
            <w:tcW w:type="dxa" w:w="2835"/>
          </w:tcPr>
          <w:p>
            <w:r>
              <w:t>Lê Nhật Anh</w:t>
            </w:r>
          </w:p>
        </w:tc>
        <w:tc>
          <w:tcPr>
            <w:tcW w:type="dxa" w:w="1191"/>
          </w:tcPr>
          <w:p>
            <w:r>
              <w:t>11A4</w:t>
            </w:r>
          </w:p>
        </w:tc>
        <w:tc>
          <w:tcPr>
            <w:tcW w:type="dxa" w:w="1191"/>
          </w:tcPr>
          <w:p>
            <w:r>
              <w:t>25%</w:t>
            </w:r>
          </w:p>
        </w:tc>
        <w:tc>
          <w:tcPr>
            <w:tcW w:type="dxa" w:w="1191"/>
          </w:tcPr>
          <w:p>
            <w:r>
              <w:t>6:42</w:t>
            </w:r>
          </w:p>
        </w:tc>
        <w:tc>
          <w:tcPr>
            <w:tcW w:type="dxa" w:w="1191"/>
          </w:tcPr>
          <w:p>
            <w:r>
              <w:t>14</w:t>
            </w:r>
          </w:p>
        </w:tc>
        <w:tc>
          <w:tcPr>
            <w:tcW w:type="dxa" w:w="1191"/>
          </w:tcPr>
          <w:p>
            <w:r>
              <w:t>34</w:t>
            </w:r>
          </w:p>
        </w:tc>
        <w:tc>
          <w:tcPr>
            <w:tcW w:type="dxa" w:w="1417"/>
          </w:tcPr>
          <w:p>
            <w:r>
              <w:t>28.7 phút</w:t>
            </w:r>
          </w:p>
        </w:tc>
      </w:tr>
      <w:tr>
        <w:tc>
          <w:tcPr>
            <w:tcW w:type="dxa" w:w="624"/>
          </w:tcPr>
          <w:p>
            <w:r>
              <w:t>7</w:t>
            </w:r>
          </w:p>
        </w:tc>
        <w:tc>
          <w:tcPr>
            <w:tcW w:type="dxa" w:w="2835"/>
          </w:tcPr>
          <w:p>
            <w:r>
              <w:t>Lê Nguyễn Phương Lam</w:t>
            </w:r>
          </w:p>
        </w:tc>
        <w:tc>
          <w:tcPr>
            <w:tcW w:type="dxa" w:w="1191"/>
          </w:tcPr>
          <w:p>
            <w:r>
              <w:t>11A4</w:t>
            </w:r>
          </w:p>
        </w:tc>
        <w:tc>
          <w:tcPr>
            <w:tcW w:type="dxa" w:w="1191"/>
          </w:tcPr>
          <w:p>
            <w:r>
              <w:t>25%</w:t>
            </w:r>
          </w:p>
        </w:tc>
        <w:tc>
          <w:tcPr>
            <w:tcW w:type="dxa" w:w="1191"/>
          </w:tcPr>
          <w:p>
            <w:r>
              <w:t>6:07</w:t>
            </w:r>
          </w:p>
        </w:tc>
        <w:tc>
          <w:tcPr>
            <w:tcW w:type="dxa" w:w="1191"/>
          </w:tcPr>
          <w:p>
            <w:r>
              <w:t>14</w:t>
            </w:r>
          </w:p>
        </w:tc>
        <w:tc>
          <w:tcPr>
            <w:tcW w:type="dxa" w:w="1191"/>
          </w:tcPr>
          <w:p>
            <w:r>
              <w:t>33</w:t>
            </w:r>
          </w:p>
        </w:tc>
        <w:tc>
          <w:tcPr>
            <w:tcW w:type="dxa" w:w="1417"/>
          </w:tcPr>
          <w:p>
            <w:r>
              <w:t>26.2 phút</w:t>
            </w:r>
          </w:p>
        </w:tc>
      </w:tr>
    </w:tbl>
    <w:p w14:paraId="302839F4" w14:textId="66DDD6E0" w:rsidR="00B533DB" w:rsidRDefault="00B533DB">
      <w:pPr>
        <w:rPr>
          <w:rFonts w:ascii="Arial" w:hAnsi="Arial" w:cs="Arial"/>
          <w:b/>
          <w:bCs/>
          <w:sz w:val="24"/>
          <w:szCs w:val="24"/>
        </w:rPr>
      </w:pPr>
    </w:p>
    <w:p w14:paraId="79774EE7" w14:textId="05A899F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đúng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18842788" w14:textId="44D4F9ED" w:rsidTr="00056EB7">
        <w:trPr>
          <w:trHeight w:val="285"/>
          <w:jc w:val="center"/>
        </w:trPr>
        <w:tc>
          <w:tcPr>
            <w:tcW w:w="624" w:type="dxa"/>
            <w:vAlign w:val="center"/>
          </w:tcPr>
          <w:p w14:paraId="062237EB"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69C7D4E9"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3035862E" w14:textId="38ED2517" w:rsidR="00A65456" w:rsidRDefault="00A65456" w:rsidP="00706E47">
            <w:pPr>
              <w:spacing w:after="0" w:line="240" w:lineRule="auto"/>
              <w:jc w:val="center"/>
              <w:rPr>
                <w:rFonts w:ascii="Calibri" w:eastAsia="Times New Roman" w:hAnsi="Calibri" w:cs="Calibri"/>
                <w:b/>
                <w:bCs/>
                <w:color w:val="000000"/>
              </w:rPr>
            </w:pPr>
          </w:p>
          <w:p w14:paraId="7CB4AD9C" w14:textId="3A752ABD"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323FE4BC" w14:textId="58FE55FC"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47227303"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0FA32278"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006E0A0C"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3984C407" w14:textId="77FACCDC"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Phạm Tuấn Tài</w:t>
            </w:r>
          </w:p>
        </w:tc>
        <w:tc>
          <w:tcPr>
            <w:tcW w:type="dxa" w:w="1191"/>
          </w:tcPr>
          <w:p>
            <w:r>
              <w:t>11A4</w:t>
            </w:r>
          </w:p>
        </w:tc>
        <w:tc>
          <w:tcPr>
            <w:tcW w:type="dxa" w:w="1191"/>
          </w:tcPr>
          <w:p>
            <w:r>
              <w:t>23%</w:t>
            </w:r>
          </w:p>
        </w:tc>
        <w:tc>
          <w:tcPr>
            <w:tcW w:type="dxa" w:w="1191"/>
          </w:tcPr>
          <w:p>
            <w:r>
              <w:t>6:26</w:t>
            </w:r>
          </w:p>
        </w:tc>
        <w:tc>
          <w:tcPr>
            <w:tcW w:type="dxa" w:w="1191"/>
          </w:tcPr>
          <w:p>
            <w:r>
              <w:t>13</w:t>
            </w:r>
          </w:p>
        </w:tc>
        <w:tc>
          <w:tcPr>
            <w:tcW w:type="dxa" w:w="1191"/>
          </w:tcPr>
          <w:p>
            <w:r>
              <w:t>30</w:t>
            </w:r>
          </w:p>
        </w:tc>
        <w:tc>
          <w:tcPr>
            <w:tcW w:type="dxa" w:w="1417"/>
          </w:tcPr>
          <w:p>
            <w:r>
              <w:t>29.7 phút</w:t>
            </w:r>
          </w:p>
        </w:tc>
      </w:tr>
      <w:tr>
        <w:tc>
          <w:tcPr>
            <w:tcW w:type="dxa" w:w="624"/>
          </w:tcPr>
          <w:p>
            <w:r>
              <w:t>2</w:t>
            </w:r>
          </w:p>
        </w:tc>
        <w:tc>
          <w:tcPr>
            <w:tcW w:type="dxa" w:w="2835"/>
          </w:tcPr>
          <w:p>
            <w:r>
              <w:t>Huỳnh Phương Mai</w:t>
            </w:r>
          </w:p>
        </w:tc>
        <w:tc>
          <w:tcPr>
            <w:tcW w:type="dxa" w:w="1191"/>
          </w:tcPr>
          <w:p>
            <w:r>
              <w:t>11A4</w:t>
            </w:r>
          </w:p>
        </w:tc>
        <w:tc>
          <w:tcPr>
            <w:tcW w:type="dxa" w:w="1191"/>
          </w:tcPr>
          <w:p>
            <w:r>
              <w:t>23%</w:t>
            </w:r>
          </w:p>
        </w:tc>
        <w:tc>
          <w:tcPr>
            <w:tcW w:type="dxa" w:w="1191"/>
          </w:tcPr>
          <w:p>
            <w:r>
              <w:t>6:03</w:t>
            </w:r>
          </w:p>
        </w:tc>
        <w:tc>
          <w:tcPr>
            <w:tcW w:type="dxa" w:w="1191"/>
          </w:tcPr>
          <w:p>
            <w:r>
              <w:t>13</w:t>
            </w:r>
          </w:p>
        </w:tc>
        <w:tc>
          <w:tcPr>
            <w:tcW w:type="dxa" w:w="1191"/>
          </w:tcPr>
          <w:p>
            <w:r>
              <w:t>15</w:t>
            </w:r>
          </w:p>
        </w:tc>
        <w:tc>
          <w:tcPr>
            <w:tcW w:type="dxa" w:w="1417"/>
          </w:tcPr>
          <w:p>
            <w:r>
              <w:t>27.9 phút</w:t>
            </w:r>
          </w:p>
        </w:tc>
      </w:tr>
      <w:tr>
        <w:tc>
          <w:tcPr>
            <w:tcW w:type="dxa" w:w="624"/>
          </w:tcPr>
          <w:p>
            <w:r>
              <w:t>3</w:t>
            </w:r>
          </w:p>
        </w:tc>
        <w:tc>
          <w:tcPr>
            <w:tcW w:type="dxa" w:w="2835"/>
          </w:tcPr>
          <w:p>
            <w:r>
              <w:t>Hoàng Lê Phương</w:t>
            </w:r>
          </w:p>
        </w:tc>
        <w:tc>
          <w:tcPr>
            <w:tcW w:type="dxa" w:w="1191"/>
          </w:tcPr>
          <w:p>
            <w:r>
              <w:t>11A4</w:t>
            </w:r>
          </w:p>
        </w:tc>
        <w:tc>
          <w:tcPr>
            <w:tcW w:type="dxa" w:w="1191"/>
          </w:tcPr>
          <w:p>
            <w:r>
              <w:t>23%</w:t>
            </w:r>
          </w:p>
        </w:tc>
        <w:tc>
          <w:tcPr>
            <w:tcW w:type="dxa" w:w="1191"/>
          </w:tcPr>
          <w:p>
            <w:r>
              <w:t>9:40</w:t>
            </w:r>
          </w:p>
        </w:tc>
        <w:tc>
          <w:tcPr>
            <w:tcW w:type="dxa" w:w="1191"/>
          </w:tcPr>
          <w:p>
            <w:r>
              <w:t>13</w:t>
            </w:r>
          </w:p>
        </w:tc>
        <w:tc>
          <w:tcPr>
            <w:tcW w:type="dxa" w:w="1191"/>
          </w:tcPr>
          <w:p>
            <w:r>
              <w:t>20</w:t>
            </w:r>
          </w:p>
        </w:tc>
        <w:tc>
          <w:tcPr>
            <w:tcW w:type="dxa" w:w="1417"/>
          </w:tcPr>
          <w:p>
            <w:r>
              <w:t>44.6 phút</w:t>
            </w:r>
          </w:p>
        </w:tc>
      </w:tr>
    </w:tbl>
    <w:p w14:paraId="74287985" w14:textId="77777777" w:rsidR="001A4E91" w:rsidRDefault="001A4E91" w:rsidP="002A47DD">
      <w:pPr>
        <w:pStyle w:val="NoSpacing"/>
        <w:ind w:left="360"/>
        <w:rPr>
          <w:rFonts w:ascii="Arial" w:hAnsi="Arial" w:cs="Arial"/>
          <w:b/>
          <w:bCs/>
          <w:sz w:val="24"/>
          <w:szCs w:val="24"/>
        </w:rPr>
      </w:pPr>
    </w:p>
    <w:p w14:paraId="070EC886" w14:textId="7DB1925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chậm</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hơn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60F68B0E" w14:textId="3439B9D9" w:rsidTr="00056EB7">
        <w:trPr>
          <w:trHeight w:val="285"/>
          <w:jc w:val="center"/>
        </w:trPr>
        <w:tc>
          <w:tcPr>
            <w:tcW w:w="624" w:type="dxa"/>
            <w:vAlign w:val="center"/>
          </w:tcPr>
          <w:p w14:paraId="01D285FF"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046B4AED"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5E6201B0" w14:textId="3BF5723F" w:rsidR="00A65456" w:rsidRDefault="00A65456" w:rsidP="00A65456">
            <w:pPr>
              <w:spacing w:after="0" w:line="240" w:lineRule="auto"/>
              <w:jc w:val="center"/>
              <w:rPr>
                <w:rFonts w:ascii="Calibri" w:eastAsia="Times New Roman" w:hAnsi="Calibri" w:cs="Calibri"/>
                <w:b/>
                <w:bCs/>
                <w:color w:val="000000"/>
              </w:rPr>
            </w:pPr>
          </w:p>
          <w:p w14:paraId="522CAFB4" w14:textId="175D7DE9"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23261DEC" w14:textId="3556CF78"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02B34247"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2024A6A"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1CED9194"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259B9579" w14:textId="5C4EF610"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Võ Hoàng Phát Tiến</w:t>
            </w:r>
          </w:p>
        </w:tc>
        <w:tc>
          <w:tcPr>
            <w:tcW w:type="dxa" w:w="1191"/>
          </w:tcPr>
          <w:p>
            <w:r>
              <w:t>11A4</w:t>
            </w:r>
          </w:p>
        </w:tc>
        <w:tc>
          <w:tcPr>
            <w:tcW w:type="dxa" w:w="1191"/>
          </w:tcPr>
          <w:p>
            <w:r>
              <w:t>21%</w:t>
            </w:r>
          </w:p>
        </w:tc>
        <w:tc>
          <w:tcPr>
            <w:tcW w:type="dxa" w:w="1191"/>
          </w:tcPr>
          <w:p>
            <w:r>
              <w:t>2:05</w:t>
            </w:r>
          </w:p>
        </w:tc>
        <w:tc>
          <w:tcPr>
            <w:tcW w:type="dxa" w:w="1191"/>
          </w:tcPr>
          <w:p>
            <w:r>
              <w:t>12</w:t>
            </w:r>
          </w:p>
        </w:tc>
        <w:tc>
          <w:tcPr>
            <w:tcW w:type="dxa" w:w="1191"/>
          </w:tcPr>
          <w:p>
            <w:r>
              <w:t>17</w:t>
            </w:r>
          </w:p>
        </w:tc>
        <w:tc>
          <w:tcPr>
            <w:tcW w:type="dxa" w:w="1417"/>
          </w:tcPr>
          <w:p>
            <w:r>
              <w:t>10.4 phút</w:t>
            </w:r>
          </w:p>
        </w:tc>
      </w:tr>
      <w:tr>
        <w:tc>
          <w:tcPr>
            <w:tcW w:type="dxa" w:w="624"/>
          </w:tcPr>
          <w:p>
            <w:r>
              <w:t>2</w:t>
            </w:r>
          </w:p>
        </w:tc>
        <w:tc>
          <w:tcPr>
            <w:tcW w:type="dxa" w:w="2835"/>
          </w:tcPr>
          <w:p>
            <w:r>
              <w:t>Trịnh Gia Băng</w:t>
            </w:r>
          </w:p>
        </w:tc>
        <w:tc>
          <w:tcPr>
            <w:tcW w:type="dxa" w:w="1191"/>
          </w:tcPr>
          <w:p>
            <w:r>
              <w:t>11A4</w:t>
            </w:r>
          </w:p>
        </w:tc>
        <w:tc>
          <w:tcPr>
            <w:tcW w:type="dxa" w:w="1191"/>
          </w:tcPr>
          <w:p>
            <w:r>
              <w:t>21%</w:t>
            </w:r>
          </w:p>
        </w:tc>
        <w:tc>
          <w:tcPr>
            <w:tcW w:type="dxa" w:w="1191"/>
          </w:tcPr>
          <w:p>
            <w:r>
              <w:t>6:04</w:t>
            </w:r>
          </w:p>
        </w:tc>
        <w:tc>
          <w:tcPr>
            <w:tcW w:type="dxa" w:w="1191"/>
          </w:tcPr>
          <w:p>
            <w:r>
              <w:t>12</w:t>
            </w:r>
          </w:p>
        </w:tc>
        <w:tc>
          <w:tcPr>
            <w:tcW w:type="dxa" w:w="1191"/>
          </w:tcPr>
          <w:p>
            <w:r>
              <w:t>37</w:t>
            </w:r>
          </w:p>
        </w:tc>
        <w:tc>
          <w:tcPr>
            <w:tcW w:type="dxa" w:w="1417"/>
          </w:tcPr>
          <w:p>
            <w:r>
              <w:t>30.3 phút</w:t>
            </w:r>
          </w:p>
        </w:tc>
      </w:tr>
      <w:tr>
        <w:tc>
          <w:tcPr>
            <w:tcW w:type="dxa" w:w="624"/>
          </w:tcPr>
          <w:p>
            <w:r>
              <w:t>3</w:t>
            </w:r>
          </w:p>
        </w:tc>
        <w:tc>
          <w:tcPr>
            <w:tcW w:type="dxa" w:w="2835"/>
          </w:tcPr>
          <w:p>
            <w:r>
              <w:t>Trần Xuân Anh</w:t>
            </w:r>
          </w:p>
        </w:tc>
        <w:tc>
          <w:tcPr>
            <w:tcW w:type="dxa" w:w="1191"/>
          </w:tcPr>
          <w:p>
            <w:r>
              <w:t>11A4</w:t>
            </w:r>
          </w:p>
        </w:tc>
        <w:tc>
          <w:tcPr>
            <w:tcW w:type="dxa" w:w="1191"/>
          </w:tcPr>
          <w:p>
            <w:r>
              <w:t>21%</w:t>
            </w:r>
          </w:p>
        </w:tc>
        <w:tc>
          <w:tcPr>
            <w:tcW w:type="dxa" w:w="1191"/>
          </w:tcPr>
          <w:p>
            <w:r>
              <w:t>7:22</w:t>
            </w:r>
          </w:p>
        </w:tc>
        <w:tc>
          <w:tcPr>
            <w:tcW w:type="dxa" w:w="1191"/>
          </w:tcPr>
          <w:p>
            <w:r>
              <w:t>12</w:t>
            </w:r>
          </w:p>
        </w:tc>
        <w:tc>
          <w:tcPr>
            <w:tcW w:type="dxa" w:w="1191"/>
          </w:tcPr>
          <w:p>
            <w:r>
              <w:t>20</w:t>
            </w:r>
          </w:p>
        </w:tc>
        <w:tc>
          <w:tcPr>
            <w:tcW w:type="dxa" w:w="1417"/>
          </w:tcPr>
          <w:p>
            <w:r>
              <w:t>36.8 phút</w:t>
            </w:r>
          </w:p>
        </w:tc>
      </w:tr>
      <w:tr>
        <w:tc>
          <w:tcPr>
            <w:tcW w:type="dxa" w:w="624"/>
          </w:tcPr>
          <w:p>
            <w:r>
              <w:t>4</w:t>
            </w:r>
          </w:p>
        </w:tc>
        <w:tc>
          <w:tcPr>
            <w:tcW w:type="dxa" w:w="2835"/>
          </w:tcPr>
          <w:p>
            <w:r>
              <w:t>Trần Phi Phụng</w:t>
            </w:r>
          </w:p>
        </w:tc>
        <w:tc>
          <w:tcPr>
            <w:tcW w:type="dxa" w:w="1191"/>
          </w:tcPr>
          <w:p>
            <w:r>
              <w:t>11A4</w:t>
            </w:r>
          </w:p>
        </w:tc>
        <w:tc>
          <w:tcPr>
            <w:tcW w:type="dxa" w:w="1191"/>
          </w:tcPr>
          <w:p>
            <w:r>
              <w:t>21%</w:t>
            </w:r>
          </w:p>
        </w:tc>
        <w:tc>
          <w:tcPr>
            <w:tcW w:type="dxa" w:w="1191"/>
          </w:tcPr>
          <w:p>
            <w:r>
              <w:t>8:29</w:t>
            </w:r>
          </w:p>
        </w:tc>
        <w:tc>
          <w:tcPr>
            <w:tcW w:type="dxa" w:w="1191"/>
          </w:tcPr>
          <w:p>
            <w:r>
              <w:t>12</w:t>
            </w:r>
          </w:p>
        </w:tc>
        <w:tc>
          <w:tcPr>
            <w:tcW w:type="dxa" w:w="1191"/>
          </w:tcPr>
          <w:p>
            <w:r>
              <w:t>19</w:t>
            </w:r>
          </w:p>
        </w:tc>
        <w:tc>
          <w:tcPr>
            <w:tcW w:type="dxa" w:w="1417"/>
          </w:tcPr>
          <w:p>
            <w:r>
              <w:t>42.4 phút</w:t>
            </w:r>
          </w:p>
        </w:tc>
      </w:tr>
      <w:tr>
        <w:tc>
          <w:tcPr>
            <w:tcW w:type="dxa" w:w="624"/>
          </w:tcPr>
          <w:p>
            <w:r>
              <w:t>5</w:t>
            </w:r>
          </w:p>
        </w:tc>
        <w:tc>
          <w:tcPr>
            <w:tcW w:type="dxa" w:w="2835"/>
          </w:tcPr>
          <w:p>
            <w:r>
              <w:t>Trần Hừng Sáng</w:t>
            </w:r>
          </w:p>
        </w:tc>
        <w:tc>
          <w:tcPr>
            <w:tcW w:type="dxa" w:w="1191"/>
          </w:tcPr>
          <w:p>
            <w:r>
              <w:t>11A4</w:t>
            </w:r>
          </w:p>
        </w:tc>
        <w:tc>
          <w:tcPr>
            <w:tcW w:type="dxa" w:w="1191"/>
          </w:tcPr>
          <w:p>
            <w:r>
              <w:t>21%</w:t>
            </w:r>
          </w:p>
        </w:tc>
        <w:tc>
          <w:tcPr>
            <w:tcW w:type="dxa" w:w="1191"/>
          </w:tcPr>
          <w:p>
            <w:r>
              <w:t>6:14</w:t>
            </w:r>
          </w:p>
        </w:tc>
        <w:tc>
          <w:tcPr>
            <w:tcW w:type="dxa" w:w="1191"/>
          </w:tcPr>
          <w:p>
            <w:r>
              <w:t>12</w:t>
            </w:r>
          </w:p>
        </w:tc>
        <w:tc>
          <w:tcPr>
            <w:tcW w:type="dxa" w:w="1191"/>
          </w:tcPr>
          <w:p>
            <w:r>
              <w:t>14</w:t>
            </w:r>
          </w:p>
        </w:tc>
        <w:tc>
          <w:tcPr>
            <w:tcW w:type="dxa" w:w="1417"/>
          </w:tcPr>
          <w:p>
            <w:r>
              <w:t>31.2 phút</w:t>
            </w:r>
          </w:p>
        </w:tc>
      </w:tr>
      <w:tr>
        <w:tc>
          <w:tcPr>
            <w:tcW w:type="dxa" w:w="624"/>
          </w:tcPr>
          <w:p>
            <w:r>
              <w:t>6</w:t>
            </w:r>
          </w:p>
        </w:tc>
        <w:tc>
          <w:tcPr>
            <w:tcW w:type="dxa" w:w="2835"/>
          </w:tcPr>
          <w:p>
            <w:r>
              <w:t>Trần Hồ Như Thành Đạt</w:t>
            </w:r>
          </w:p>
        </w:tc>
        <w:tc>
          <w:tcPr>
            <w:tcW w:type="dxa" w:w="1191"/>
          </w:tcPr>
          <w:p>
            <w:r>
              <w:t>11A4</w:t>
            </w:r>
          </w:p>
        </w:tc>
        <w:tc>
          <w:tcPr>
            <w:tcW w:type="dxa" w:w="1191"/>
          </w:tcPr>
          <w:p>
            <w:r>
              <w:t>21%</w:t>
            </w:r>
          </w:p>
        </w:tc>
        <w:tc>
          <w:tcPr>
            <w:tcW w:type="dxa" w:w="1191"/>
          </w:tcPr>
          <w:p>
            <w:r>
              <w:t>9:29</w:t>
            </w:r>
          </w:p>
        </w:tc>
        <w:tc>
          <w:tcPr>
            <w:tcW w:type="dxa" w:w="1191"/>
          </w:tcPr>
          <w:p>
            <w:r>
              <w:t>12</w:t>
            </w:r>
          </w:p>
        </w:tc>
        <w:tc>
          <w:tcPr>
            <w:tcW w:type="dxa" w:w="1191"/>
          </w:tcPr>
          <w:p>
            <w:r>
              <w:t>24</w:t>
            </w:r>
          </w:p>
        </w:tc>
        <w:tc>
          <w:tcPr>
            <w:tcW w:type="dxa" w:w="1417"/>
          </w:tcPr>
          <w:p>
            <w:r>
              <w:t>47.4 phút</w:t>
            </w:r>
          </w:p>
        </w:tc>
      </w:tr>
      <w:tr>
        <w:tc>
          <w:tcPr>
            <w:tcW w:type="dxa" w:w="624"/>
          </w:tcPr>
          <w:p>
            <w:r>
              <w:t>7</w:t>
            </w:r>
          </w:p>
        </w:tc>
        <w:tc>
          <w:tcPr>
            <w:tcW w:type="dxa" w:w="2835"/>
          </w:tcPr>
          <w:p>
            <w:r>
              <w:t>Trần Bội Bội</w:t>
            </w:r>
          </w:p>
        </w:tc>
        <w:tc>
          <w:tcPr>
            <w:tcW w:type="dxa" w:w="1191"/>
          </w:tcPr>
          <w:p>
            <w:r>
              <w:t>11A4</w:t>
            </w:r>
          </w:p>
        </w:tc>
        <w:tc>
          <w:tcPr>
            <w:tcW w:type="dxa" w:w="1191"/>
          </w:tcPr>
          <w:p>
            <w:r>
              <w:t>21%</w:t>
            </w:r>
          </w:p>
        </w:tc>
        <w:tc>
          <w:tcPr>
            <w:tcW w:type="dxa" w:w="1191"/>
          </w:tcPr>
          <w:p>
            <w:r>
              <w:t>7:58</w:t>
            </w:r>
          </w:p>
        </w:tc>
        <w:tc>
          <w:tcPr>
            <w:tcW w:type="dxa" w:w="1191"/>
          </w:tcPr>
          <w:p>
            <w:r>
              <w:t>12</w:t>
            </w:r>
          </w:p>
        </w:tc>
        <w:tc>
          <w:tcPr>
            <w:tcW w:type="dxa" w:w="1191"/>
          </w:tcPr>
          <w:p>
            <w:r>
              <w:t>14</w:t>
            </w:r>
          </w:p>
        </w:tc>
        <w:tc>
          <w:tcPr>
            <w:tcW w:type="dxa" w:w="1417"/>
          </w:tcPr>
          <w:p>
            <w:r>
              <w:t>39.8 phút</w:t>
            </w:r>
          </w:p>
        </w:tc>
      </w:tr>
      <w:tr>
        <w:tc>
          <w:tcPr>
            <w:tcW w:type="dxa" w:w="624"/>
          </w:tcPr>
          <w:p>
            <w:r>
              <w:t>8</w:t>
            </w:r>
          </w:p>
        </w:tc>
        <w:tc>
          <w:tcPr>
            <w:tcW w:type="dxa" w:w="2835"/>
          </w:tcPr>
          <w:p>
            <w:r>
              <w:t>Tô Thành Đạt</w:t>
            </w:r>
          </w:p>
        </w:tc>
        <w:tc>
          <w:tcPr>
            <w:tcW w:type="dxa" w:w="1191"/>
          </w:tcPr>
          <w:p>
            <w:r>
              <w:t>11A4</w:t>
            </w:r>
          </w:p>
        </w:tc>
        <w:tc>
          <w:tcPr>
            <w:tcW w:type="dxa" w:w="1191"/>
          </w:tcPr>
          <w:p>
            <w:r>
              <w:t>21%</w:t>
            </w:r>
          </w:p>
        </w:tc>
        <w:tc>
          <w:tcPr>
            <w:tcW w:type="dxa" w:w="1191"/>
          </w:tcPr>
          <w:p>
            <w:r>
              <w:t>21:59</w:t>
            </w:r>
          </w:p>
        </w:tc>
        <w:tc>
          <w:tcPr>
            <w:tcW w:type="dxa" w:w="1191"/>
          </w:tcPr>
          <w:p>
            <w:r>
              <w:t>12</w:t>
            </w:r>
          </w:p>
        </w:tc>
        <w:tc>
          <w:tcPr>
            <w:tcW w:type="dxa" w:w="1191"/>
          </w:tcPr>
          <w:p>
            <w:r>
              <w:t>14</w:t>
            </w:r>
          </w:p>
        </w:tc>
        <w:tc>
          <w:tcPr>
            <w:tcW w:type="dxa" w:w="1417"/>
          </w:tcPr>
          <w:p>
            <w:r>
              <w:t>109.9 phút</w:t>
            </w:r>
          </w:p>
        </w:tc>
      </w:tr>
      <w:tr>
        <w:tc>
          <w:tcPr>
            <w:tcW w:type="dxa" w:w="624"/>
          </w:tcPr>
          <w:p>
            <w:r>
              <w:t>9</w:t>
            </w:r>
          </w:p>
        </w:tc>
        <w:tc>
          <w:tcPr>
            <w:tcW w:type="dxa" w:w="2835"/>
          </w:tcPr>
          <w:p>
            <w:r>
              <w:t>Phan Thị Quỳnh Như</w:t>
            </w:r>
          </w:p>
        </w:tc>
        <w:tc>
          <w:tcPr>
            <w:tcW w:type="dxa" w:w="1191"/>
          </w:tcPr>
          <w:p>
            <w:r>
              <w:t>11A4</w:t>
            </w:r>
          </w:p>
        </w:tc>
        <w:tc>
          <w:tcPr>
            <w:tcW w:type="dxa" w:w="1191"/>
          </w:tcPr>
          <w:p>
            <w:r>
              <w:t>21%</w:t>
            </w:r>
          </w:p>
        </w:tc>
        <w:tc>
          <w:tcPr>
            <w:tcW w:type="dxa" w:w="1191"/>
          </w:tcPr>
          <w:p>
            <w:r>
              <w:t>6:03</w:t>
            </w:r>
          </w:p>
        </w:tc>
        <w:tc>
          <w:tcPr>
            <w:tcW w:type="dxa" w:w="1191"/>
          </w:tcPr>
          <w:p>
            <w:r>
              <w:t>12</w:t>
            </w:r>
          </w:p>
        </w:tc>
        <w:tc>
          <w:tcPr>
            <w:tcW w:type="dxa" w:w="1191"/>
          </w:tcPr>
          <w:p>
            <w:r>
              <w:t>22</w:t>
            </w:r>
          </w:p>
        </w:tc>
        <w:tc>
          <w:tcPr>
            <w:tcW w:type="dxa" w:w="1417"/>
          </w:tcPr>
          <w:p>
            <w:r>
              <w:t>30.2 phút</w:t>
            </w:r>
          </w:p>
        </w:tc>
      </w:tr>
      <w:tr>
        <w:tc>
          <w:tcPr>
            <w:tcW w:type="dxa" w:w="624"/>
          </w:tcPr>
          <w:p>
            <w:r>
              <w:t>10</w:t>
            </w:r>
          </w:p>
        </w:tc>
        <w:tc>
          <w:tcPr>
            <w:tcW w:type="dxa" w:w="2835"/>
          </w:tcPr>
          <w:p>
            <w:r>
              <w:t>Phan Nhã Thư</w:t>
            </w:r>
          </w:p>
        </w:tc>
        <w:tc>
          <w:tcPr>
            <w:tcW w:type="dxa" w:w="1191"/>
          </w:tcPr>
          <w:p>
            <w:r>
              <w:t>11A4</w:t>
            </w:r>
          </w:p>
        </w:tc>
        <w:tc>
          <w:tcPr>
            <w:tcW w:type="dxa" w:w="1191"/>
          </w:tcPr>
          <w:p>
            <w:r>
              <w:t>21%</w:t>
            </w:r>
          </w:p>
        </w:tc>
        <w:tc>
          <w:tcPr>
            <w:tcW w:type="dxa" w:w="1191"/>
          </w:tcPr>
          <w:p>
            <w:r>
              <w:t>6:31</w:t>
            </w:r>
          </w:p>
        </w:tc>
        <w:tc>
          <w:tcPr>
            <w:tcW w:type="dxa" w:w="1191"/>
          </w:tcPr>
          <w:p>
            <w:r>
              <w:t>12</w:t>
            </w:r>
          </w:p>
        </w:tc>
        <w:tc>
          <w:tcPr>
            <w:tcW w:type="dxa" w:w="1191"/>
          </w:tcPr>
          <w:p>
            <w:r>
              <w:t>29</w:t>
            </w:r>
          </w:p>
        </w:tc>
        <w:tc>
          <w:tcPr>
            <w:tcW w:type="dxa" w:w="1417"/>
          </w:tcPr>
          <w:p>
            <w:r>
              <w:t>32.6 phút</w:t>
            </w:r>
          </w:p>
        </w:tc>
      </w:tr>
      <w:tr>
        <w:tc>
          <w:tcPr>
            <w:tcW w:type="dxa" w:w="624"/>
          </w:tcPr>
          <w:p>
            <w:r>
              <w:t>11</w:t>
            </w:r>
          </w:p>
        </w:tc>
        <w:tc>
          <w:tcPr>
            <w:tcW w:type="dxa" w:w="2835"/>
          </w:tcPr>
          <w:p>
            <w:r>
              <w:t>Phạm Vũ Trâm Anh</w:t>
            </w:r>
          </w:p>
        </w:tc>
        <w:tc>
          <w:tcPr>
            <w:tcW w:type="dxa" w:w="1191"/>
          </w:tcPr>
          <w:p>
            <w:r>
              <w:t>11A4</w:t>
            </w:r>
          </w:p>
        </w:tc>
        <w:tc>
          <w:tcPr>
            <w:tcW w:type="dxa" w:w="1191"/>
          </w:tcPr>
          <w:p>
            <w:r>
              <w:t>21%</w:t>
            </w:r>
          </w:p>
        </w:tc>
        <w:tc>
          <w:tcPr>
            <w:tcW w:type="dxa" w:w="1191"/>
          </w:tcPr>
          <w:p>
            <w:r>
              <w:t>6:04</w:t>
            </w:r>
          </w:p>
        </w:tc>
        <w:tc>
          <w:tcPr>
            <w:tcW w:type="dxa" w:w="1191"/>
          </w:tcPr>
          <w:p>
            <w:r>
              <w:t>12</w:t>
            </w:r>
          </w:p>
        </w:tc>
        <w:tc>
          <w:tcPr>
            <w:tcW w:type="dxa" w:w="1191"/>
          </w:tcPr>
          <w:p>
            <w:r>
              <w:t>33</w:t>
            </w:r>
          </w:p>
        </w:tc>
        <w:tc>
          <w:tcPr>
            <w:tcW w:type="dxa" w:w="1417"/>
          </w:tcPr>
          <w:p>
            <w:r>
              <w:t>30.3 phút</w:t>
            </w:r>
          </w:p>
        </w:tc>
      </w:tr>
      <w:tr>
        <w:tc>
          <w:tcPr>
            <w:tcW w:type="dxa" w:w="624"/>
          </w:tcPr>
          <w:p>
            <w:r>
              <w:t>12</w:t>
            </w:r>
          </w:p>
        </w:tc>
        <w:tc>
          <w:tcPr>
            <w:tcW w:type="dxa" w:w="2835"/>
          </w:tcPr>
          <w:p>
            <w:r>
              <w:t>Nguyễn Thị Ngọc Nhi</w:t>
            </w:r>
          </w:p>
        </w:tc>
        <w:tc>
          <w:tcPr>
            <w:tcW w:type="dxa" w:w="1191"/>
          </w:tcPr>
          <w:p>
            <w:r>
              <w:t>11A4</w:t>
            </w:r>
          </w:p>
        </w:tc>
        <w:tc>
          <w:tcPr>
            <w:tcW w:type="dxa" w:w="1191"/>
          </w:tcPr>
          <w:p>
            <w:r>
              <w:t>21%</w:t>
            </w:r>
          </w:p>
        </w:tc>
        <w:tc>
          <w:tcPr>
            <w:tcW w:type="dxa" w:w="1191"/>
          </w:tcPr>
          <w:p>
            <w:r>
              <w:t>11:05</w:t>
            </w:r>
          </w:p>
        </w:tc>
        <w:tc>
          <w:tcPr>
            <w:tcW w:type="dxa" w:w="1191"/>
          </w:tcPr>
          <w:p>
            <w:r>
              <w:t>12</w:t>
            </w:r>
          </w:p>
        </w:tc>
        <w:tc>
          <w:tcPr>
            <w:tcW w:type="dxa" w:w="1191"/>
          </w:tcPr>
          <w:p>
            <w:r>
              <w:t>15</w:t>
            </w:r>
          </w:p>
        </w:tc>
        <w:tc>
          <w:tcPr>
            <w:tcW w:type="dxa" w:w="1417"/>
          </w:tcPr>
          <w:p>
            <w:r>
              <w:t>55.4 phút</w:t>
            </w:r>
          </w:p>
        </w:tc>
      </w:tr>
      <w:tr>
        <w:tc>
          <w:tcPr>
            <w:tcW w:type="dxa" w:w="624"/>
          </w:tcPr>
          <w:p>
            <w:r>
              <w:t>13</w:t>
            </w:r>
          </w:p>
        </w:tc>
        <w:tc>
          <w:tcPr>
            <w:tcW w:type="dxa" w:w="2835"/>
          </w:tcPr>
          <w:p>
            <w:r>
              <w:t>Nguyễn Hồ Thanh Trúc</w:t>
            </w:r>
          </w:p>
        </w:tc>
        <w:tc>
          <w:tcPr>
            <w:tcW w:type="dxa" w:w="1191"/>
          </w:tcPr>
          <w:p>
            <w:r>
              <w:t>11A4</w:t>
            </w:r>
          </w:p>
        </w:tc>
        <w:tc>
          <w:tcPr>
            <w:tcW w:type="dxa" w:w="1191"/>
          </w:tcPr>
          <w:p>
            <w:r>
              <w:t>21%</w:t>
            </w:r>
          </w:p>
        </w:tc>
        <w:tc>
          <w:tcPr>
            <w:tcW w:type="dxa" w:w="1191"/>
          </w:tcPr>
          <w:p>
            <w:r>
              <w:t>6:59</w:t>
            </w:r>
          </w:p>
        </w:tc>
        <w:tc>
          <w:tcPr>
            <w:tcW w:type="dxa" w:w="1191"/>
          </w:tcPr>
          <w:p>
            <w:r>
              <w:t>12</w:t>
            </w:r>
          </w:p>
        </w:tc>
        <w:tc>
          <w:tcPr>
            <w:tcW w:type="dxa" w:w="1191"/>
          </w:tcPr>
          <w:p>
            <w:r>
              <w:t>18</w:t>
            </w:r>
          </w:p>
        </w:tc>
        <w:tc>
          <w:tcPr>
            <w:tcW w:type="dxa" w:w="1417"/>
          </w:tcPr>
          <w:p>
            <w:r>
              <w:t>34.9 phút</w:t>
            </w:r>
          </w:p>
        </w:tc>
      </w:tr>
      <w:tr>
        <w:tc>
          <w:tcPr>
            <w:tcW w:type="dxa" w:w="624"/>
          </w:tcPr>
          <w:p>
            <w:r>
              <w:t>14</w:t>
            </w:r>
          </w:p>
        </w:tc>
        <w:tc>
          <w:tcPr>
            <w:tcW w:type="dxa" w:w="2835"/>
          </w:tcPr>
          <w:p>
            <w:r>
              <w:t>Nguyễn Hoài An</w:t>
            </w:r>
          </w:p>
        </w:tc>
        <w:tc>
          <w:tcPr>
            <w:tcW w:type="dxa" w:w="1191"/>
          </w:tcPr>
          <w:p>
            <w:r>
              <w:t>11A4</w:t>
            </w:r>
          </w:p>
        </w:tc>
        <w:tc>
          <w:tcPr>
            <w:tcW w:type="dxa" w:w="1191"/>
          </w:tcPr>
          <w:p>
            <w:r>
              <w:t>21%</w:t>
            </w:r>
          </w:p>
        </w:tc>
        <w:tc>
          <w:tcPr>
            <w:tcW w:type="dxa" w:w="1191"/>
          </w:tcPr>
          <w:p>
            <w:r>
              <w:t>6:13</w:t>
            </w:r>
          </w:p>
        </w:tc>
        <w:tc>
          <w:tcPr>
            <w:tcW w:type="dxa" w:w="1191"/>
          </w:tcPr>
          <w:p>
            <w:r>
              <w:t>12</w:t>
            </w:r>
          </w:p>
        </w:tc>
        <w:tc>
          <w:tcPr>
            <w:tcW w:type="dxa" w:w="1191"/>
          </w:tcPr>
          <w:p>
            <w:r>
              <w:t>17</w:t>
            </w:r>
          </w:p>
        </w:tc>
        <w:tc>
          <w:tcPr>
            <w:tcW w:type="dxa" w:w="1417"/>
          </w:tcPr>
          <w:p>
            <w:r>
              <w:t>31.1 phút</w:t>
            </w:r>
          </w:p>
        </w:tc>
      </w:tr>
      <w:tr>
        <w:tc>
          <w:tcPr>
            <w:tcW w:type="dxa" w:w="624"/>
          </w:tcPr>
          <w:p>
            <w:r>
              <w:t>15</w:t>
            </w:r>
          </w:p>
        </w:tc>
        <w:tc>
          <w:tcPr>
            <w:tcW w:type="dxa" w:w="2835"/>
          </w:tcPr>
          <w:p>
            <w:r>
              <w:t>Lê Thị Ngọc Hiền</w:t>
            </w:r>
          </w:p>
        </w:tc>
        <w:tc>
          <w:tcPr>
            <w:tcW w:type="dxa" w:w="1191"/>
          </w:tcPr>
          <w:p>
            <w:r>
              <w:t>11A4</w:t>
            </w:r>
          </w:p>
        </w:tc>
        <w:tc>
          <w:tcPr>
            <w:tcW w:type="dxa" w:w="1191"/>
          </w:tcPr>
          <w:p>
            <w:r>
              <w:t>21%</w:t>
            </w:r>
          </w:p>
        </w:tc>
        <w:tc>
          <w:tcPr>
            <w:tcW w:type="dxa" w:w="1191"/>
          </w:tcPr>
          <w:p>
            <w:r>
              <w:t>6:23</w:t>
            </w:r>
          </w:p>
        </w:tc>
        <w:tc>
          <w:tcPr>
            <w:tcW w:type="dxa" w:w="1191"/>
          </w:tcPr>
          <w:p>
            <w:r>
              <w:t>12</w:t>
            </w:r>
          </w:p>
        </w:tc>
        <w:tc>
          <w:tcPr>
            <w:tcW w:type="dxa" w:w="1191"/>
          </w:tcPr>
          <w:p>
            <w:r>
              <w:t>46</w:t>
            </w:r>
          </w:p>
        </w:tc>
        <w:tc>
          <w:tcPr>
            <w:tcW w:type="dxa" w:w="1417"/>
          </w:tcPr>
          <w:p>
            <w:r>
              <w:t>31.9 phút</w:t>
            </w:r>
          </w:p>
        </w:tc>
      </w:tr>
      <w:tr>
        <w:tc>
          <w:tcPr>
            <w:tcW w:type="dxa" w:w="624"/>
          </w:tcPr>
          <w:p>
            <w:r>
              <w:t>16</w:t>
            </w:r>
          </w:p>
        </w:tc>
        <w:tc>
          <w:tcPr>
            <w:tcW w:type="dxa" w:w="2835"/>
          </w:tcPr>
          <w:p>
            <w:r>
              <w:t>Lê Ngọc Ánh</w:t>
            </w:r>
          </w:p>
        </w:tc>
        <w:tc>
          <w:tcPr>
            <w:tcW w:type="dxa" w:w="1191"/>
          </w:tcPr>
          <w:p>
            <w:r>
              <w:t>11A4</w:t>
            </w:r>
          </w:p>
        </w:tc>
        <w:tc>
          <w:tcPr>
            <w:tcW w:type="dxa" w:w="1191"/>
          </w:tcPr>
          <w:p>
            <w:r>
              <w:t>21%</w:t>
            </w:r>
          </w:p>
        </w:tc>
        <w:tc>
          <w:tcPr>
            <w:tcW w:type="dxa" w:w="1191"/>
          </w:tcPr>
          <w:p>
            <w:r>
              <w:t>6:05</w:t>
            </w:r>
          </w:p>
        </w:tc>
        <w:tc>
          <w:tcPr>
            <w:tcW w:type="dxa" w:w="1191"/>
          </w:tcPr>
          <w:p>
            <w:r>
              <w:t>12</w:t>
            </w:r>
          </w:p>
        </w:tc>
        <w:tc>
          <w:tcPr>
            <w:tcW w:type="dxa" w:w="1191"/>
          </w:tcPr>
          <w:p>
            <w:r>
              <w:t>15</w:t>
            </w:r>
          </w:p>
        </w:tc>
        <w:tc>
          <w:tcPr>
            <w:tcW w:type="dxa" w:w="1417"/>
          </w:tcPr>
          <w:p>
            <w:r>
              <w:t>30.4 phút</w:t>
            </w:r>
          </w:p>
        </w:tc>
      </w:tr>
      <w:tr>
        <w:tc>
          <w:tcPr>
            <w:tcW w:type="dxa" w:w="624"/>
          </w:tcPr>
          <w:p>
            <w:r>
              <w:t>17</w:t>
            </w:r>
          </w:p>
        </w:tc>
        <w:tc>
          <w:tcPr>
            <w:tcW w:type="dxa" w:w="2835"/>
          </w:tcPr>
          <w:p>
            <w:r>
              <w:t>Lê Cao Tường Vy</w:t>
            </w:r>
          </w:p>
        </w:tc>
        <w:tc>
          <w:tcPr>
            <w:tcW w:type="dxa" w:w="1191"/>
          </w:tcPr>
          <w:p>
            <w:r>
              <w:t>11A4</w:t>
            </w:r>
          </w:p>
        </w:tc>
        <w:tc>
          <w:tcPr>
            <w:tcW w:type="dxa" w:w="1191"/>
          </w:tcPr>
          <w:p>
            <w:r>
              <w:t>21%</w:t>
            </w:r>
          </w:p>
        </w:tc>
        <w:tc>
          <w:tcPr>
            <w:tcW w:type="dxa" w:w="1191"/>
          </w:tcPr>
          <w:p>
            <w:r>
              <w:t>6:55</w:t>
            </w:r>
          </w:p>
        </w:tc>
        <w:tc>
          <w:tcPr>
            <w:tcW w:type="dxa" w:w="1191"/>
          </w:tcPr>
          <w:p>
            <w:r>
              <w:t>12</w:t>
            </w:r>
          </w:p>
        </w:tc>
        <w:tc>
          <w:tcPr>
            <w:tcW w:type="dxa" w:w="1191"/>
          </w:tcPr>
          <w:p>
            <w:r>
              <w:t>21</w:t>
            </w:r>
          </w:p>
        </w:tc>
        <w:tc>
          <w:tcPr>
            <w:tcW w:type="dxa" w:w="1417"/>
          </w:tcPr>
          <w:p>
            <w:r>
              <w:t>34.6 phút</w:t>
            </w:r>
          </w:p>
        </w:tc>
      </w:tr>
      <w:tr>
        <w:tc>
          <w:tcPr>
            <w:tcW w:type="dxa" w:w="624"/>
          </w:tcPr>
          <w:p>
            <w:r>
              <w:t>18</w:t>
            </w:r>
          </w:p>
        </w:tc>
        <w:tc>
          <w:tcPr>
            <w:tcW w:type="dxa" w:w="2835"/>
          </w:tcPr>
          <w:p>
            <w:r>
              <w:t>La Tường Vi</w:t>
            </w:r>
          </w:p>
        </w:tc>
        <w:tc>
          <w:tcPr>
            <w:tcW w:type="dxa" w:w="1191"/>
          </w:tcPr>
          <w:p>
            <w:r>
              <w:t>11A4</w:t>
            </w:r>
          </w:p>
        </w:tc>
        <w:tc>
          <w:tcPr>
            <w:tcW w:type="dxa" w:w="1191"/>
          </w:tcPr>
          <w:p>
            <w:r>
              <w:t>21%</w:t>
            </w:r>
          </w:p>
        </w:tc>
        <w:tc>
          <w:tcPr>
            <w:tcW w:type="dxa" w:w="1191"/>
          </w:tcPr>
          <w:p>
            <w:r>
              <w:t>6:19</w:t>
            </w:r>
          </w:p>
        </w:tc>
        <w:tc>
          <w:tcPr>
            <w:tcW w:type="dxa" w:w="1191"/>
          </w:tcPr>
          <w:p>
            <w:r>
              <w:t>12</w:t>
            </w:r>
          </w:p>
        </w:tc>
        <w:tc>
          <w:tcPr>
            <w:tcW w:type="dxa" w:w="1191"/>
          </w:tcPr>
          <w:p>
            <w:r>
              <w:t>21</w:t>
            </w:r>
          </w:p>
        </w:tc>
        <w:tc>
          <w:tcPr>
            <w:tcW w:type="dxa" w:w="1417"/>
          </w:tcPr>
          <w:p>
            <w:r>
              <w:t>31.6 phút</w:t>
            </w:r>
          </w:p>
        </w:tc>
      </w:tr>
      <w:tr>
        <w:tc>
          <w:tcPr>
            <w:tcW w:type="dxa" w:w="624"/>
          </w:tcPr>
          <w:p>
            <w:r>
              <w:t>19</w:t>
            </w:r>
          </w:p>
        </w:tc>
        <w:tc>
          <w:tcPr>
            <w:tcW w:type="dxa" w:w="2835"/>
          </w:tcPr>
          <w:p>
            <w:r>
              <w:t>Huỳnh Tú Nhi</w:t>
            </w:r>
          </w:p>
        </w:tc>
        <w:tc>
          <w:tcPr>
            <w:tcW w:type="dxa" w:w="1191"/>
          </w:tcPr>
          <w:p>
            <w:r>
              <w:t>11A4</w:t>
            </w:r>
          </w:p>
        </w:tc>
        <w:tc>
          <w:tcPr>
            <w:tcW w:type="dxa" w:w="1191"/>
          </w:tcPr>
          <w:p>
            <w:r>
              <w:t>21%</w:t>
            </w:r>
          </w:p>
        </w:tc>
        <w:tc>
          <w:tcPr>
            <w:tcW w:type="dxa" w:w="1191"/>
          </w:tcPr>
          <w:p>
            <w:r>
              <w:t>7:21</w:t>
            </w:r>
          </w:p>
        </w:tc>
        <w:tc>
          <w:tcPr>
            <w:tcW w:type="dxa" w:w="1191"/>
          </w:tcPr>
          <w:p>
            <w:r>
              <w:t>12</w:t>
            </w:r>
          </w:p>
        </w:tc>
        <w:tc>
          <w:tcPr>
            <w:tcW w:type="dxa" w:w="1191"/>
          </w:tcPr>
          <w:p>
            <w:r>
              <w:t>14</w:t>
            </w:r>
          </w:p>
        </w:tc>
        <w:tc>
          <w:tcPr>
            <w:tcW w:type="dxa" w:w="1417"/>
          </w:tcPr>
          <w:p>
            <w:r>
              <w:t>36.8 phút</w:t>
            </w:r>
          </w:p>
        </w:tc>
      </w:tr>
      <w:tr>
        <w:tc>
          <w:tcPr>
            <w:tcW w:type="dxa" w:w="624"/>
          </w:tcPr>
          <w:p>
            <w:r>
              <w:t>20</w:t>
            </w:r>
          </w:p>
        </w:tc>
        <w:tc>
          <w:tcPr>
            <w:tcW w:type="dxa" w:w="2835"/>
          </w:tcPr>
          <w:p>
            <w:r>
              <w:t>Hồng Anh Khoa</w:t>
            </w:r>
          </w:p>
        </w:tc>
        <w:tc>
          <w:tcPr>
            <w:tcW w:type="dxa" w:w="1191"/>
          </w:tcPr>
          <w:p>
            <w:r>
              <w:t>11A4</w:t>
            </w:r>
          </w:p>
        </w:tc>
        <w:tc>
          <w:tcPr>
            <w:tcW w:type="dxa" w:w="1191"/>
          </w:tcPr>
          <w:p>
            <w:r>
              <w:t>21%</w:t>
            </w:r>
          </w:p>
        </w:tc>
        <w:tc>
          <w:tcPr>
            <w:tcW w:type="dxa" w:w="1191"/>
          </w:tcPr>
          <w:p>
            <w:r>
              <w:t>6:47</w:t>
            </w:r>
          </w:p>
        </w:tc>
        <w:tc>
          <w:tcPr>
            <w:tcW w:type="dxa" w:w="1191"/>
          </w:tcPr>
          <w:p>
            <w:r>
              <w:t>12</w:t>
            </w:r>
          </w:p>
        </w:tc>
        <w:tc>
          <w:tcPr>
            <w:tcW w:type="dxa" w:w="1191"/>
          </w:tcPr>
          <w:p>
            <w:r>
              <w:t>20</w:t>
            </w:r>
          </w:p>
        </w:tc>
        <w:tc>
          <w:tcPr>
            <w:tcW w:type="dxa" w:w="1417"/>
          </w:tcPr>
          <w:p>
            <w:r>
              <w:t>33.9 phút</w:t>
            </w:r>
          </w:p>
        </w:tc>
      </w:tr>
      <w:tr>
        <w:tc>
          <w:tcPr>
            <w:tcW w:type="dxa" w:w="624"/>
          </w:tcPr>
          <w:p>
            <w:r>
              <w:t>21</w:t>
            </w:r>
          </w:p>
        </w:tc>
        <w:tc>
          <w:tcPr>
            <w:tcW w:type="dxa" w:w="2835"/>
          </w:tcPr>
          <w:p>
            <w:r>
              <w:t>Dương Nguyên Hạo</w:t>
            </w:r>
          </w:p>
        </w:tc>
        <w:tc>
          <w:tcPr>
            <w:tcW w:type="dxa" w:w="1191"/>
          </w:tcPr>
          <w:p>
            <w:r>
              <w:t>11A4</w:t>
            </w:r>
          </w:p>
        </w:tc>
        <w:tc>
          <w:tcPr>
            <w:tcW w:type="dxa" w:w="1191"/>
          </w:tcPr>
          <w:p>
            <w:r>
              <w:t>21%</w:t>
            </w:r>
          </w:p>
        </w:tc>
        <w:tc>
          <w:tcPr>
            <w:tcW w:type="dxa" w:w="1191"/>
          </w:tcPr>
          <w:p>
            <w:r>
              <w:t>6:10</w:t>
            </w:r>
          </w:p>
        </w:tc>
        <w:tc>
          <w:tcPr>
            <w:tcW w:type="dxa" w:w="1191"/>
          </w:tcPr>
          <w:p>
            <w:r>
              <w:t>12</w:t>
            </w:r>
          </w:p>
        </w:tc>
        <w:tc>
          <w:tcPr>
            <w:tcW w:type="dxa" w:w="1191"/>
          </w:tcPr>
          <w:p>
            <w:r>
              <w:t>26</w:t>
            </w:r>
          </w:p>
        </w:tc>
        <w:tc>
          <w:tcPr>
            <w:tcW w:type="dxa" w:w="1417"/>
          </w:tcPr>
          <w:p>
            <w:r>
              <w:t>30.8 phút</w:t>
            </w:r>
          </w:p>
        </w:tc>
      </w:tr>
      <w:tr>
        <w:tc>
          <w:tcPr>
            <w:tcW w:type="dxa" w:w="624"/>
          </w:tcPr>
          <w:p>
            <w:r>
              <w:t>22</w:t>
            </w:r>
          </w:p>
        </w:tc>
        <w:tc>
          <w:tcPr>
            <w:tcW w:type="dxa" w:w="2835"/>
          </w:tcPr>
          <w:p>
            <w:r>
              <w:t>Đoàn Lê Thái Anh</w:t>
            </w:r>
          </w:p>
        </w:tc>
        <w:tc>
          <w:tcPr>
            <w:tcW w:type="dxa" w:w="1191"/>
          </w:tcPr>
          <w:p>
            <w:r>
              <w:t>11A4</w:t>
            </w:r>
          </w:p>
        </w:tc>
        <w:tc>
          <w:tcPr>
            <w:tcW w:type="dxa" w:w="1191"/>
          </w:tcPr>
          <w:p>
            <w:r>
              <w:t>21%</w:t>
            </w:r>
          </w:p>
        </w:tc>
        <w:tc>
          <w:tcPr>
            <w:tcW w:type="dxa" w:w="1191"/>
          </w:tcPr>
          <w:p>
            <w:r>
              <w:t>12:00</w:t>
            </w:r>
          </w:p>
        </w:tc>
        <w:tc>
          <w:tcPr>
            <w:tcW w:type="dxa" w:w="1191"/>
          </w:tcPr>
          <w:p>
            <w:r>
              <w:t>12</w:t>
            </w:r>
          </w:p>
        </w:tc>
        <w:tc>
          <w:tcPr>
            <w:tcW w:type="dxa" w:w="1191"/>
          </w:tcPr>
          <w:p>
            <w:r>
              <w:t>17</w:t>
            </w:r>
          </w:p>
        </w:tc>
        <w:tc>
          <w:tcPr>
            <w:tcW w:type="dxa" w:w="1417"/>
          </w:tcPr>
          <w:p>
            <w:r>
              <w:t>60.0 phút</w:t>
            </w:r>
          </w:p>
        </w:tc>
      </w:tr>
      <w:tr>
        <w:tc>
          <w:tcPr>
            <w:tcW w:type="dxa" w:w="624"/>
          </w:tcPr>
          <w:p>
            <w:r>
              <w:t>23</w:t>
            </w:r>
          </w:p>
        </w:tc>
        <w:tc>
          <w:tcPr>
            <w:tcW w:type="dxa" w:w="2835"/>
          </w:tcPr>
          <w:p>
            <w:r>
              <w:t>Đinh Tấn Phúc</w:t>
            </w:r>
          </w:p>
        </w:tc>
        <w:tc>
          <w:tcPr>
            <w:tcW w:type="dxa" w:w="1191"/>
          </w:tcPr>
          <w:p>
            <w:r>
              <w:t>11A4</w:t>
            </w:r>
          </w:p>
        </w:tc>
        <w:tc>
          <w:tcPr>
            <w:tcW w:type="dxa" w:w="1191"/>
          </w:tcPr>
          <w:p>
            <w:r>
              <w:t>21%</w:t>
            </w:r>
          </w:p>
        </w:tc>
        <w:tc>
          <w:tcPr>
            <w:tcW w:type="dxa" w:w="1191"/>
          </w:tcPr>
          <w:p>
            <w:r>
              <w:t>10:48</w:t>
            </w:r>
          </w:p>
        </w:tc>
        <w:tc>
          <w:tcPr>
            <w:tcW w:type="dxa" w:w="1191"/>
          </w:tcPr>
          <w:p>
            <w:r>
              <w:t>12</w:t>
            </w:r>
          </w:p>
        </w:tc>
        <w:tc>
          <w:tcPr>
            <w:tcW w:type="dxa" w:w="1191"/>
          </w:tcPr>
          <w:p>
            <w:r>
              <w:t>21</w:t>
            </w:r>
          </w:p>
        </w:tc>
        <w:tc>
          <w:tcPr>
            <w:tcW w:type="dxa" w:w="1417"/>
          </w:tcPr>
          <w:p>
            <w:r>
              <w:t>54.0 phút</w:t>
            </w:r>
          </w:p>
        </w:tc>
      </w:tr>
    </w:tbl>
    <w:p w14:paraId="2048E336" w14:textId="77777777" w:rsidR="002A47DD" w:rsidRDefault="002A47DD" w:rsidP="002A47DD">
      <w:pPr>
        <w:pStyle w:val="NoSpacing"/>
        <w:ind w:left="360"/>
        <w:rPr>
          <w:rFonts w:ascii="Arial" w:hAnsi="Arial" w:cs="Arial"/>
          <w:b/>
          <w:bCs/>
          <w:sz w:val="24"/>
          <w:szCs w:val="24"/>
        </w:rPr>
      </w:pPr>
    </w:p>
    <w:p w14:paraId="45A046C3" w14:textId="63959AE7"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cần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đặc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biệt</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lưu</w:t>
      </w:r>
      <w:proofErr w:type="spellEnd"/>
      <w:r>
        <w:rPr>
          <w:rFonts w:ascii="Arial" w:hAnsi="Arial" w:cs="Arial" w:eastAsia="Arial"/>
          <w:b/>
          <w:bCs/>
          <w:sz w:val="24"/>
          <w:szCs w:val="24"/>
        </w:rPr>
        <w:t xml:space="preserve"> ý:</w:t>
      </w:r>
    </w:p>
    <w:tbl>
      <w:tblPr>
        <w:tblW w:w="107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50"/>
        <w:gridCol w:w="2494"/>
        <w:gridCol w:w="1043"/>
        <w:gridCol w:w="6334"/>
      </w:tblGrid>
      <w:tr w:rsidR="004F184D" w:rsidRPr="00D42A93" w14:paraId="1A9ED442" w14:textId="77777777" w:rsidTr="00A65456">
        <w:trPr>
          <w:trHeight w:val="285"/>
          <w:jc w:val="center"/>
        </w:trPr>
        <w:tc>
          <w:tcPr>
            <w:tcW w:w="850" w:type="dxa"/>
            <w:vAlign w:val="center"/>
          </w:tcPr>
          <w:p w14:paraId="6C26372F" w14:textId="77777777" w:rsidR="004F184D" w:rsidRPr="002504E8" w:rsidRDefault="004F184D"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494" w:type="dxa"/>
            <w:shd w:val="clear" w:color="auto" w:fill="auto"/>
            <w:noWrap/>
            <w:vAlign w:val="center"/>
            <w:hideMark/>
          </w:tcPr>
          <w:p w14:paraId="111FF01A" w14:textId="77777777" w:rsidR="004F184D" w:rsidRPr="00D42A93" w:rsidRDefault="004F184D"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043" w:type="dxa"/>
          </w:tcPr>
          <w:p w14:paraId="4CA0AEB9" w14:textId="78B40E3C" w:rsidR="004F184D" w:rsidRDefault="00A65456"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6334" w:type="dxa"/>
            <w:shd w:val="clear" w:color="auto" w:fill="auto"/>
            <w:noWrap/>
            <w:vAlign w:val="center"/>
          </w:tcPr>
          <w:p w14:paraId="114AC9D3" w14:textId="2E173D8A" w:rsidR="004F184D" w:rsidRPr="00D42A93" w:rsidRDefault="004F184D"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Vấn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đề</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cần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lưu</w:t>
            </w:r>
            <w:proofErr w:type="spellEnd"/>
            <w:r>
              <w:rPr>
                <w:rFonts w:ascii="Calibri" w:eastAsia="Times New Roman" w:hAnsi="Calibri" w:cs="Calibri"/>
                <w:b/>
                <w:bCs/>
                <w:color w:val="000000"/>
              </w:rPr>
              <w:t xml:space="preserve"> ý</w:t>
            </w:r>
          </w:p>
        </w:tc>
      </w:tr>
      <w:bookmarkEnd w:id="0"/>
    </w:tbl>
    <w:p w14:paraId="39722C9C" w14:textId="77777777" w:rsidR="001A4E91" w:rsidRPr="002A47DD" w:rsidRDefault="001A4E91" w:rsidP="002A47DD">
      <w:pPr>
        <w:pStyle w:val="NoSpacing"/>
        <w:rPr>
          <w:rFonts w:ascii="Arial" w:hAnsi="Arial" w:cs="Arial"/>
          <w:b/>
          <w:bCs/>
          <w:sz w:val="24"/>
          <w:szCs w:val="24"/>
        </w:rPr>
      </w:pPr>
    </w:p>
    <w:sectPr w:rsidR="001A4E91" w:rsidRPr="002A47DD" w:rsidSect="00D42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3966EF"/>
    <w:multiLevelType w:val="hybridMultilevel"/>
    <w:tmpl w:val="7AF6C870"/>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3C5A9B"/>
    <w:multiLevelType w:val="hybridMultilevel"/>
    <w:tmpl w:val="4C70F558"/>
    <w:lvl w:ilvl="0" w:tplc="4F58698C">
      <w:start w:val="1"/>
      <w:numFmt w:val="bullet"/>
      <w:lvlText w:val="–"/>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B755FC"/>
    <w:multiLevelType w:val="hybridMultilevel"/>
    <w:tmpl w:val="F578A2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5C07A4"/>
    <w:multiLevelType w:val="hybridMultilevel"/>
    <w:tmpl w:val="8FD2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10331"/>
    <w:multiLevelType w:val="hybridMultilevel"/>
    <w:tmpl w:val="24F2A338"/>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502D0B"/>
    <w:multiLevelType w:val="hybridMultilevel"/>
    <w:tmpl w:val="7844436E"/>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053899"/>
    <w:multiLevelType w:val="hybridMultilevel"/>
    <w:tmpl w:val="F49C96E6"/>
    <w:lvl w:ilvl="0" w:tplc="4C8E61B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677BF"/>
    <w:multiLevelType w:val="hybridMultilevel"/>
    <w:tmpl w:val="595EE532"/>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934618"/>
    <w:multiLevelType w:val="hybridMultilevel"/>
    <w:tmpl w:val="8FF4F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9626948"/>
    <w:multiLevelType w:val="hybridMultilevel"/>
    <w:tmpl w:val="31526EF2"/>
    <w:lvl w:ilvl="0" w:tplc="0882E1B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E2E70FE"/>
    <w:multiLevelType w:val="hybridMultilevel"/>
    <w:tmpl w:val="121285B2"/>
    <w:lvl w:ilvl="0" w:tplc="841A4F78">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5D4C56"/>
    <w:multiLevelType w:val="hybridMultilevel"/>
    <w:tmpl w:val="7B4C6EAE"/>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11213A"/>
    <w:multiLevelType w:val="hybridMultilevel"/>
    <w:tmpl w:val="76226E1E"/>
    <w:lvl w:ilvl="0" w:tplc="8FCE7B1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390013"/>
    <w:multiLevelType w:val="hybridMultilevel"/>
    <w:tmpl w:val="C3F66330"/>
    <w:lvl w:ilvl="0" w:tplc="79FC3E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
  </w:num>
  <w:num w:numId="3">
    <w:abstractNumId w:val="3"/>
  </w:num>
  <w:num w:numId="4">
    <w:abstractNumId w:val="5"/>
  </w:num>
  <w:num w:numId="5">
    <w:abstractNumId w:val="4"/>
  </w:num>
  <w:num w:numId="6">
    <w:abstractNumId w:val="8"/>
  </w:num>
  <w:num w:numId="7">
    <w:abstractNumId w:val="1"/>
  </w:num>
  <w:num w:numId="8">
    <w:abstractNumId w:val="7"/>
  </w:num>
  <w:num w:numId="9">
    <w:abstractNumId w:val="0"/>
  </w:num>
  <w:num w:numId="10">
    <w:abstractNumId w:val="11"/>
  </w:num>
  <w:num w:numId="11">
    <w:abstractNumId w:val="12"/>
  </w:num>
  <w:num w:numId="12">
    <w:abstractNumId w:val="9"/>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E5"/>
    <w:rsid w:val="000067D5"/>
    <w:rsid w:val="00007AAA"/>
    <w:rsid w:val="00023C0D"/>
    <w:rsid w:val="00031FFA"/>
    <w:rsid w:val="00033962"/>
    <w:rsid w:val="00056EB7"/>
    <w:rsid w:val="00060F56"/>
    <w:rsid w:val="00071B72"/>
    <w:rsid w:val="00095828"/>
    <w:rsid w:val="000961B2"/>
    <w:rsid w:val="000963D5"/>
    <w:rsid w:val="000E54A3"/>
    <w:rsid w:val="0011299A"/>
    <w:rsid w:val="0012431C"/>
    <w:rsid w:val="0012557D"/>
    <w:rsid w:val="0014394C"/>
    <w:rsid w:val="00147F2A"/>
    <w:rsid w:val="0015543B"/>
    <w:rsid w:val="001649C4"/>
    <w:rsid w:val="001929CF"/>
    <w:rsid w:val="001932EE"/>
    <w:rsid w:val="001A4E91"/>
    <w:rsid w:val="001A5ADE"/>
    <w:rsid w:val="001B554D"/>
    <w:rsid w:val="001C669D"/>
    <w:rsid w:val="002226CE"/>
    <w:rsid w:val="00225981"/>
    <w:rsid w:val="00226AE1"/>
    <w:rsid w:val="002304D2"/>
    <w:rsid w:val="002370D7"/>
    <w:rsid w:val="002504E8"/>
    <w:rsid w:val="00257897"/>
    <w:rsid w:val="00273F82"/>
    <w:rsid w:val="00275F97"/>
    <w:rsid w:val="00280C60"/>
    <w:rsid w:val="00280E18"/>
    <w:rsid w:val="00297651"/>
    <w:rsid w:val="002A47DD"/>
    <w:rsid w:val="002A4F30"/>
    <w:rsid w:val="002B410B"/>
    <w:rsid w:val="002B43B0"/>
    <w:rsid w:val="002B67AC"/>
    <w:rsid w:val="002C7AD5"/>
    <w:rsid w:val="002D50AC"/>
    <w:rsid w:val="002F2CB8"/>
    <w:rsid w:val="0030583C"/>
    <w:rsid w:val="0034294E"/>
    <w:rsid w:val="00364F07"/>
    <w:rsid w:val="003763CF"/>
    <w:rsid w:val="003861E5"/>
    <w:rsid w:val="003C701B"/>
    <w:rsid w:val="003D6E2A"/>
    <w:rsid w:val="003E383E"/>
    <w:rsid w:val="003F4C0F"/>
    <w:rsid w:val="0040542B"/>
    <w:rsid w:val="0041056C"/>
    <w:rsid w:val="00412D38"/>
    <w:rsid w:val="004F184D"/>
    <w:rsid w:val="00503B30"/>
    <w:rsid w:val="0051128F"/>
    <w:rsid w:val="00512B96"/>
    <w:rsid w:val="005648C7"/>
    <w:rsid w:val="00574043"/>
    <w:rsid w:val="005B4499"/>
    <w:rsid w:val="005C6533"/>
    <w:rsid w:val="005D6771"/>
    <w:rsid w:val="005F2484"/>
    <w:rsid w:val="00610EFF"/>
    <w:rsid w:val="00634E05"/>
    <w:rsid w:val="0066729A"/>
    <w:rsid w:val="006776F7"/>
    <w:rsid w:val="00683CE1"/>
    <w:rsid w:val="006877E6"/>
    <w:rsid w:val="006907B2"/>
    <w:rsid w:val="006A2A29"/>
    <w:rsid w:val="006A45C4"/>
    <w:rsid w:val="006A5D57"/>
    <w:rsid w:val="006B188F"/>
    <w:rsid w:val="006B522A"/>
    <w:rsid w:val="006C6941"/>
    <w:rsid w:val="006D3F05"/>
    <w:rsid w:val="006F12BB"/>
    <w:rsid w:val="006F7391"/>
    <w:rsid w:val="007031BC"/>
    <w:rsid w:val="00706E47"/>
    <w:rsid w:val="00720A84"/>
    <w:rsid w:val="00747E5B"/>
    <w:rsid w:val="00753544"/>
    <w:rsid w:val="00756E45"/>
    <w:rsid w:val="00761C44"/>
    <w:rsid w:val="00764074"/>
    <w:rsid w:val="00775D77"/>
    <w:rsid w:val="007A41C4"/>
    <w:rsid w:val="007A7A96"/>
    <w:rsid w:val="007B0436"/>
    <w:rsid w:val="007C4A15"/>
    <w:rsid w:val="007E5DA5"/>
    <w:rsid w:val="007E7A11"/>
    <w:rsid w:val="00807E58"/>
    <w:rsid w:val="008106CB"/>
    <w:rsid w:val="00836164"/>
    <w:rsid w:val="008476C2"/>
    <w:rsid w:val="00851564"/>
    <w:rsid w:val="00856AFD"/>
    <w:rsid w:val="0087184C"/>
    <w:rsid w:val="00874A22"/>
    <w:rsid w:val="008875C8"/>
    <w:rsid w:val="008C74FF"/>
    <w:rsid w:val="008D5F5C"/>
    <w:rsid w:val="008D5F97"/>
    <w:rsid w:val="009046C4"/>
    <w:rsid w:val="00910B4C"/>
    <w:rsid w:val="00917573"/>
    <w:rsid w:val="00942E25"/>
    <w:rsid w:val="00971635"/>
    <w:rsid w:val="00983280"/>
    <w:rsid w:val="009C4972"/>
    <w:rsid w:val="009C5FA6"/>
    <w:rsid w:val="009C69FC"/>
    <w:rsid w:val="009D199B"/>
    <w:rsid w:val="009E30ED"/>
    <w:rsid w:val="009E4695"/>
    <w:rsid w:val="00A10502"/>
    <w:rsid w:val="00A1220B"/>
    <w:rsid w:val="00A12FFB"/>
    <w:rsid w:val="00A35434"/>
    <w:rsid w:val="00A3640D"/>
    <w:rsid w:val="00A563CF"/>
    <w:rsid w:val="00A65456"/>
    <w:rsid w:val="00A81AFD"/>
    <w:rsid w:val="00A9071D"/>
    <w:rsid w:val="00AC45DE"/>
    <w:rsid w:val="00AD508C"/>
    <w:rsid w:val="00AE63DF"/>
    <w:rsid w:val="00AF2585"/>
    <w:rsid w:val="00AF297C"/>
    <w:rsid w:val="00AF6F25"/>
    <w:rsid w:val="00B10536"/>
    <w:rsid w:val="00B17628"/>
    <w:rsid w:val="00B20AB7"/>
    <w:rsid w:val="00B30E64"/>
    <w:rsid w:val="00B424DB"/>
    <w:rsid w:val="00B5175D"/>
    <w:rsid w:val="00B533DB"/>
    <w:rsid w:val="00B7050A"/>
    <w:rsid w:val="00B84EC3"/>
    <w:rsid w:val="00B94FEE"/>
    <w:rsid w:val="00B95B98"/>
    <w:rsid w:val="00BC2EFB"/>
    <w:rsid w:val="00BE19DE"/>
    <w:rsid w:val="00BE2925"/>
    <w:rsid w:val="00BF17B5"/>
    <w:rsid w:val="00C408BB"/>
    <w:rsid w:val="00C521E8"/>
    <w:rsid w:val="00C6668D"/>
    <w:rsid w:val="00C7108E"/>
    <w:rsid w:val="00C91B04"/>
    <w:rsid w:val="00CA059F"/>
    <w:rsid w:val="00D15201"/>
    <w:rsid w:val="00D15260"/>
    <w:rsid w:val="00D263E5"/>
    <w:rsid w:val="00D42A93"/>
    <w:rsid w:val="00D63900"/>
    <w:rsid w:val="00D75D73"/>
    <w:rsid w:val="00D85DD3"/>
    <w:rsid w:val="00D971D5"/>
    <w:rsid w:val="00DA05FF"/>
    <w:rsid w:val="00DA4708"/>
    <w:rsid w:val="00DF18DC"/>
    <w:rsid w:val="00E02C16"/>
    <w:rsid w:val="00E33285"/>
    <w:rsid w:val="00E8677D"/>
    <w:rsid w:val="00EA2B52"/>
    <w:rsid w:val="00EB43B3"/>
    <w:rsid w:val="00EC361D"/>
    <w:rsid w:val="00EE05AE"/>
    <w:rsid w:val="00F357A2"/>
    <w:rsid w:val="00F46BF5"/>
    <w:rsid w:val="00F6046C"/>
    <w:rsid w:val="00F752FB"/>
    <w:rsid w:val="00F80092"/>
    <w:rsid w:val="00F86ADC"/>
    <w:rsid w:val="00F87121"/>
    <w:rsid w:val="00FA31ED"/>
    <w:rsid w:val="00FD064B"/>
    <w:rsid w:val="00FD0A00"/>
    <w:rsid w:val="00FD558F"/>
    <w:rsid w:val="00FE790A"/>
    <w:rsid w:val="00FF183D"/>
    <w:rsid w:val="00FF4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7A696"/>
  <w15:docId w15:val="{FC6205CE-F875-4BDF-A280-777BF8433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67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67D5"/>
    <w:pPr>
      <w:spacing w:after="0" w:line="240" w:lineRule="auto"/>
    </w:pPr>
  </w:style>
  <w:style w:type="paragraph" w:styleId="ListParagraph">
    <w:name w:val="List Paragraph"/>
    <w:basedOn w:val="Normal"/>
    <w:uiPriority w:val="34"/>
    <w:qFormat/>
    <w:rsid w:val="002A47DD"/>
    <w:pPr>
      <w:ind w:left="720"/>
      <w:contextualSpacing/>
    </w:pPr>
  </w:style>
  <w:style w:type="paragraph" w:styleId="BalloonText">
    <w:name w:val="Balloon Text"/>
    <w:basedOn w:val="Normal"/>
    <w:link w:val="BalloonTextChar"/>
    <w:uiPriority w:val="99"/>
    <w:semiHidden/>
    <w:unhideWhenUsed/>
    <w:rsid w:val="003F4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C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728118">
      <w:bodyDiv w:val="1"/>
      <w:marLeft w:val="0"/>
      <w:marRight w:val="0"/>
      <w:marTop w:val="0"/>
      <w:marBottom w:val="0"/>
      <w:divBdr>
        <w:top w:val="none" w:sz="0" w:space="0" w:color="auto"/>
        <w:left w:val="none" w:sz="0" w:space="0" w:color="auto"/>
        <w:bottom w:val="none" w:sz="0" w:space="0" w:color="auto"/>
        <w:right w:val="none" w:sz="0" w:space="0" w:color="auto"/>
      </w:divBdr>
      <w:divsChild>
        <w:div w:id="1103527179">
          <w:marLeft w:val="0"/>
          <w:marRight w:val="0"/>
          <w:marTop w:val="0"/>
          <w:marBottom w:val="0"/>
          <w:divBdr>
            <w:top w:val="none" w:sz="0" w:space="0" w:color="auto"/>
            <w:left w:val="none" w:sz="0" w:space="0" w:color="auto"/>
            <w:bottom w:val="none" w:sz="0" w:space="0" w:color="auto"/>
            <w:right w:val="none" w:sz="0" w:space="0" w:color="auto"/>
          </w:divBdr>
        </w:div>
        <w:div w:id="1055931438">
          <w:marLeft w:val="0"/>
          <w:marRight w:val="0"/>
          <w:marTop w:val="0"/>
          <w:marBottom w:val="0"/>
          <w:divBdr>
            <w:top w:val="none" w:sz="0" w:space="0" w:color="auto"/>
            <w:left w:val="none" w:sz="0" w:space="0" w:color="auto"/>
            <w:bottom w:val="none" w:sz="0" w:space="0" w:color="auto"/>
            <w:right w:val="none" w:sz="0" w:space="0" w:color="auto"/>
          </w:divBdr>
        </w:div>
        <w:div w:id="1430544053">
          <w:marLeft w:val="0"/>
          <w:marRight w:val="0"/>
          <w:marTop w:val="0"/>
          <w:marBottom w:val="0"/>
          <w:divBdr>
            <w:top w:val="none" w:sz="0" w:space="0" w:color="auto"/>
            <w:left w:val="none" w:sz="0" w:space="0" w:color="auto"/>
            <w:bottom w:val="none" w:sz="0" w:space="0" w:color="auto"/>
            <w:right w:val="none" w:sz="0" w:space="0" w:color="auto"/>
          </w:divBdr>
        </w:div>
        <w:div w:id="2038384418">
          <w:marLeft w:val="0"/>
          <w:marRight w:val="0"/>
          <w:marTop w:val="0"/>
          <w:marBottom w:val="0"/>
          <w:divBdr>
            <w:top w:val="none" w:sz="0" w:space="0" w:color="auto"/>
            <w:left w:val="none" w:sz="0" w:space="0" w:color="auto"/>
            <w:bottom w:val="none" w:sz="0" w:space="0" w:color="auto"/>
            <w:right w:val="none" w:sz="0" w:space="0" w:color="auto"/>
          </w:divBdr>
        </w:div>
      </w:divsChild>
    </w:div>
    <w:div w:id="554121242">
      <w:bodyDiv w:val="1"/>
      <w:marLeft w:val="0"/>
      <w:marRight w:val="0"/>
      <w:marTop w:val="0"/>
      <w:marBottom w:val="0"/>
      <w:divBdr>
        <w:top w:val="none" w:sz="0" w:space="0" w:color="auto"/>
        <w:left w:val="none" w:sz="0" w:space="0" w:color="auto"/>
        <w:bottom w:val="none" w:sz="0" w:space="0" w:color="auto"/>
        <w:right w:val="none" w:sz="0" w:space="0" w:color="auto"/>
      </w:divBdr>
    </w:div>
    <w:div w:id="1095058724">
      <w:bodyDiv w:val="1"/>
      <w:marLeft w:val="0"/>
      <w:marRight w:val="0"/>
      <w:marTop w:val="0"/>
      <w:marBottom w:val="0"/>
      <w:divBdr>
        <w:top w:val="none" w:sz="0" w:space="0" w:color="auto"/>
        <w:left w:val="none" w:sz="0" w:space="0" w:color="auto"/>
        <w:bottom w:val="none" w:sz="0" w:space="0" w:color="auto"/>
        <w:right w:val="none" w:sz="0" w:space="0" w:color="auto"/>
      </w:divBdr>
    </w:div>
    <w:div w:id="1119448376">
      <w:bodyDiv w:val="1"/>
      <w:marLeft w:val="0"/>
      <w:marRight w:val="0"/>
      <w:marTop w:val="0"/>
      <w:marBottom w:val="0"/>
      <w:divBdr>
        <w:top w:val="none" w:sz="0" w:space="0" w:color="auto"/>
        <w:left w:val="none" w:sz="0" w:space="0" w:color="auto"/>
        <w:bottom w:val="none" w:sz="0" w:space="0" w:color="auto"/>
        <w:right w:val="none" w:sz="0" w:space="0" w:color="auto"/>
      </w:divBdr>
    </w:div>
    <w:div w:id="1623267058">
      <w:bodyDiv w:val="1"/>
      <w:marLeft w:val="0"/>
      <w:marRight w:val="0"/>
      <w:marTop w:val="0"/>
      <w:marBottom w:val="0"/>
      <w:divBdr>
        <w:top w:val="none" w:sz="0" w:space="0" w:color="auto"/>
        <w:left w:val="none" w:sz="0" w:space="0" w:color="auto"/>
        <w:bottom w:val="none" w:sz="0" w:space="0" w:color="auto"/>
        <w:right w:val="none" w:sz="0" w:space="0" w:color="auto"/>
      </w:divBdr>
    </w:div>
    <w:div w:id="1646231512">
      <w:bodyDiv w:val="1"/>
      <w:marLeft w:val="0"/>
      <w:marRight w:val="0"/>
      <w:marTop w:val="0"/>
      <w:marBottom w:val="0"/>
      <w:divBdr>
        <w:top w:val="none" w:sz="0" w:space="0" w:color="auto"/>
        <w:left w:val="none" w:sz="0" w:space="0" w:color="auto"/>
        <w:bottom w:val="none" w:sz="0" w:space="0" w:color="auto"/>
        <w:right w:val="none" w:sz="0" w:space="0" w:color="auto"/>
      </w:divBdr>
    </w:div>
    <w:div w:id="179250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2</Pages>
  <Words>137</Words>
  <Characters>785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Thanh</dc:creator>
  <cp:keywords/>
  <dc:description/>
  <cp:lastModifiedBy>user</cp:lastModifiedBy>
  <cp:revision>52</cp:revision>
  <dcterms:created xsi:type="dcterms:W3CDTF">2024-07-29T13:18:00Z</dcterms:created>
  <dcterms:modified xsi:type="dcterms:W3CDTF">2025-08-16T04:41:00Z</dcterms:modified>
</cp:coreProperties>
</file>