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01D" w:rsidRPr="00621DC5" w:rsidRDefault="0031301D" w:rsidP="0031301D">
      <w:pPr>
        <w:tabs>
          <w:tab w:val="left" w:pos="4207"/>
        </w:tabs>
        <w:spacing w:after="200" w:line="276" w:lineRule="auto"/>
        <w:jc w:val="center"/>
        <w:rPr>
          <w:rFonts w:ascii="Times New Roman" w:eastAsia="Calibri" w:hAnsi="Times New Roman" w:cs="Times New Roman"/>
          <w:b/>
          <w:sz w:val="28"/>
          <w:szCs w:val="28"/>
          <w:lang w:val="vi-VN"/>
        </w:rPr>
      </w:pPr>
      <w:r w:rsidRPr="00621DC5">
        <w:rPr>
          <w:rFonts w:ascii="Times New Roman" w:eastAsia="Calibri" w:hAnsi="Times New Roman" w:cs="Times New Roman"/>
          <w:b/>
          <w:sz w:val="28"/>
          <w:szCs w:val="28"/>
          <w:lang w:val="vi-VN"/>
        </w:rPr>
        <w:t>ĐẠI HỌC QUỐC GIA THÀNH PHỐ HỒ CHÍ MINH</w:t>
      </w:r>
    </w:p>
    <w:p w:rsidR="0031301D" w:rsidRPr="007357E8" w:rsidRDefault="0031301D" w:rsidP="0031301D">
      <w:pPr>
        <w:tabs>
          <w:tab w:val="left" w:pos="4207"/>
        </w:tabs>
        <w:spacing w:after="200" w:line="276" w:lineRule="auto"/>
        <w:jc w:val="center"/>
        <w:rPr>
          <w:rFonts w:ascii="Times New Roman" w:eastAsia="Calibri" w:hAnsi="Times New Roman" w:cs="Times New Roman"/>
          <w:b/>
          <w:sz w:val="28"/>
          <w:szCs w:val="28"/>
          <w:lang w:val="vi-VN"/>
        </w:rPr>
      </w:pPr>
      <w:r w:rsidRPr="00621DC5">
        <w:rPr>
          <w:rFonts w:ascii="Times New Roman" w:eastAsia="Calibri" w:hAnsi="Times New Roman" w:cs="Times New Roman"/>
          <w:b/>
          <w:sz w:val="28"/>
          <w:szCs w:val="28"/>
          <w:lang w:val="vi-VN"/>
        </w:rPr>
        <w:t>TRƯỜNG ĐẠI HỌC BÁCH KHOA</w:t>
      </w:r>
    </w:p>
    <w:p w:rsidR="0031301D" w:rsidRPr="007357E8" w:rsidRDefault="0031301D" w:rsidP="0031301D">
      <w:pPr>
        <w:tabs>
          <w:tab w:val="left" w:pos="4207"/>
        </w:tabs>
        <w:spacing w:after="200" w:line="276" w:lineRule="auto"/>
        <w:jc w:val="center"/>
        <w:rPr>
          <w:rFonts w:ascii="Times New Roman" w:eastAsia="Calibri" w:hAnsi="Times New Roman" w:cs="Times New Roman"/>
          <w:b/>
          <w:sz w:val="28"/>
          <w:szCs w:val="28"/>
          <w:lang w:val="vi-VN"/>
        </w:rPr>
      </w:pPr>
      <w:r w:rsidRPr="007357E8">
        <w:rPr>
          <w:rFonts w:ascii="Times New Roman" w:eastAsia="Calibri" w:hAnsi="Times New Roman" w:cs="Times New Roman"/>
          <w:b/>
          <w:sz w:val="28"/>
          <w:szCs w:val="28"/>
          <w:lang w:val="vi-VN"/>
        </w:rPr>
        <w:t>KHOA KHOA HỌC &amp; KỸ THUẬT MÁY TÍNH</w:t>
      </w:r>
    </w:p>
    <w:p w:rsidR="0031301D" w:rsidRPr="0031301D" w:rsidRDefault="0031301D" w:rsidP="0031301D">
      <w:pPr>
        <w:tabs>
          <w:tab w:val="left" w:pos="4207"/>
        </w:tabs>
        <w:spacing w:after="200" w:line="276" w:lineRule="auto"/>
        <w:jc w:val="center"/>
        <w:rPr>
          <w:rFonts w:ascii="Times New Roman" w:eastAsia="Calibri" w:hAnsi="Times New Roman" w:cs="Times New Roman"/>
          <w:b/>
          <w:sz w:val="28"/>
          <w:szCs w:val="28"/>
          <w:lang w:val="vi-VN"/>
        </w:rPr>
      </w:pPr>
      <w:r>
        <w:rPr>
          <w:rFonts w:ascii="Times New Roman" w:eastAsia="Calibri" w:hAnsi="Times New Roman" w:cs="Times New Roman"/>
          <w:b/>
          <w:sz w:val="28"/>
          <w:szCs w:val="28"/>
          <w:lang w:val="vi-VN"/>
        </w:rPr>
        <w:t>MÔN:</w:t>
      </w:r>
      <w:r w:rsidRPr="0031301D">
        <w:rPr>
          <w:rFonts w:ascii="Times New Roman" w:eastAsia="Calibri" w:hAnsi="Times New Roman" w:cs="Times New Roman"/>
          <w:b/>
          <w:sz w:val="28"/>
          <w:szCs w:val="28"/>
          <w:lang w:val="vi-VN"/>
        </w:rPr>
        <w:t xml:space="preserve"> LẬP TRÌNH HƯỚNG ĐỐI TƯỢNG</w:t>
      </w:r>
    </w:p>
    <w:p w:rsidR="0031301D" w:rsidRPr="00621DC5" w:rsidRDefault="0031301D" w:rsidP="0031301D">
      <w:pPr>
        <w:tabs>
          <w:tab w:val="left" w:pos="4207"/>
        </w:tabs>
        <w:spacing w:after="200" w:line="276" w:lineRule="auto"/>
        <w:jc w:val="center"/>
        <w:rPr>
          <w:rFonts w:ascii="Times New Roman" w:eastAsia="Calibri" w:hAnsi="Times New Roman" w:cs="Times New Roman"/>
          <w:b/>
          <w:sz w:val="28"/>
          <w:szCs w:val="28"/>
          <w:lang w:val="vi-VN"/>
        </w:rPr>
      </w:pPr>
      <w:r w:rsidRPr="00621DC5">
        <w:rPr>
          <w:rFonts w:ascii="Times New Roman" w:eastAsia="Calibri" w:hAnsi="Times New Roman" w:cs="Times New Roman"/>
          <w:b/>
          <w:sz w:val="28"/>
          <w:szCs w:val="28"/>
          <w:lang w:val="vi-VN"/>
        </w:rPr>
        <w:t>___*___</w:t>
      </w:r>
    </w:p>
    <w:p w:rsidR="0031301D" w:rsidRPr="0031301D" w:rsidRDefault="0031301D" w:rsidP="0031301D">
      <w:pPr>
        <w:tabs>
          <w:tab w:val="left" w:pos="4207"/>
        </w:tabs>
        <w:spacing w:after="200" w:line="276" w:lineRule="auto"/>
        <w:jc w:val="center"/>
        <w:rPr>
          <w:rFonts w:ascii="Times New Roman" w:eastAsia="Calibri" w:hAnsi="Times New Roman" w:cs="Times New Roman"/>
          <w:sz w:val="28"/>
          <w:szCs w:val="28"/>
        </w:rPr>
      </w:pPr>
      <w:r w:rsidRPr="00621DC5">
        <w:rPr>
          <w:rFonts w:ascii="Times New Roman" w:eastAsia="Calibri" w:hAnsi="Times New Roman" w:cs="Times New Roman"/>
          <w:noProof/>
          <w:sz w:val="28"/>
          <w:szCs w:val="28"/>
          <w:lang w:val="vi-VN" w:eastAsia="vi-VN"/>
        </w:rPr>
        <w:drawing>
          <wp:inline distT="0" distB="0" distL="0" distR="0" wp14:anchorId="7F9E3C07" wp14:editId="7471C423">
            <wp:extent cx="1885950" cy="1922730"/>
            <wp:effectExtent l="0" t="0" r="0" b="1905"/>
            <wp:docPr id="7" name="Picture 1" descr="C:\Users\Minh Quan\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h Quan\Pictures\imag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7649" cy="1924462"/>
                    </a:xfrm>
                    <a:prstGeom prst="rect">
                      <a:avLst/>
                    </a:prstGeom>
                    <a:noFill/>
                    <a:ln>
                      <a:noFill/>
                    </a:ln>
                  </pic:spPr>
                </pic:pic>
              </a:graphicData>
            </a:graphic>
          </wp:inline>
        </w:drawing>
      </w:r>
    </w:p>
    <w:p w:rsidR="0031301D" w:rsidRPr="00621DC5" w:rsidRDefault="0031301D" w:rsidP="0080472B">
      <w:pPr>
        <w:tabs>
          <w:tab w:val="left" w:pos="4207"/>
        </w:tabs>
        <w:spacing w:after="0" w:line="360" w:lineRule="auto"/>
        <w:jc w:val="center"/>
        <w:rPr>
          <w:rFonts w:ascii="Times New Roman" w:eastAsia="Calibri" w:hAnsi="Times New Roman" w:cs="Times New Roman"/>
          <w:b/>
          <w:sz w:val="36"/>
          <w:szCs w:val="36"/>
          <w:lang w:val="vi-VN"/>
        </w:rPr>
      </w:pPr>
      <w:r w:rsidRPr="00621DC5">
        <w:rPr>
          <w:rFonts w:ascii="Times New Roman" w:eastAsia="Calibri" w:hAnsi="Times New Roman" w:cs="Times New Roman"/>
          <w:b/>
          <w:sz w:val="36"/>
          <w:szCs w:val="36"/>
          <w:lang w:val="vi-VN"/>
        </w:rPr>
        <w:t>BÁO CÁO BÀI TẬP LỚ</w:t>
      </w:r>
      <w:r>
        <w:rPr>
          <w:rFonts w:ascii="Times New Roman" w:eastAsia="Calibri" w:hAnsi="Times New Roman" w:cs="Times New Roman"/>
          <w:b/>
          <w:sz w:val="36"/>
          <w:szCs w:val="36"/>
          <w:lang w:val="vi-VN"/>
        </w:rPr>
        <w:t>N</w:t>
      </w:r>
      <w:r w:rsidRPr="00621DC5">
        <w:rPr>
          <w:rFonts w:ascii="Times New Roman" w:eastAsia="Calibri" w:hAnsi="Times New Roman" w:cs="Times New Roman"/>
          <w:b/>
          <w:sz w:val="36"/>
          <w:szCs w:val="36"/>
          <w:lang w:val="vi-VN"/>
        </w:rPr>
        <w:t xml:space="preserve"> </w:t>
      </w:r>
    </w:p>
    <w:p w:rsidR="0031301D" w:rsidRPr="009A7DD4" w:rsidRDefault="0031301D" w:rsidP="0080472B">
      <w:pPr>
        <w:tabs>
          <w:tab w:val="left" w:pos="4207"/>
        </w:tabs>
        <w:spacing w:after="0" w:line="360" w:lineRule="auto"/>
        <w:jc w:val="center"/>
        <w:rPr>
          <w:rFonts w:ascii="Times New Roman" w:eastAsia="Calibri" w:hAnsi="Times New Roman" w:cs="Times New Roman"/>
          <w:b/>
          <w:sz w:val="28"/>
          <w:szCs w:val="28"/>
        </w:rPr>
      </w:pPr>
      <w:r w:rsidRPr="00621DC5">
        <w:rPr>
          <w:rFonts w:ascii="Times New Roman" w:eastAsia="Calibri" w:hAnsi="Times New Roman" w:cs="Times New Roman"/>
          <w:b/>
          <w:sz w:val="36"/>
          <w:szCs w:val="36"/>
          <w:lang w:val="vi-VN"/>
        </w:rPr>
        <w:t>ĐỀ</w:t>
      </w:r>
      <w:r>
        <w:rPr>
          <w:rFonts w:ascii="Times New Roman" w:eastAsia="Calibri" w:hAnsi="Times New Roman" w:cs="Times New Roman"/>
          <w:b/>
          <w:sz w:val="36"/>
          <w:szCs w:val="36"/>
          <w:lang w:val="vi-VN"/>
        </w:rPr>
        <w:t xml:space="preserve"> TÀI </w:t>
      </w:r>
      <w:r w:rsidRPr="0031301D">
        <w:rPr>
          <w:rFonts w:ascii="Times New Roman" w:eastAsia="Calibri" w:hAnsi="Times New Roman" w:cs="Times New Roman"/>
          <w:b/>
          <w:sz w:val="36"/>
          <w:szCs w:val="36"/>
          <w:lang w:val="vi-VN"/>
        </w:rPr>
        <w:t>: GAME</w:t>
      </w:r>
      <w:r w:rsidR="009A7DD4">
        <w:rPr>
          <w:rFonts w:ascii="Times New Roman" w:eastAsia="Calibri" w:hAnsi="Times New Roman" w:cs="Times New Roman"/>
          <w:b/>
          <w:sz w:val="36"/>
          <w:szCs w:val="36"/>
        </w:rPr>
        <w:t xml:space="preserve"> </w:t>
      </w:r>
      <w:r w:rsidR="005A3175">
        <w:rPr>
          <w:rFonts w:ascii="Times New Roman" w:eastAsia="Calibri" w:hAnsi="Times New Roman" w:cs="Times New Roman"/>
          <w:b/>
          <w:sz w:val="36"/>
          <w:szCs w:val="36"/>
        </w:rPr>
        <w:t>ANGRY BIRDS</w:t>
      </w:r>
      <w:r w:rsidR="009A7DD4">
        <w:rPr>
          <w:rFonts w:ascii="Times New Roman" w:eastAsia="Calibri" w:hAnsi="Times New Roman" w:cs="Times New Roman"/>
          <w:b/>
          <w:sz w:val="36"/>
          <w:szCs w:val="36"/>
        </w:rPr>
        <w:t xml:space="preserve"> </w:t>
      </w:r>
    </w:p>
    <w:p w:rsidR="0031301D" w:rsidRPr="0031301D" w:rsidRDefault="0031301D" w:rsidP="0031301D">
      <w:pPr>
        <w:tabs>
          <w:tab w:val="left" w:pos="4207"/>
        </w:tabs>
        <w:spacing w:before="360" w:after="120" w:line="276" w:lineRule="auto"/>
        <w:jc w:val="center"/>
        <w:rPr>
          <w:rFonts w:ascii="Times New Roman" w:eastAsia="Calibri" w:hAnsi="Times New Roman" w:cs="Times New Roman"/>
          <w:b/>
          <w:sz w:val="28"/>
          <w:szCs w:val="28"/>
          <w:lang w:val="vi-VN"/>
        </w:rPr>
      </w:pPr>
      <w:r w:rsidRPr="00621DC5">
        <w:rPr>
          <w:rFonts w:ascii="Times New Roman" w:eastAsia="Calibri" w:hAnsi="Times New Roman" w:cs="Times New Roman"/>
          <w:b/>
          <w:sz w:val="28"/>
          <w:szCs w:val="28"/>
          <w:lang w:val="vi-VN"/>
        </w:rPr>
        <w:t xml:space="preserve">GVHD: </w:t>
      </w:r>
      <w:r w:rsidRPr="0031301D">
        <w:rPr>
          <w:rFonts w:ascii="Times New Roman" w:eastAsia="Calibri" w:hAnsi="Times New Roman" w:cs="Times New Roman"/>
          <w:b/>
          <w:sz w:val="28"/>
          <w:szCs w:val="28"/>
          <w:lang w:val="vi-VN"/>
        </w:rPr>
        <w:t>Mai Đức Trung</w:t>
      </w:r>
    </w:p>
    <w:p w:rsidR="0031301D" w:rsidRPr="00621DC5" w:rsidRDefault="0031301D" w:rsidP="0031301D">
      <w:pPr>
        <w:tabs>
          <w:tab w:val="left" w:pos="4207"/>
        </w:tabs>
        <w:spacing w:after="0" w:line="276" w:lineRule="auto"/>
        <w:jc w:val="center"/>
        <w:rPr>
          <w:rFonts w:ascii="Times New Roman" w:eastAsia="Calibri" w:hAnsi="Times New Roman" w:cs="Times New Roman"/>
          <w:b/>
          <w:sz w:val="28"/>
          <w:szCs w:val="28"/>
          <w:lang w:val="vi-VN"/>
        </w:rPr>
      </w:pPr>
    </w:p>
    <w:p w:rsidR="0031301D" w:rsidRPr="0031301D" w:rsidRDefault="0031301D" w:rsidP="0031301D">
      <w:pPr>
        <w:tabs>
          <w:tab w:val="left" w:pos="4207"/>
        </w:tabs>
        <w:spacing w:before="360" w:after="0" w:line="276" w:lineRule="auto"/>
        <w:jc w:val="center"/>
        <w:rPr>
          <w:rFonts w:ascii="Times New Roman" w:eastAsia="Calibri" w:hAnsi="Times New Roman" w:cs="Times New Roman"/>
          <w:b/>
          <w:sz w:val="28"/>
          <w:szCs w:val="28"/>
          <w:lang w:val="vi-VN"/>
        </w:rPr>
      </w:pPr>
      <w:r w:rsidRPr="0031301D">
        <w:rPr>
          <w:rFonts w:ascii="Times New Roman" w:eastAsia="Calibri" w:hAnsi="Times New Roman" w:cs="Times New Roman"/>
          <w:b/>
          <w:sz w:val="28"/>
          <w:szCs w:val="28"/>
          <w:lang w:val="vi-VN"/>
        </w:rPr>
        <w:t>Lớp L02</w:t>
      </w:r>
    </w:p>
    <w:p w:rsidR="0031301D" w:rsidRDefault="0031301D" w:rsidP="0080472B">
      <w:pPr>
        <w:spacing w:before="100" w:beforeAutospacing="1" w:after="0" w:line="240" w:lineRule="auto"/>
        <w:ind w:left="720" w:firstLine="720"/>
        <w:rPr>
          <w:rFonts w:ascii="Times New Roman" w:eastAsia="Calibri" w:hAnsi="Times New Roman" w:cs="Times New Roman"/>
          <w:b/>
          <w:sz w:val="28"/>
          <w:szCs w:val="28"/>
        </w:rPr>
      </w:pPr>
      <w:r>
        <w:rPr>
          <w:rFonts w:ascii="Times New Roman" w:eastAsia="Calibri" w:hAnsi="Times New Roman" w:cs="Times New Roman"/>
          <w:b/>
          <w:sz w:val="28"/>
          <w:szCs w:val="28"/>
        </w:rPr>
        <w:t>Danh sách nhóm</w:t>
      </w:r>
      <w:r w:rsidRPr="00621DC5">
        <w:rPr>
          <w:rFonts w:ascii="Times New Roman" w:eastAsia="Calibri" w:hAnsi="Times New Roman" w:cs="Times New Roman"/>
          <w:b/>
          <w:sz w:val="28"/>
          <w:szCs w:val="28"/>
          <w:lang w:val="vi-VN"/>
        </w:rPr>
        <w:t>:</w:t>
      </w:r>
    </w:p>
    <w:p w:rsidR="0080472B" w:rsidRPr="0080472B" w:rsidRDefault="0080472B" w:rsidP="0080472B">
      <w:pPr>
        <w:spacing w:before="100" w:beforeAutospacing="1" w:after="0" w:line="240" w:lineRule="auto"/>
        <w:rPr>
          <w:rFonts w:ascii="Times New Roman" w:eastAsia="Calibri" w:hAnsi="Times New Roman" w:cs="Times New Roman"/>
          <w:b/>
          <w:sz w:val="28"/>
          <w:szCs w:val="28"/>
        </w:rPr>
      </w:pPr>
    </w:p>
    <w:tbl>
      <w:tblPr>
        <w:tblStyle w:val="TableGrid"/>
        <w:tblW w:w="5953" w:type="dxa"/>
        <w:tblInd w:w="1668" w:type="dxa"/>
        <w:tblLook w:val="04A0" w:firstRow="1" w:lastRow="0" w:firstColumn="1" w:lastColumn="0" w:noHBand="0" w:noVBand="1"/>
      </w:tblPr>
      <w:tblGrid>
        <w:gridCol w:w="3969"/>
        <w:gridCol w:w="1984"/>
      </w:tblGrid>
      <w:tr w:rsidR="0080472B" w:rsidRPr="00FB017C" w:rsidTr="0080472B">
        <w:tc>
          <w:tcPr>
            <w:tcW w:w="3969" w:type="dxa"/>
            <w:vAlign w:val="center"/>
          </w:tcPr>
          <w:p w:rsidR="0080472B" w:rsidRDefault="00FB017C" w:rsidP="00FB017C">
            <w:pPr>
              <w:tabs>
                <w:tab w:val="left" w:pos="4207"/>
              </w:tabs>
              <w:spacing w:before="100" w:beforeAutospacing="1" w:after="200" w:line="240" w:lineRule="auto"/>
              <w:ind w:left="142"/>
              <w:rPr>
                <w:rFonts w:ascii="Times New Roman" w:eastAsia="Calibri" w:hAnsi="Times New Roman" w:cs="Times New Roman"/>
                <w:b/>
                <w:sz w:val="28"/>
                <w:szCs w:val="28"/>
              </w:rPr>
            </w:pPr>
            <w:r w:rsidRPr="00FB017C">
              <w:rPr>
                <w:rFonts w:ascii="Times New Roman" w:eastAsia="Calibri" w:hAnsi="Times New Roman" w:cs="Times New Roman"/>
                <w:b/>
                <w:sz w:val="28"/>
                <w:szCs w:val="28"/>
              </w:rPr>
              <w:t xml:space="preserve">Nguyễn Linh Đăng Minh </w:t>
            </w:r>
            <w:r>
              <w:rPr>
                <w:rFonts w:ascii="Times New Roman" w:eastAsia="Calibri" w:hAnsi="Times New Roman" w:cs="Times New Roman"/>
                <w:b/>
                <w:sz w:val="28"/>
                <w:szCs w:val="28"/>
              </w:rPr>
              <w:t>(Nhóm trưởng)</w:t>
            </w:r>
          </w:p>
        </w:tc>
        <w:tc>
          <w:tcPr>
            <w:tcW w:w="1984" w:type="dxa"/>
            <w:vAlign w:val="center"/>
          </w:tcPr>
          <w:p w:rsidR="0080472B" w:rsidRPr="00FB017C" w:rsidRDefault="00FB017C" w:rsidP="0080472B">
            <w:pPr>
              <w:tabs>
                <w:tab w:val="left" w:pos="4207"/>
              </w:tabs>
              <w:spacing w:before="100" w:beforeAutospacing="1" w:after="200" w:line="240" w:lineRule="auto"/>
              <w:ind w:left="142"/>
              <w:rPr>
                <w:rFonts w:ascii="Times New Roman" w:eastAsia="Calibri" w:hAnsi="Times New Roman" w:cs="Times New Roman"/>
                <w:sz w:val="28"/>
                <w:szCs w:val="28"/>
              </w:rPr>
            </w:pPr>
            <w:r w:rsidRPr="00FB017C">
              <w:rPr>
                <w:rFonts w:ascii="Times New Roman" w:eastAsia="Calibri" w:hAnsi="Times New Roman" w:cs="Times New Roman"/>
                <w:b/>
                <w:sz w:val="28"/>
                <w:szCs w:val="28"/>
              </w:rPr>
              <w:t>1712177</w:t>
            </w:r>
          </w:p>
        </w:tc>
      </w:tr>
      <w:tr w:rsidR="0080472B" w:rsidTr="0080472B">
        <w:tc>
          <w:tcPr>
            <w:tcW w:w="3969" w:type="dxa"/>
            <w:vAlign w:val="center"/>
          </w:tcPr>
          <w:p w:rsidR="0080472B" w:rsidRDefault="00FB017C" w:rsidP="00FB017C">
            <w:pPr>
              <w:tabs>
                <w:tab w:val="left" w:pos="4207"/>
              </w:tabs>
              <w:spacing w:before="100" w:beforeAutospacing="1" w:after="200" w:line="240" w:lineRule="auto"/>
              <w:ind w:left="142"/>
              <w:rPr>
                <w:rFonts w:ascii="Times New Roman" w:eastAsia="Calibri" w:hAnsi="Times New Roman" w:cs="Times New Roman"/>
                <w:b/>
                <w:sz w:val="28"/>
                <w:szCs w:val="28"/>
              </w:rPr>
            </w:pPr>
            <w:r>
              <w:rPr>
                <w:rFonts w:ascii="Times New Roman" w:eastAsia="Calibri" w:hAnsi="Times New Roman" w:cs="Times New Roman"/>
                <w:b/>
                <w:sz w:val="28"/>
                <w:szCs w:val="28"/>
              </w:rPr>
              <w:t>Trương Vĩnh Phúc</w:t>
            </w:r>
          </w:p>
        </w:tc>
        <w:tc>
          <w:tcPr>
            <w:tcW w:w="1984" w:type="dxa"/>
            <w:vAlign w:val="center"/>
          </w:tcPr>
          <w:p w:rsidR="0080472B" w:rsidRPr="00FB017C" w:rsidRDefault="00FB017C" w:rsidP="0080472B">
            <w:pPr>
              <w:tabs>
                <w:tab w:val="left" w:pos="4207"/>
              </w:tabs>
              <w:spacing w:before="100" w:beforeAutospacing="1" w:after="200" w:line="240" w:lineRule="auto"/>
              <w:ind w:left="142"/>
              <w:rPr>
                <w:rFonts w:ascii="Times New Roman" w:eastAsia="Calibri" w:hAnsi="Times New Roman" w:cs="Times New Roman"/>
                <w:b/>
                <w:sz w:val="28"/>
                <w:szCs w:val="28"/>
              </w:rPr>
            </w:pPr>
            <w:r w:rsidRPr="00FB017C">
              <w:rPr>
                <w:rFonts w:ascii="Times New Roman" w:eastAsia="Calibri" w:hAnsi="Times New Roman" w:cs="Times New Roman"/>
                <w:b/>
                <w:sz w:val="28"/>
                <w:szCs w:val="28"/>
              </w:rPr>
              <w:t>51303078</w:t>
            </w:r>
          </w:p>
        </w:tc>
      </w:tr>
      <w:tr w:rsidR="0080472B" w:rsidTr="0080472B">
        <w:tc>
          <w:tcPr>
            <w:tcW w:w="3969" w:type="dxa"/>
            <w:vAlign w:val="center"/>
          </w:tcPr>
          <w:p w:rsidR="0080472B" w:rsidRDefault="00FB017C" w:rsidP="00FB017C">
            <w:pPr>
              <w:tabs>
                <w:tab w:val="left" w:pos="4207"/>
              </w:tabs>
              <w:spacing w:before="100" w:beforeAutospacing="1" w:after="200" w:line="240" w:lineRule="auto"/>
              <w:ind w:left="142"/>
              <w:rPr>
                <w:rFonts w:ascii="Times New Roman" w:eastAsia="Calibri" w:hAnsi="Times New Roman" w:cs="Times New Roman"/>
                <w:b/>
                <w:sz w:val="28"/>
                <w:szCs w:val="28"/>
              </w:rPr>
            </w:pPr>
            <w:r w:rsidRPr="00FB017C">
              <w:rPr>
                <w:rFonts w:ascii="Times New Roman" w:eastAsia="Calibri" w:hAnsi="Times New Roman" w:cs="Times New Roman"/>
                <w:b/>
                <w:sz w:val="28"/>
                <w:szCs w:val="28"/>
              </w:rPr>
              <w:t xml:space="preserve">Trần Minh Phong </w:t>
            </w:r>
          </w:p>
        </w:tc>
        <w:tc>
          <w:tcPr>
            <w:tcW w:w="1984" w:type="dxa"/>
            <w:vAlign w:val="center"/>
          </w:tcPr>
          <w:p w:rsidR="0080472B" w:rsidRDefault="00FB017C" w:rsidP="0080472B">
            <w:pPr>
              <w:tabs>
                <w:tab w:val="left" w:pos="4207"/>
              </w:tabs>
              <w:spacing w:before="100" w:beforeAutospacing="1" w:after="200" w:line="240" w:lineRule="auto"/>
              <w:ind w:left="142"/>
              <w:rPr>
                <w:rFonts w:ascii="Times New Roman" w:eastAsia="Calibri" w:hAnsi="Times New Roman" w:cs="Times New Roman"/>
                <w:b/>
                <w:sz w:val="28"/>
                <w:szCs w:val="28"/>
              </w:rPr>
            </w:pPr>
            <w:r w:rsidRPr="00FB017C">
              <w:rPr>
                <w:rFonts w:ascii="Times New Roman" w:eastAsia="Calibri" w:hAnsi="Times New Roman" w:cs="Times New Roman"/>
                <w:b/>
                <w:sz w:val="28"/>
                <w:szCs w:val="28"/>
              </w:rPr>
              <w:t>1710233</w:t>
            </w:r>
          </w:p>
        </w:tc>
      </w:tr>
    </w:tbl>
    <w:p w:rsidR="0031301D" w:rsidRPr="00CF39EB" w:rsidRDefault="0031301D" w:rsidP="0031301D">
      <w:pPr>
        <w:tabs>
          <w:tab w:val="left" w:pos="4207"/>
        </w:tabs>
        <w:spacing w:before="360" w:after="200" w:line="276" w:lineRule="auto"/>
        <w:jc w:val="center"/>
        <w:rPr>
          <w:rFonts w:ascii="Times New Roman" w:eastAsia="Calibri" w:hAnsi="Times New Roman" w:cs="Times New Roman"/>
          <w:b/>
          <w:sz w:val="28"/>
          <w:szCs w:val="28"/>
          <w:lang w:val="vi-VN"/>
        </w:rPr>
      </w:pPr>
      <w:r w:rsidRPr="00CF39EB">
        <w:rPr>
          <w:rFonts w:ascii="Times New Roman" w:eastAsia="Calibri" w:hAnsi="Times New Roman" w:cs="Times New Roman"/>
          <w:b/>
          <w:sz w:val="28"/>
          <w:szCs w:val="28"/>
          <w:lang w:val="vi-VN"/>
        </w:rPr>
        <w:t>---</w:t>
      </w:r>
      <w:r w:rsidRPr="00621DC5">
        <w:rPr>
          <w:rFonts w:ascii="Times New Roman" w:eastAsia="Calibri" w:hAnsi="Times New Roman" w:cs="Times New Roman"/>
          <w:b/>
          <w:sz w:val="28"/>
          <w:szCs w:val="28"/>
        </w:rPr>
        <w:sym w:font="Wingdings" w:char="F026"/>
      </w:r>
      <w:r w:rsidRPr="00CF39EB">
        <w:rPr>
          <w:rFonts w:ascii="Times New Roman" w:eastAsia="Calibri" w:hAnsi="Times New Roman" w:cs="Times New Roman"/>
          <w:b/>
          <w:sz w:val="28"/>
          <w:szCs w:val="28"/>
          <w:lang w:val="vi-VN"/>
        </w:rPr>
        <w:t>---</w:t>
      </w:r>
    </w:p>
    <w:p w:rsidR="0080472B" w:rsidRDefault="0031301D" w:rsidP="0031301D">
      <w:pPr>
        <w:tabs>
          <w:tab w:val="left" w:pos="4207"/>
        </w:tabs>
        <w:spacing w:before="240" w:after="20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TPHCM, </w:t>
      </w:r>
      <w:r w:rsidRPr="00621DC5">
        <w:rPr>
          <w:rFonts w:ascii="Times New Roman" w:eastAsia="Calibri" w:hAnsi="Times New Roman" w:cs="Times New Roman"/>
          <w:b/>
          <w:sz w:val="28"/>
          <w:szCs w:val="28"/>
        </w:rPr>
        <w:t xml:space="preserve"> tháng </w:t>
      </w:r>
      <w:r>
        <w:rPr>
          <w:rFonts w:ascii="Times New Roman" w:eastAsia="Calibri" w:hAnsi="Times New Roman" w:cs="Times New Roman"/>
          <w:b/>
          <w:sz w:val="28"/>
          <w:szCs w:val="28"/>
        </w:rPr>
        <w:t>9</w:t>
      </w:r>
      <w:r w:rsidRPr="00621DC5">
        <w:rPr>
          <w:rFonts w:ascii="Times New Roman" w:eastAsia="Calibri" w:hAnsi="Times New Roman" w:cs="Times New Roman"/>
          <w:b/>
          <w:sz w:val="28"/>
          <w:szCs w:val="28"/>
        </w:rPr>
        <w:t xml:space="preserve">  năm 201</w:t>
      </w:r>
      <w:r>
        <w:rPr>
          <w:rFonts w:ascii="Times New Roman" w:eastAsia="Calibri" w:hAnsi="Times New Roman" w:cs="Times New Roman"/>
          <w:b/>
          <w:sz w:val="28"/>
          <w:szCs w:val="28"/>
        </w:rPr>
        <w:t>8</w:t>
      </w:r>
    </w:p>
    <w:p w:rsidR="0031301D" w:rsidRPr="00621DC5" w:rsidRDefault="0080472B" w:rsidP="0080472B">
      <w:pPr>
        <w:spacing w:after="200" w:line="276" w:lineRule="auto"/>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rsidR="00A4379E" w:rsidRDefault="009A7DD4">
      <w:pPr>
        <w:rPr>
          <w:rFonts w:asciiTheme="majorHAnsi" w:hAnsiTheme="majorHAnsi" w:cstheme="majorHAnsi"/>
          <w:b/>
          <w:color w:val="1F497D" w:themeColor="text2"/>
          <w:sz w:val="48"/>
          <w:szCs w:val="48"/>
        </w:rPr>
      </w:pPr>
      <w:r w:rsidRPr="009A7DD4">
        <w:rPr>
          <w:rFonts w:asciiTheme="majorHAnsi" w:hAnsiTheme="majorHAnsi" w:cstheme="majorHAnsi"/>
          <w:b/>
          <w:color w:val="1F497D" w:themeColor="text2"/>
          <w:sz w:val="48"/>
          <w:szCs w:val="48"/>
        </w:rPr>
        <w:lastRenderedPageBreak/>
        <w:t xml:space="preserve">I/ </w:t>
      </w:r>
      <w:r w:rsidR="0031301D" w:rsidRPr="009A7DD4">
        <w:rPr>
          <w:rFonts w:asciiTheme="majorHAnsi" w:hAnsiTheme="majorHAnsi" w:cstheme="majorHAnsi"/>
          <w:b/>
          <w:color w:val="1F497D" w:themeColor="text2"/>
          <w:sz w:val="48"/>
          <w:szCs w:val="48"/>
        </w:rPr>
        <w:t xml:space="preserve">Mô tả </w:t>
      </w:r>
      <w:r w:rsidR="00727FE4" w:rsidRPr="009A7DD4">
        <w:rPr>
          <w:rFonts w:asciiTheme="majorHAnsi" w:hAnsiTheme="majorHAnsi" w:cstheme="majorHAnsi"/>
          <w:b/>
          <w:color w:val="1F497D" w:themeColor="text2"/>
          <w:sz w:val="48"/>
          <w:szCs w:val="48"/>
        </w:rPr>
        <w:t>đề tài</w:t>
      </w:r>
      <w:r w:rsidR="0031301D" w:rsidRPr="009A7DD4">
        <w:rPr>
          <w:rFonts w:asciiTheme="majorHAnsi" w:hAnsiTheme="majorHAnsi" w:cstheme="majorHAnsi"/>
          <w:b/>
          <w:color w:val="1F497D" w:themeColor="text2"/>
          <w:sz w:val="48"/>
          <w:szCs w:val="48"/>
        </w:rPr>
        <w:t>:</w:t>
      </w:r>
    </w:p>
    <w:p w:rsidR="005A3175" w:rsidRPr="009A7DD4" w:rsidRDefault="005A3175">
      <w:pPr>
        <w:rPr>
          <w:rFonts w:asciiTheme="majorHAnsi" w:hAnsiTheme="majorHAnsi" w:cstheme="majorHAnsi"/>
          <w:b/>
          <w:color w:val="1F497D" w:themeColor="text2"/>
          <w:sz w:val="48"/>
          <w:szCs w:val="48"/>
        </w:rPr>
      </w:pPr>
      <w:r>
        <w:rPr>
          <w:rFonts w:asciiTheme="majorHAnsi" w:hAnsiTheme="majorHAnsi" w:cstheme="majorHAnsi"/>
          <w:b/>
          <w:color w:val="1F497D" w:themeColor="text2"/>
          <w:sz w:val="48"/>
          <w:szCs w:val="48"/>
        </w:rPr>
        <w:t>1. Giới thiệu chung</w:t>
      </w:r>
    </w:p>
    <w:p w:rsidR="005A3175" w:rsidRPr="005A3175" w:rsidRDefault="005A3175" w:rsidP="005A3175">
      <w:pPr>
        <w:pStyle w:val="NormalWeb"/>
        <w:shd w:val="clear" w:color="auto" w:fill="FFFFFF"/>
        <w:spacing w:before="120" w:beforeAutospacing="0" w:after="120" w:afterAutospacing="0"/>
        <w:rPr>
          <w:rFonts w:ascii="Arial" w:hAnsi="Arial" w:cs="Arial"/>
          <w:sz w:val="22"/>
          <w:szCs w:val="21"/>
        </w:rPr>
      </w:pPr>
      <w:r>
        <w:rPr>
          <w:noProof/>
        </w:rPr>
        <w:drawing>
          <wp:anchor distT="0" distB="0" distL="114300" distR="114300" simplePos="0" relativeHeight="251656704" behindDoc="1" locked="0" layoutInCell="1" allowOverlap="1">
            <wp:simplePos x="0" y="0"/>
            <wp:positionH relativeFrom="column">
              <wp:posOffset>1958340</wp:posOffset>
            </wp:positionH>
            <wp:positionV relativeFrom="paragraph">
              <wp:posOffset>10795</wp:posOffset>
            </wp:positionV>
            <wp:extent cx="3765550" cy="2118070"/>
            <wp:effectExtent l="0" t="0" r="6350" b="0"/>
            <wp:wrapTight wrapText="bothSides">
              <wp:wrapPolygon edited="0">
                <wp:start x="0" y="0"/>
                <wp:lineTo x="0" y="21373"/>
                <wp:lineTo x="21527" y="21373"/>
                <wp:lineTo x="21527" y="0"/>
                <wp:lineTo x="0" y="0"/>
              </wp:wrapPolygon>
            </wp:wrapTight>
            <wp:docPr id="9" name="Picture 9" descr="Image result for angry birds how to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angry birds how to pla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5550" cy="2118070"/>
                    </a:xfrm>
                    <a:prstGeom prst="rect">
                      <a:avLst/>
                    </a:prstGeom>
                    <a:noFill/>
                    <a:ln>
                      <a:noFill/>
                    </a:ln>
                  </pic:spPr>
                </pic:pic>
              </a:graphicData>
            </a:graphic>
          </wp:anchor>
        </w:drawing>
      </w:r>
      <w:r w:rsidRPr="005A3175">
        <w:rPr>
          <w:rFonts w:ascii="Arial" w:hAnsi="Arial" w:cs="Arial"/>
          <w:bCs/>
          <w:i/>
          <w:iCs/>
          <w:sz w:val="22"/>
          <w:szCs w:val="21"/>
        </w:rPr>
        <w:t>Angry Birds</w:t>
      </w:r>
      <w:r w:rsidRPr="005A3175">
        <w:rPr>
          <w:rFonts w:ascii="Arial" w:hAnsi="Arial" w:cs="Arial"/>
          <w:sz w:val="22"/>
          <w:szCs w:val="21"/>
        </w:rPr>
        <w:t> là một series trò chơi đố được phát triển bởi </w:t>
      </w:r>
      <w:hyperlink r:id="rId10" w:tooltip="Hãng phát triển trò chơi điện tử" w:history="1">
        <w:r w:rsidRPr="005A3175">
          <w:rPr>
            <w:rStyle w:val="Hyperlink"/>
            <w:rFonts w:ascii="Arial" w:hAnsi="Arial" w:cs="Arial"/>
            <w:color w:val="auto"/>
            <w:sz w:val="22"/>
            <w:szCs w:val="21"/>
            <w:u w:val="none"/>
          </w:rPr>
          <w:t>nhà phát triển</w:t>
        </w:r>
      </w:hyperlink>
      <w:r w:rsidRPr="005A3175">
        <w:rPr>
          <w:rFonts w:ascii="Arial" w:hAnsi="Arial" w:cs="Arial"/>
          <w:sz w:val="22"/>
          <w:szCs w:val="21"/>
        </w:rPr>
        <w:t> có trụ sở tại </w:t>
      </w:r>
      <w:hyperlink r:id="rId11" w:tooltip="Phần Lan" w:history="1">
        <w:r w:rsidRPr="005A3175">
          <w:rPr>
            <w:rStyle w:val="Hyperlink"/>
            <w:rFonts w:ascii="Arial" w:hAnsi="Arial" w:cs="Arial"/>
            <w:color w:val="auto"/>
            <w:sz w:val="22"/>
            <w:szCs w:val="21"/>
            <w:u w:val="none"/>
          </w:rPr>
          <w:t>Phần Lan</w:t>
        </w:r>
      </w:hyperlink>
      <w:r w:rsidRPr="005A3175">
        <w:rPr>
          <w:rFonts w:ascii="Arial" w:hAnsi="Arial" w:cs="Arial"/>
          <w:sz w:val="22"/>
          <w:szCs w:val="21"/>
        </w:rPr>
        <w:t> là </w:t>
      </w:r>
      <w:hyperlink r:id="rId12" w:tooltip="Rovio Mobile (trang chưa được viết)" w:history="1">
        <w:r w:rsidRPr="005A3175">
          <w:rPr>
            <w:rStyle w:val="Hyperlink"/>
            <w:rFonts w:ascii="Arial" w:hAnsi="Arial" w:cs="Arial"/>
            <w:color w:val="auto"/>
            <w:sz w:val="22"/>
            <w:szCs w:val="21"/>
            <w:u w:val="none"/>
          </w:rPr>
          <w:t>Rovio Mobile</w:t>
        </w:r>
      </w:hyperlink>
      <w:r w:rsidRPr="005A3175">
        <w:rPr>
          <w:rFonts w:ascii="Arial" w:hAnsi="Arial" w:cs="Arial"/>
          <w:sz w:val="22"/>
          <w:szCs w:val="21"/>
        </w:rPr>
        <w:t>. Phát hành lần đầu trên hệ điều hành </w:t>
      </w:r>
      <w:hyperlink r:id="rId13" w:tooltip="IOS (Apple)" w:history="1">
        <w:r w:rsidRPr="005A3175">
          <w:rPr>
            <w:rStyle w:val="Hyperlink"/>
            <w:rFonts w:ascii="Arial" w:hAnsi="Arial" w:cs="Arial"/>
            <w:color w:val="auto"/>
            <w:sz w:val="22"/>
            <w:szCs w:val="21"/>
            <w:u w:val="none"/>
          </w:rPr>
          <w:t>iOS</w:t>
        </w:r>
      </w:hyperlink>
      <w:r w:rsidRPr="005A3175">
        <w:rPr>
          <w:rFonts w:ascii="Arial" w:hAnsi="Arial" w:cs="Arial"/>
          <w:sz w:val="22"/>
          <w:szCs w:val="21"/>
        </w:rPr>
        <w:t> của </w:t>
      </w:r>
      <w:hyperlink r:id="rId14" w:tooltip="Apple Inc." w:history="1">
        <w:r w:rsidRPr="005A3175">
          <w:rPr>
            <w:rStyle w:val="Hyperlink"/>
            <w:rFonts w:ascii="Arial" w:hAnsi="Arial" w:cs="Arial"/>
            <w:color w:val="auto"/>
            <w:sz w:val="22"/>
            <w:szCs w:val="21"/>
            <w:u w:val="none"/>
          </w:rPr>
          <w:t>Apple</w:t>
        </w:r>
      </w:hyperlink>
      <w:r w:rsidRPr="005A3175">
        <w:rPr>
          <w:rFonts w:ascii="Arial" w:hAnsi="Arial" w:cs="Arial"/>
          <w:sz w:val="22"/>
          <w:szCs w:val="21"/>
        </w:rPr>
        <w:t> vào tháng 12 năm 2009,</w:t>
      </w:r>
      <w:r w:rsidRPr="005A3175">
        <w:rPr>
          <w:rFonts w:ascii="Arial" w:hAnsi="Arial" w:cs="Arial"/>
          <w:sz w:val="22"/>
          <w:szCs w:val="21"/>
        </w:rPr>
        <w:t xml:space="preserve"> </w:t>
      </w:r>
      <w:r w:rsidRPr="005A3175">
        <w:rPr>
          <w:rFonts w:ascii="Arial" w:hAnsi="Arial" w:cs="Arial"/>
          <w:sz w:val="22"/>
          <w:szCs w:val="21"/>
        </w:rPr>
        <w:t>trò chơi này đã được tải về khoảng 12 triệu lượt từ </w:t>
      </w:r>
      <w:hyperlink r:id="rId15" w:tooltip="App Store" w:history="1">
        <w:r w:rsidRPr="005A3175">
          <w:rPr>
            <w:rStyle w:val="Hyperlink"/>
            <w:rFonts w:ascii="Arial" w:hAnsi="Arial" w:cs="Arial"/>
            <w:color w:val="auto"/>
            <w:sz w:val="22"/>
            <w:szCs w:val="21"/>
            <w:u w:val="none"/>
          </w:rPr>
          <w:t>App Store</w:t>
        </w:r>
      </w:hyperlink>
      <w:r w:rsidRPr="005A3175">
        <w:rPr>
          <w:rFonts w:ascii="Arial" w:hAnsi="Arial" w:cs="Arial"/>
          <w:sz w:val="22"/>
          <w:szCs w:val="21"/>
        </w:rPr>
        <w:t>.</w:t>
      </w:r>
      <w:r w:rsidRPr="005A3175">
        <w:rPr>
          <w:rFonts w:ascii="Arial" w:hAnsi="Arial" w:cs="Arial"/>
          <w:sz w:val="22"/>
          <w:szCs w:val="21"/>
        </w:rPr>
        <w:t xml:space="preserve"> </w:t>
      </w:r>
      <w:r w:rsidRPr="005A3175">
        <w:rPr>
          <w:rFonts w:ascii="Arial" w:hAnsi="Arial" w:cs="Arial"/>
          <w:sz w:val="22"/>
          <w:szCs w:val="21"/>
        </w:rPr>
        <w:t>Thành công này đã khiến công ty mở rộng trò chơi trên các thiết bị điện thoại thông minh khác, chẳng hạn như các thiết bị trên hệ điều hành </w:t>
      </w:r>
      <w:hyperlink r:id="rId16" w:tooltip="Android (hệ điều hành)" w:history="1">
        <w:r w:rsidRPr="005A3175">
          <w:rPr>
            <w:rStyle w:val="Hyperlink"/>
            <w:rFonts w:ascii="Arial" w:hAnsi="Arial" w:cs="Arial"/>
            <w:color w:val="auto"/>
            <w:sz w:val="22"/>
            <w:szCs w:val="21"/>
            <w:u w:val="none"/>
          </w:rPr>
          <w:t>Android</w:t>
        </w:r>
      </w:hyperlink>
      <w:r w:rsidRPr="005A3175">
        <w:rPr>
          <w:rFonts w:ascii="Arial" w:hAnsi="Arial" w:cs="Arial"/>
          <w:sz w:val="22"/>
          <w:szCs w:val="21"/>
        </w:rPr>
        <w:t> và PC.</w:t>
      </w:r>
    </w:p>
    <w:p w:rsidR="005A3175" w:rsidRDefault="005A3175" w:rsidP="005A3175">
      <w:pPr>
        <w:pStyle w:val="NormalWeb"/>
        <w:shd w:val="clear" w:color="auto" w:fill="FFFFFF"/>
        <w:spacing w:before="120" w:beforeAutospacing="0" w:after="120" w:afterAutospacing="0"/>
        <w:rPr>
          <w:rFonts w:ascii="Arial" w:hAnsi="Arial" w:cs="Arial"/>
          <w:sz w:val="22"/>
          <w:szCs w:val="21"/>
        </w:rPr>
      </w:pPr>
      <w:r w:rsidRPr="005A3175">
        <w:rPr>
          <w:rFonts w:ascii="Arial" w:hAnsi="Arial" w:cs="Arial"/>
          <w:i/>
          <w:iCs/>
          <w:sz w:val="22"/>
          <w:szCs w:val="21"/>
        </w:rPr>
        <w:t>Angry Birds</w:t>
      </w:r>
      <w:r w:rsidRPr="005A3175">
        <w:rPr>
          <w:rFonts w:ascii="Arial" w:hAnsi="Arial" w:cs="Arial"/>
          <w:sz w:val="22"/>
          <w:szCs w:val="21"/>
        </w:rPr>
        <w:t> nhận được rất nhiều lời khen cho những sự kết hợp giữa cách chơi mới lạ, phong phú, phong cách truyện tranh và giá thành rẻ. Sự phổ biến của nó đã đưa trò chơi này lên nền tảng </w:t>
      </w:r>
      <w:hyperlink r:id="rId17" w:tooltip="PC" w:history="1">
        <w:r w:rsidRPr="005A3175">
          <w:rPr>
            <w:rStyle w:val="Hyperlink"/>
            <w:rFonts w:ascii="Arial" w:hAnsi="Arial" w:cs="Arial"/>
            <w:color w:val="auto"/>
            <w:sz w:val="22"/>
            <w:szCs w:val="21"/>
            <w:u w:val="none"/>
          </w:rPr>
          <w:t>PC</w:t>
        </w:r>
      </w:hyperlink>
      <w:r w:rsidRPr="005A3175">
        <w:rPr>
          <w:rFonts w:ascii="Arial" w:hAnsi="Arial" w:cs="Arial"/>
          <w:sz w:val="22"/>
          <w:szCs w:val="21"/>
        </w:rPr>
        <w:t> và </w:t>
      </w:r>
      <w:hyperlink r:id="rId18" w:tooltip="Console (trang chưa được viết)" w:history="1">
        <w:r w:rsidRPr="005A3175">
          <w:rPr>
            <w:rStyle w:val="Hyperlink"/>
            <w:rFonts w:ascii="Arial" w:hAnsi="Arial" w:cs="Arial"/>
            <w:color w:val="auto"/>
            <w:sz w:val="22"/>
            <w:szCs w:val="21"/>
            <w:u w:val="none"/>
          </w:rPr>
          <w:t>console</w:t>
        </w:r>
      </w:hyperlink>
      <w:r w:rsidRPr="005A3175">
        <w:rPr>
          <w:rFonts w:ascii="Arial" w:hAnsi="Arial" w:cs="Arial"/>
          <w:sz w:val="22"/>
          <w:szCs w:val="21"/>
        </w:rPr>
        <w:t>. Với khoảng 300 triệu lần tải về trên tất cả các nền tảng và tất cả các phiên bản,</w:t>
      </w:r>
      <w:r w:rsidRPr="005A3175">
        <w:rPr>
          <w:rFonts w:ascii="Arial" w:hAnsi="Arial" w:cs="Arial"/>
          <w:i/>
          <w:iCs/>
          <w:sz w:val="22"/>
          <w:szCs w:val="21"/>
        </w:rPr>
        <w:t xml:space="preserve"> </w:t>
      </w:r>
      <w:r w:rsidRPr="005A3175">
        <w:rPr>
          <w:rFonts w:ascii="Arial" w:hAnsi="Arial" w:cs="Arial"/>
          <w:i/>
          <w:iCs/>
          <w:sz w:val="22"/>
          <w:szCs w:val="21"/>
        </w:rPr>
        <w:t>Angry Birds</w:t>
      </w:r>
      <w:r>
        <w:rPr>
          <w:rFonts w:ascii="Arial" w:hAnsi="Arial" w:cs="Arial"/>
          <w:i/>
          <w:iCs/>
          <w:sz w:val="22"/>
          <w:szCs w:val="21"/>
        </w:rPr>
        <w:t xml:space="preserve"> </w:t>
      </w:r>
      <w:r w:rsidRPr="005A3175">
        <w:rPr>
          <w:rFonts w:ascii="Arial" w:hAnsi="Arial" w:cs="Arial"/>
          <w:sz w:val="22"/>
          <w:szCs w:val="21"/>
        </w:rPr>
        <w:t>được coi là "một trong những trò chơi có xu hướng chi phối mạnh mẽ nhất hiện nay", "một trò chơi thành công tuyệt vời của năm 2010" và "ứng dụng trên nền tảng di động thành công nhất mà thế giới từng được chứng kiến".</w:t>
      </w:r>
    </w:p>
    <w:p w:rsidR="005A3175" w:rsidRDefault="005A3175" w:rsidP="005A3175">
      <w:pPr>
        <w:rPr>
          <w:rFonts w:asciiTheme="majorHAnsi" w:hAnsiTheme="majorHAnsi" w:cstheme="majorHAnsi"/>
          <w:b/>
          <w:color w:val="1F497D" w:themeColor="text2"/>
          <w:sz w:val="48"/>
          <w:szCs w:val="48"/>
        </w:rPr>
      </w:pPr>
      <w:r>
        <w:rPr>
          <w:rFonts w:asciiTheme="majorHAnsi" w:hAnsiTheme="majorHAnsi" w:cstheme="majorHAnsi"/>
          <w:b/>
          <w:color w:val="1F497D" w:themeColor="text2"/>
          <w:sz w:val="48"/>
          <w:szCs w:val="48"/>
        </w:rPr>
        <w:t>2</w:t>
      </w:r>
      <w:r>
        <w:rPr>
          <w:rFonts w:asciiTheme="majorHAnsi" w:hAnsiTheme="majorHAnsi" w:cstheme="majorHAnsi"/>
          <w:b/>
          <w:color w:val="1F497D" w:themeColor="text2"/>
          <w:sz w:val="48"/>
          <w:szCs w:val="48"/>
        </w:rPr>
        <w:t xml:space="preserve">. </w:t>
      </w:r>
      <w:r>
        <w:rPr>
          <w:rFonts w:asciiTheme="majorHAnsi" w:hAnsiTheme="majorHAnsi" w:cstheme="majorHAnsi"/>
          <w:b/>
          <w:color w:val="1F497D" w:themeColor="text2"/>
          <w:sz w:val="48"/>
          <w:szCs w:val="48"/>
        </w:rPr>
        <w:t>Cách chơi</w:t>
      </w:r>
    </w:p>
    <w:p w:rsidR="005A3175" w:rsidRDefault="005A3175" w:rsidP="005A3175">
      <w:pPr>
        <w:pStyle w:val="NormalWeb"/>
        <w:shd w:val="clear" w:color="auto" w:fill="FFFFFF"/>
        <w:spacing w:before="120" w:beforeAutospacing="0" w:after="120" w:afterAutospacing="0"/>
        <w:rPr>
          <w:rFonts w:ascii="Arial" w:hAnsi="Arial" w:cs="Arial"/>
          <w:sz w:val="21"/>
          <w:szCs w:val="21"/>
        </w:rPr>
      </w:pPr>
      <w:r w:rsidRPr="005A3175">
        <w:rPr>
          <w:rFonts w:ascii="Arial" w:hAnsi="Arial" w:cs="Arial"/>
          <w:i/>
          <w:iCs/>
          <w:sz w:val="21"/>
          <w:szCs w:val="21"/>
        </w:rPr>
        <w:t>Angry Birds</w:t>
      </w:r>
      <w:r w:rsidRPr="005A3175">
        <w:rPr>
          <w:rFonts w:ascii="Arial" w:hAnsi="Arial" w:cs="Arial"/>
          <w:sz w:val="21"/>
          <w:szCs w:val="21"/>
        </w:rPr>
        <w:t> được mở đầu bằng đoạn kể về việc những con </w:t>
      </w:r>
      <w:hyperlink r:id="rId19" w:tooltip="Chi Lợn" w:history="1">
        <w:r w:rsidRPr="005A3175">
          <w:rPr>
            <w:rStyle w:val="Hyperlink"/>
            <w:rFonts w:ascii="Arial" w:hAnsi="Arial" w:cs="Arial"/>
            <w:color w:val="auto"/>
            <w:sz w:val="21"/>
            <w:szCs w:val="21"/>
            <w:u w:val="none"/>
          </w:rPr>
          <w:t>heo</w:t>
        </w:r>
      </w:hyperlink>
      <w:r w:rsidRPr="005A3175">
        <w:rPr>
          <w:rFonts w:ascii="Arial" w:hAnsi="Arial" w:cs="Arial"/>
          <w:sz w:val="21"/>
          <w:szCs w:val="21"/>
        </w:rPr>
        <w:t> màu xanh lục độc ác đã ăn cắp những quả trứng của các chú chim nhiều màu, và vì vậy những con chim quyết định tấn công để lấy lại trứng. Trong từng màn chơi, người chơi sẽ được cung cấp và sử dụng một số con chim nhất định. Người chơi sẽ dùng </w:t>
      </w:r>
      <w:hyperlink r:id="rId20" w:tooltip="Súng cao su" w:history="1">
        <w:r w:rsidRPr="005A3175">
          <w:rPr>
            <w:rStyle w:val="Hyperlink"/>
            <w:rFonts w:ascii="Arial" w:hAnsi="Arial" w:cs="Arial"/>
            <w:color w:val="auto"/>
            <w:sz w:val="21"/>
            <w:szCs w:val="21"/>
            <w:u w:val="none"/>
          </w:rPr>
          <w:t>súng cao su</w:t>
        </w:r>
      </w:hyperlink>
      <w:r w:rsidRPr="005A3175">
        <w:rPr>
          <w:rFonts w:ascii="Arial" w:hAnsi="Arial" w:cs="Arial"/>
          <w:sz w:val="21"/>
          <w:szCs w:val="21"/>
        </w:rPr>
        <w:t> để bắn từng con chim vào những con heo hoặc bắn vào công trình được xây bằng </w:t>
      </w:r>
      <w:hyperlink r:id="rId21" w:tooltip="Gỗ" w:history="1">
        <w:r w:rsidRPr="005A3175">
          <w:rPr>
            <w:rStyle w:val="Hyperlink"/>
            <w:rFonts w:ascii="Arial" w:hAnsi="Arial" w:cs="Arial"/>
            <w:color w:val="auto"/>
            <w:sz w:val="21"/>
            <w:szCs w:val="21"/>
            <w:u w:val="none"/>
          </w:rPr>
          <w:t>gỗ</w:t>
        </w:r>
      </w:hyperlink>
      <w:r w:rsidRPr="005A3175">
        <w:rPr>
          <w:rFonts w:ascii="Arial" w:hAnsi="Arial" w:cs="Arial"/>
          <w:sz w:val="21"/>
          <w:szCs w:val="21"/>
        </w:rPr>
        <w:t>, </w:t>
      </w:r>
      <w:hyperlink r:id="rId22" w:tooltip="Băng" w:history="1">
        <w:r w:rsidRPr="005A3175">
          <w:rPr>
            <w:rStyle w:val="Hyperlink"/>
            <w:rFonts w:ascii="Arial" w:hAnsi="Arial" w:cs="Arial"/>
            <w:color w:val="auto"/>
            <w:sz w:val="21"/>
            <w:szCs w:val="21"/>
            <w:u w:val="none"/>
          </w:rPr>
          <w:t>băng</w:t>
        </w:r>
      </w:hyperlink>
      <w:r w:rsidRPr="005A3175">
        <w:rPr>
          <w:rFonts w:ascii="Arial" w:hAnsi="Arial" w:cs="Arial"/>
          <w:sz w:val="21"/>
          <w:szCs w:val="21"/>
        </w:rPr>
        <w:t> hoặc </w:t>
      </w:r>
      <w:hyperlink r:id="rId23" w:tooltip="Đá" w:history="1">
        <w:r w:rsidRPr="005A3175">
          <w:rPr>
            <w:rStyle w:val="Hyperlink"/>
            <w:rFonts w:ascii="Arial" w:hAnsi="Arial" w:cs="Arial"/>
            <w:color w:val="auto"/>
            <w:sz w:val="21"/>
            <w:szCs w:val="21"/>
            <w:u w:val="none"/>
          </w:rPr>
          <w:t>đá</w:t>
        </w:r>
      </w:hyperlink>
      <w:r>
        <w:rPr>
          <w:rFonts w:ascii="Arial" w:hAnsi="Arial" w:cs="Arial"/>
          <w:sz w:val="17"/>
          <w:szCs w:val="17"/>
          <w:vertAlign w:val="superscript"/>
        </w:rPr>
        <w:t xml:space="preserve"> </w:t>
      </w:r>
      <w:r w:rsidRPr="005A3175">
        <w:rPr>
          <w:rFonts w:ascii="Arial" w:hAnsi="Arial" w:cs="Arial"/>
          <w:sz w:val="21"/>
          <w:szCs w:val="21"/>
        </w:rPr>
        <w:t>nơi mà những con heo màu xanh đang trú ngụ trong đó. Mục tiêu là tiêu diệt các con heo bằng cách bắn trực tiếp hay phá vỡ các công trình, gây ra các va chạm cho chúng. Nếu người chơi tiêu diệt tất cả các con heo trước khi số chim bị hết thì sẽ thắng màn chơi đó.</w:t>
      </w:r>
    </w:p>
    <w:p w:rsidR="005A3175" w:rsidRPr="005A3175" w:rsidRDefault="005A3175" w:rsidP="005A3175">
      <w:pPr>
        <w:pStyle w:val="NormalWeb"/>
        <w:shd w:val="clear" w:color="auto" w:fill="FFFFFF"/>
        <w:spacing w:before="120" w:beforeAutospacing="0" w:after="120" w:afterAutospacing="0"/>
        <w:rPr>
          <w:rFonts w:ascii="Arial" w:hAnsi="Arial" w:cs="Arial"/>
          <w:sz w:val="21"/>
          <w:szCs w:val="21"/>
        </w:rPr>
      </w:pPr>
      <w:r>
        <w:rPr>
          <w:noProof/>
        </w:rPr>
        <w:drawing>
          <wp:inline distT="0" distB="0" distL="0" distR="0">
            <wp:extent cx="2468880" cy="1874520"/>
            <wp:effectExtent l="0" t="0" r="7620" b="0"/>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68880" cy="1874520"/>
                    </a:xfrm>
                    <a:prstGeom prst="rect">
                      <a:avLst/>
                    </a:prstGeom>
                    <a:noFill/>
                    <a:ln>
                      <a:noFill/>
                    </a:ln>
                  </pic:spPr>
                </pic:pic>
              </a:graphicData>
            </a:graphic>
          </wp:inline>
        </w:drawing>
      </w:r>
      <w:r>
        <w:rPr>
          <w:noProof/>
        </w:rPr>
        <w:drawing>
          <wp:inline distT="0" distB="0" distL="0" distR="0">
            <wp:extent cx="2529840" cy="1905000"/>
            <wp:effectExtent l="0" t="0" r="3810" b="0"/>
            <wp:docPr id="13" name="Picture 13" descr="Image result for angry birds how to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angry birds how to pla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9840" cy="1905000"/>
                    </a:xfrm>
                    <a:prstGeom prst="rect">
                      <a:avLst/>
                    </a:prstGeom>
                    <a:noFill/>
                    <a:ln>
                      <a:noFill/>
                    </a:ln>
                  </pic:spPr>
                </pic:pic>
              </a:graphicData>
            </a:graphic>
          </wp:inline>
        </w:drawing>
      </w:r>
    </w:p>
    <w:p w:rsidR="005A3175" w:rsidRDefault="005A3175" w:rsidP="005A3175">
      <w:pPr>
        <w:pStyle w:val="NormalWeb"/>
        <w:shd w:val="clear" w:color="auto" w:fill="FFFFFF"/>
        <w:spacing w:before="120" w:beforeAutospacing="0" w:after="120" w:afterAutospacing="0"/>
        <w:rPr>
          <w:rFonts w:ascii="Arial" w:hAnsi="Arial" w:cs="Arial"/>
          <w:sz w:val="21"/>
          <w:szCs w:val="21"/>
        </w:rPr>
      </w:pPr>
      <w:r w:rsidRPr="005A3175">
        <w:rPr>
          <w:rFonts w:ascii="Arial" w:hAnsi="Arial" w:cs="Arial"/>
          <w:sz w:val="21"/>
          <w:szCs w:val="21"/>
        </w:rPr>
        <w:lastRenderedPageBreak/>
        <w:t>Trò chơi bao gồm nhiều loại chim khác nhau với những màu sắc và khả năng khác nhau. Ban đầu sẽ là chim màu đỏ, có sức va chạm mạnh nhưng không có khả năng đặc biệt. Dần dần những loại chim khác sẽ xuất hiện với những khả năng mạnh mẽ</w:t>
      </w:r>
      <w:r>
        <w:rPr>
          <w:rFonts w:ascii="Arial" w:hAnsi="Arial" w:cs="Arial"/>
          <w:sz w:val="17"/>
          <w:szCs w:val="17"/>
          <w:vertAlign w:val="superscript"/>
        </w:rPr>
        <w:t xml:space="preserve"> </w:t>
      </w:r>
      <w:r w:rsidRPr="005A3175">
        <w:rPr>
          <w:rFonts w:ascii="Arial" w:hAnsi="Arial" w:cs="Arial"/>
          <w:sz w:val="21"/>
          <w:szCs w:val="21"/>
        </w:rPr>
        <w:t>như chim màu đen có thể nổ hoặc chim màu trắng có thể thả trứng nổ. Ngoài ra những con heo cũng có các kích thước khác nhau.</w:t>
      </w:r>
    </w:p>
    <w:p w:rsidR="003270F5" w:rsidRPr="005A3175" w:rsidRDefault="003270F5" w:rsidP="005A3175">
      <w:pPr>
        <w:pStyle w:val="NormalWeb"/>
        <w:shd w:val="clear" w:color="auto" w:fill="FFFFFF"/>
        <w:spacing w:before="120" w:beforeAutospacing="0" w:after="120" w:afterAutospacing="0"/>
        <w:rPr>
          <w:rFonts w:ascii="Arial" w:hAnsi="Arial" w:cs="Arial"/>
          <w:sz w:val="21"/>
          <w:szCs w:val="21"/>
        </w:rPr>
      </w:pPr>
      <w:r>
        <w:rPr>
          <w:noProof/>
        </w:rPr>
        <w:drawing>
          <wp:inline distT="0" distB="0" distL="0" distR="0">
            <wp:extent cx="3268980" cy="2179320"/>
            <wp:effectExtent l="0" t="0" r="7620" b="0"/>
            <wp:docPr id="14" name="Picture 1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ted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8980" cy="2179320"/>
                    </a:xfrm>
                    <a:prstGeom prst="rect">
                      <a:avLst/>
                    </a:prstGeom>
                    <a:noFill/>
                    <a:ln>
                      <a:noFill/>
                    </a:ln>
                  </pic:spPr>
                </pic:pic>
              </a:graphicData>
            </a:graphic>
          </wp:inline>
        </w:drawing>
      </w:r>
    </w:p>
    <w:p w:rsidR="005A3175" w:rsidRPr="005A3175" w:rsidRDefault="005A3175" w:rsidP="005A3175">
      <w:pPr>
        <w:pStyle w:val="NormalWeb"/>
        <w:shd w:val="clear" w:color="auto" w:fill="FFFFFF"/>
        <w:spacing w:before="120" w:beforeAutospacing="0" w:after="120" w:afterAutospacing="0"/>
        <w:rPr>
          <w:rFonts w:ascii="Arial" w:hAnsi="Arial" w:cs="Arial"/>
          <w:sz w:val="21"/>
          <w:szCs w:val="21"/>
        </w:rPr>
      </w:pPr>
      <w:r w:rsidRPr="005A3175">
        <w:rPr>
          <w:rFonts w:ascii="Arial" w:hAnsi="Arial" w:cs="Arial"/>
          <w:sz w:val="21"/>
          <w:szCs w:val="21"/>
        </w:rPr>
        <w:t>Từng màn chơi sẽ chỉ có một vài con chim nhất định. Nếu người chơi tiêu diệt tất cả các con heo trước khi số chim bị hết thì sẽ thắng màn chơi. Điểm số sẽ được cộng nếu người chơi tiêu diệt được một con heo, phá vỡ các phần của công trình hoặc còn lại ít nhất một con chim khi những con heo đã bị tiêu diệt hết (1 con chim là 10 000 điểm). Sau mỗi màn chơi thắng, người chơi sẽ nhận được một, hai, hoặc ba ngôi sao tùy thuộc vào số điểm giành được.</w:t>
      </w:r>
    </w:p>
    <w:p w:rsidR="005A3175" w:rsidRPr="005A3175" w:rsidRDefault="005A3175" w:rsidP="005A3175">
      <w:pPr>
        <w:pStyle w:val="NormalWeb"/>
        <w:shd w:val="clear" w:color="auto" w:fill="FFFFFF"/>
        <w:spacing w:before="120" w:beforeAutospacing="0" w:after="120" w:afterAutospacing="0"/>
        <w:rPr>
          <w:rFonts w:ascii="Arial" w:hAnsi="Arial" w:cs="Arial"/>
          <w:sz w:val="21"/>
          <w:szCs w:val="21"/>
        </w:rPr>
      </w:pPr>
      <w:r w:rsidRPr="005A3175">
        <w:rPr>
          <w:rFonts w:ascii="Arial" w:hAnsi="Arial" w:cs="Arial"/>
          <w:sz w:val="21"/>
          <w:szCs w:val="21"/>
        </w:rPr>
        <w:t>Điểm nổi bật ở trò chơi là phông nền tươi sáng và sinh động. Bên cạnh đó là tiếng kêu của các con chim cùng với tiếng cười khiêu khích của các con heo độc ác làm cho trò chơi trở nên vô cùng thú vị và hấp dẫn.</w:t>
      </w:r>
    </w:p>
    <w:p w:rsidR="005A3175" w:rsidRPr="009A7DD4" w:rsidRDefault="005A3175" w:rsidP="005A3175">
      <w:pPr>
        <w:rPr>
          <w:rFonts w:asciiTheme="majorHAnsi" w:hAnsiTheme="majorHAnsi" w:cstheme="majorHAnsi"/>
          <w:b/>
          <w:color w:val="1F497D" w:themeColor="text2"/>
          <w:sz w:val="48"/>
          <w:szCs w:val="48"/>
        </w:rPr>
      </w:pPr>
    </w:p>
    <w:p w:rsidR="005A3175" w:rsidRPr="005A3175" w:rsidRDefault="005A3175" w:rsidP="005A3175">
      <w:pPr>
        <w:pStyle w:val="NormalWeb"/>
        <w:shd w:val="clear" w:color="auto" w:fill="FFFFFF"/>
        <w:spacing w:before="120" w:beforeAutospacing="0" w:after="120" w:afterAutospacing="0"/>
        <w:rPr>
          <w:rFonts w:ascii="Arial" w:hAnsi="Arial" w:cs="Arial"/>
          <w:sz w:val="22"/>
          <w:szCs w:val="21"/>
        </w:rPr>
      </w:pPr>
    </w:p>
    <w:p w:rsidR="0031301D" w:rsidRPr="009A7DD4" w:rsidRDefault="009A7DD4">
      <w:pPr>
        <w:rPr>
          <w:rFonts w:asciiTheme="majorHAnsi" w:hAnsiTheme="majorHAnsi" w:cstheme="majorHAnsi"/>
          <w:b/>
          <w:color w:val="1F497D" w:themeColor="text2"/>
          <w:sz w:val="48"/>
          <w:szCs w:val="48"/>
        </w:rPr>
      </w:pPr>
      <w:r>
        <w:rPr>
          <w:rFonts w:asciiTheme="majorHAnsi" w:hAnsiTheme="majorHAnsi" w:cstheme="majorHAnsi"/>
          <w:b/>
          <w:color w:val="1F497D" w:themeColor="text2"/>
          <w:sz w:val="48"/>
          <w:szCs w:val="48"/>
        </w:rPr>
        <w:t xml:space="preserve">II/ </w:t>
      </w:r>
      <w:r w:rsidR="00727FE4" w:rsidRPr="009A7DD4">
        <w:rPr>
          <w:rFonts w:asciiTheme="majorHAnsi" w:hAnsiTheme="majorHAnsi" w:cstheme="majorHAnsi"/>
          <w:b/>
          <w:color w:val="1F497D" w:themeColor="text2"/>
          <w:sz w:val="48"/>
          <w:szCs w:val="48"/>
        </w:rPr>
        <w:t>Các chức năng hiện thực:</w:t>
      </w:r>
    </w:p>
    <w:p w:rsidR="00727FE4" w:rsidRDefault="00727FE4" w:rsidP="008B2CF5">
      <w:pPr>
        <w:pStyle w:val="ListParagraph"/>
        <w:numPr>
          <w:ilvl w:val="0"/>
          <w:numId w:val="1"/>
        </w:numPr>
        <w:rPr>
          <w:rFonts w:asciiTheme="majorHAnsi" w:hAnsiTheme="majorHAnsi" w:cstheme="majorHAnsi"/>
          <w:sz w:val="28"/>
          <w:szCs w:val="28"/>
        </w:rPr>
      </w:pPr>
      <w:r w:rsidRPr="002B73B6">
        <w:rPr>
          <w:rFonts w:asciiTheme="majorHAnsi" w:hAnsiTheme="majorHAnsi" w:cstheme="majorHAnsi"/>
          <w:sz w:val="28"/>
          <w:szCs w:val="28"/>
        </w:rPr>
        <w:t xml:space="preserve">Thiết kế class, xây dựng class cho </w:t>
      </w:r>
      <w:r w:rsidR="00161FC5">
        <w:rPr>
          <w:rFonts w:asciiTheme="majorHAnsi" w:hAnsiTheme="majorHAnsi" w:cstheme="majorHAnsi"/>
          <w:sz w:val="28"/>
          <w:szCs w:val="28"/>
        </w:rPr>
        <w:t>bird và enemy.</w:t>
      </w:r>
    </w:p>
    <w:p w:rsidR="009A7DD4" w:rsidRPr="009A7DD4" w:rsidRDefault="00CB4245" w:rsidP="009A7DD4">
      <w:pPr>
        <w:pStyle w:val="ListParagraph"/>
        <w:numPr>
          <w:ilvl w:val="0"/>
          <w:numId w:val="1"/>
        </w:numPr>
        <w:rPr>
          <w:rFonts w:asciiTheme="majorHAnsi" w:hAnsiTheme="majorHAnsi" w:cstheme="majorHAnsi"/>
          <w:sz w:val="28"/>
          <w:szCs w:val="28"/>
        </w:rPr>
      </w:pPr>
      <w:r w:rsidRPr="009A7DD4">
        <w:rPr>
          <w:rFonts w:asciiTheme="majorHAnsi" w:hAnsiTheme="majorHAnsi" w:cstheme="majorHAnsi"/>
          <w:sz w:val="28"/>
          <w:szCs w:val="28"/>
        </w:rPr>
        <w:t>Sử dụng thư viện Unity để xây dựng game, tạo đồ họa ch</w:t>
      </w:r>
      <w:bookmarkStart w:id="0" w:name="_GoBack"/>
      <w:bookmarkEnd w:id="0"/>
      <w:r w:rsidRPr="009A7DD4">
        <w:rPr>
          <w:rFonts w:asciiTheme="majorHAnsi" w:hAnsiTheme="majorHAnsi" w:cstheme="majorHAnsi"/>
          <w:sz w:val="28"/>
          <w:szCs w:val="28"/>
        </w:rPr>
        <w:t>o game.</w:t>
      </w:r>
    </w:p>
    <w:p w:rsidR="00727FE4" w:rsidRPr="008B2CF5" w:rsidRDefault="00727FE4" w:rsidP="008B2CF5">
      <w:pPr>
        <w:pStyle w:val="ListParagraph"/>
        <w:rPr>
          <w:rFonts w:asciiTheme="majorHAnsi" w:hAnsiTheme="majorHAnsi" w:cstheme="majorHAnsi"/>
        </w:rPr>
      </w:pPr>
    </w:p>
    <w:sectPr w:rsidR="00727FE4" w:rsidRPr="008B2CF5" w:rsidSect="0080472B">
      <w:headerReference w:type="default" r:id="rId27"/>
      <w:footerReference w:type="default" r:id="rId28"/>
      <w:pgSz w:w="11906" w:h="16838"/>
      <w:pgMar w:top="1440" w:right="1440" w:bottom="851" w:left="1440"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0D9" w:rsidRDefault="005800D9" w:rsidP="0031301D">
      <w:pPr>
        <w:spacing w:after="0" w:line="240" w:lineRule="auto"/>
      </w:pPr>
      <w:r>
        <w:separator/>
      </w:r>
    </w:p>
  </w:endnote>
  <w:endnote w:type="continuationSeparator" w:id="0">
    <w:p w:rsidR="005800D9" w:rsidRDefault="005800D9" w:rsidP="00313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IBritishWriting">
    <w:altName w:val="Arial"/>
    <w:panose1 w:val="00000000000000000000"/>
    <w:charset w:val="00"/>
    <w:family w:val="swiss"/>
    <w:notTrueType/>
    <w:pitch w:val="variable"/>
    <w:sig w:usb0="00000001"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CF5" w:rsidRDefault="008B2CF5">
    <w:pPr>
      <w:pStyle w:val="Footer"/>
      <w:jc w:val="right"/>
    </w:pPr>
  </w:p>
  <w:p w:rsidR="008B2CF5" w:rsidRDefault="008B2CF5">
    <w:pPr>
      <w:pStyle w:val="Footer"/>
      <w:jc w:val="right"/>
    </w:pPr>
  </w:p>
  <w:sdt>
    <w:sdtPr>
      <w:id w:val="-2137705885"/>
      <w:docPartObj>
        <w:docPartGallery w:val="Page Numbers (Bottom of Page)"/>
        <w:docPartUnique/>
      </w:docPartObj>
    </w:sdtPr>
    <w:sdtEndPr>
      <w:rPr>
        <w:noProof/>
      </w:rPr>
    </w:sdtEndPr>
    <w:sdtContent>
      <w:p w:rsidR="008B2CF5" w:rsidRDefault="008B2CF5">
        <w:pPr>
          <w:pStyle w:val="Footer"/>
          <w:jc w:val="right"/>
        </w:pPr>
        <w:r>
          <w:fldChar w:fldCharType="begin"/>
        </w:r>
        <w:r>
          <w:instrText xml:space="preserve"> PAGE   \* MERGEFORMAT </w:instrText>
        </w:r>
        <w:r>
          <w:fldChar w:fldCharType="separate"/>
        </w:r>
        <w:r w:rsidR="00FB017C">
          <w:rPr>
            <w:noProof/>
          </w:rPr>
          <w:t>5</w:t>
        </w:r>
        <w:r>
          <w:rPr>
            <w:noProof/>
          </w:rPr>
          <w:fldChar w:fldCharType="end"/>
        </w:r>
      </w:p>
    </w:sdtContent>
  </w:sdt>
  <w:p w:rsidR="008B2CF5" w:rsidRDefault="008B2C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0D9" w:rsidRDefault="005800D9" w:rsidP="0031301D">
      <w:pPr>
        <w:spacing w:after="0" w:line="240" w:lineRule="auto"/>
      </w:pPr>
      <w:r>
        <w:separator/>
      </w:r>
    </w:p>
  </w:footnote>
  <w:footnote w:type="continuationSeparator" w:id="0">
    <w:p w:rsidR="005800D9" w:rsidRDefault="005800D9" w:rsidP="00313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CF5" w:rsidRPr="000B049B" w:rsidRDefault="008B2CF5" w:rsidP="008B2CF5">
    <w:pPr>
      <w:pStyle w:val="Header"/>
      <w:ind w:left="720"/>
      <w:rPr>
        <w:rFonts w:ascii="Courier New" w:hAnsi="Courier New" w:cs="Courier New"/>
        <w:color w:val="000099"/>
      </w:rPr>
    </w:pPr>
    <w:r w:rsidRPr="000B049B">
      <w:rPr>
        <w:rFonts w:ascii="Courier New" w:hAnsi="Courier New" w:cs="Courier New"/>
        <w:noProof/>
        <w:color w:val="000099"/>
        <w:lang w:val="vi-VN" w:eastAsia="vi-VN"/>
      </w:rPr>
      <w:drawing>
        <wp:anchor distT="0" distB="0" distL="114300" distR="114300" simplePos="0" relativeHeight="251659264" behindDoc="1" locked="0" layoutInCell="1" allowOverlap="1" wp14:anchorId="23A1E2DB" wp14:editId="1488B165">
          <wp:simplePos x="0" y="0"/>
          <wp:positionH relativeFrom="column">
            <wp:posOffset>0</wp:posOffset>
          </wp:positionH>
          <wp:positionV relativeFrom="paragraph">
            <wp:posOffset>-3810</wp:posOffset>
          </wp:positionV>
          <wp:extent cx="315595" cy="316230"/>
          <wp:effectExtent l="0" t="0" r="8255" b="7620"/>
          <wp:wrapTight wrapText="bothSides">
            <wp:wrapPolygon edited="0">
              <wp:start x="6519" y="0"/>
              <wp:lineTo x="0" y="7807"/>
              <wp:lineTo x="0" y="19518"/>
              <wp:lineTo x="1304" y="20819"/>
              <wp:lineTo x="19557" y="20819"/>
              <wp:lineTo x="20861" y="19518"/>
              <wp:lineTo x="20861" y="7807"/>
              <wp:lineTo x="14342" y="0"/>
              <wp:lineTo x="6519"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 truong.png"/>
                  <pic:cNvPicPr/>
                </pic:nvPicPr>
                <pic:blipFill>
                  <a:blip r:embed="rId1">
                    <a:extLst>
                      <a:ext uri="{28A0092B-C50C-407E-A947-70E740481C1C}">
                        <a14:useLocalDpi xmlns:a14="http://schemas.microsoft.com/office/drawing/2010/main" val="0"/>
                      </a:ext>
                    </a:extLst>
                  </a:blip>
                  <a:stretch>
                    <a:fillRect/>
                  </a:stretch>
                </pic:blipFill>
                <pic:spPr>
                  <a:xfrm>
                    <a:off x="0" y="0"/>
                    <a:ext cx="315595" cy="316230"/>
                  </a:xfrm>
                  <a:prstGeom prst="rect">
                    <a:avLst/>
                  </a:prstGeom>
                </pic:spPr>
              </pic:pic>
            </a:graphicData>
          </a:graphic>
          <wp14:sizeRelH relativeFrom="margin">
            <wp14:pctWidth>0</wp14:pctWidth>
          </wp14:sizeRelH>
          <wp14:sizeRelV relativeFrom="margin">
            <wp14:pctHeight>0</wp14:pctHeight>
          </wp14:sizeRelV>
        </wp:anchor>
      </w:drawing>
    </w:r>
    <w:r w:rsidRPr="000B049B">
      <w:rPr>
        <w:rFonts w:ascii="Courier New" w:hAnsi="Courier New" w:cs="Courier New"/>
        <w:color w:val="000099"/>
      </w:rPr>
      <w:t>Trường Đại học Bách Khoa Tp.Hồ Chí Minh</w:t>
    </w:r>
  </w:p>
  <w:p w:rsidR="008B2CF5" w:rsidRPr="000B049B" w:rsidRDefault="008B2CF5" w:rsidP="008B2CF5">
    <w:pPr>
      <w:pStyle w:val="Header"/>
      <w:pBdr>
        <w:bottom w:val="single" w:sz="6" w:space="1" w:color="auto"/>
      </w:pBdr>
      <w:ind w:left="720"/>
      <w:rPr>
        <w:rFonts w:ascii="Courier New" w:hAnsi="Courier New" w:cs="Courier New"/>
        <w:color w:val="000099"/>
      </w:rPr>
    </w:pPr>
    <w:r w:rsidRPr="000B049B">
      <w:rPr>
        <w:rFonts w:ascii="Courier New" w:hAnsi="Courier New" w:cs="Courier New"/>
        <w:color w:val="000099"/>
      </w:rPr>
      <w:t>Khoa Khoa học và Kỹ thuật máy tính</w:t>
    </w:r>
  </w:p>
  <w:p w:rsidR="008B2CF5" w:rsidRDefault="008B2CF5" w:rsidP="008B2CF5">
    <w:pPr>
      <w:pStyle w:val="Header"/>
      <w:jc w:val="center"/>
      <w:rPr>
        <w:rFonts w:ascii="AIBritishWriting" w:hAnsi="AIBritishWriting" w:cs="Courier New"/>
        <w:color w:val="000099"/>
      </w:rPr>
    </w:pPr>
  </w:p>
  <w:p w:rsidR="008B2CF5" w:rsidRDefault="008B2CF5" w:rsidP="008B2CF5">
    <w:pPr>
      <w:pStyle w:val="Header"/>
      <w:jc w:val="center"/>
      <w:rPr>
        <w:rFonts w:ascii="AIBritishWriting" w:hAnsi="AIBritishWriting" w:cs="Courier New"/>
        <w:color w:val="000099"/>
      </w:rPr>
    </w:pPr>
  </w:p>
  <w:p w:rsidR="008B2CF5" w:rsidRPr="00CC1153" w:rsidRDefault="008B2CF5" w:rsidP="008B2CF5">
    <w:pPr>
      <w:pStyle w:val="Header"/>
      <w:jc w:val="center"/>
      <w:rPr>
        <w:rFonts w:ascii="AIBritishWriting" w:hAnsi="AIBritishWriting" w:cs="Courier New"/>
        <w:color w:val="0000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175C0"/>
    <w:multiLevelType w:val="hybridMultilevel"/>
    <w:tmpl w:val="50C03108"/>
    <w:lvl w:ilvl="0" w:tplc="042A0017">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CA40213"/>
    <w:multiLevelType w:val="hybridMultilevel"/>
    <w:tmpl w:val="18D8781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13A2E8C"/>
    <w:multiLevelType w:val="hybridMultilevel"/>
    <w:tmpl w:val="3D22909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1C76374"/>
    <w:multiLevelType w:val="hybridMultilevel"/>
    <w:tmpl w:val="C678650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1D"/>
    <w:rsid w:val="00161FC5"/>
    <w:rsid w:val="002456AE"/>
    <w:rsid w:val="002B73B6"/>
    <w:rsid w:val="0031301D"/>
    <w:rsid w:val="003270F5"/>
    <w:rsid w:val="005800D9"/>
    <w:rsid w:val="005A3175"/>
    <w:rsid w:val="00727FE4"/>
    <w:rsid w:val="0080472B"/>
    <w:rsid w:val="008B2CF5"/>
    <w:rsid w:val="009A0E5A"/>
    <w:rsid w:val="009A7DD4"/>
    <w:rsid w:val="00A4379E"/>
    <w:rsid w:val="00C5158E"/>
    <w:rsid w:val="00CB4245"/>
    <w:rsid w:val="00D776BF"/>
    <w:rsid w:val="00DA317E"/>
    <w:rsid w:val="00DA4BA1"/>
    <w:rsid w:val="00F15ECC"/>
    <w:rsid w:val="00FB017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1C75"/>
  <w15:docId w15:val="{6CAD8EA5-EE45-4198-A018-E5B5BEAF9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301D"/>
    <w:pPr>
      <w:spacing w:after="160" w:line="259" w:lineRule="auto"/>
    </w:pPr>
    <w:rPr>
      <w:rFonts w:asciiTheme="minorHAnsi"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01D"/>
  </w:style>
  <w:style w:type="paragraph" w:styleId="Footer">
    <w:name w:val="footer"/>
    <w:basedOn w:val="Normal"/>
    <w:link w:val="FooterChar"/>
    <w:uiPriority w:val="99"/>
    <w:unhideWhenUsed/>
    <w:rsid w:val="00313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01D"/>
  </w:style>
  <w:style w:type="table" w:styleId="TableGrid">
    <w:name w:val="Table Grid"/>
    <w:basedOn w:val="TableNormal"/>
    <w:uiPriority w:val="39"/>
    <w:rsid w:val="0031301D"/>
    <w:pPr>
      <w:spacing w:after="0" w:line="240" w:lineRule="auto"/>
    </w:pPr>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3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01D"/>
    <w:rPr>
      <w:rFonts w:ascii="Tahoma" w:hAnsi="Tahoma" w:cs="Tahoma"/>
      <w:sz w:val="16"/>
      <w:szCs w:val="16"/>
      <w:lang w:val="en-US"/>
    </w:rPr>
  </w:style>
  <w:style w:type="paragraph" w:styleId="ListParagraph">
    <w:name w:val="List Paragraph"/>
    <w:basedOn w:val="Normal"/>
    <w:uiPriority w:val="34"/>
    <w:qFormat/>
    <w:rsid w:val="008B2CF5"/>
    <w:pPr>
      <w:ind w:left="720"/>
      <w:contextualSpacing/>
    </w:pPr>
  </w:style>
  <w:style w:type="paragraph" w:styleId="NormalWeb">
    <w:name w:val="Normal (Web)"/>
    <w:basedOn w:val="Normal"/>
    <w:uiPriority w:val="99"/>
    <w:semiHidden/>
    <w:unhideWhenUsed/>
    <w:rsid w:val="005A3175"/>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semiHidden/>
    <w:unhideWhenUsed/>
    <w:rsid w:val="005A31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927615">
      <w:bodyDiv w:val="1"/>
      <w:marLeft w:val="0"/>
      <w:marRight w:val="0"/>
      <w:marTop w:val="0"/>
      <w:marBottom w:val="0"/>
      <w:divBdr>
        <w:top w:val="none" w:sz="0" w:space="0" w:color="auto"/>
        <w:left w:val="none" w:sz="0" w:space="0" w:color="auto"/>
        <w:bottom w:val="none" w:sz="0" w:space="0" w:color="auto"/>
        <w:right w:val="none" w:sz="0" w:space="0" w:color="auto"/>
      </w:divBdr>
    </w:div>
    <w:div w:id="1127046476">
      <w:bodyDiv w:val="1"/>
      <w:marLeft w:val="0"/>
      <w:marRight w:val="0"/>
      <w:marTop w:val="0"/>
      <w:marBottom w:val="0"/>
      <w:divBdr>
        <w:top w:val="none" w:sz="0" w:space="0" w:color="auto"/>
        <w:left w:val="none" w:sz="0" w:space="0" w:color="auto"/>
        <w:bottom w:val="none" w:sz="0" w:space="0" w:color="auto"/>
        <w:right w:val="none" w:sz="0" w:space="0" w:color="auto"/>
      </w:divBdr>
    </w:div>
    <w:div w:id="197945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IOS_(Apple)" TargetMode="External"/><Relationship Id="rId18" Type="http://schemas.openxmlformats.org/officeDocument/2006/relationships/hyperlink" Target="https://vi.wikipedia.org/w/index.php?title=Console&amp;action=edit&amp;redlink=1"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vi.wikipedia.org/wiki/G%E1%BB%97" TargetMode="External"/><Relationship Id="rId7" Type="http://schemas.openxmlformats.org/officeDocument/2006/relationships/endnotes" Target="endnotes.xml"/><Relationship Id="rId12" Type="http://schemas.openxmlformats.org/officeDocument/2006/relationships/hyperlink" Target="https://vi.wikipedia.org/w/index.php?title=Rovio_Mobile&amp;action=edit&amp;redlink=1" TargetMode="External"/><Relationship Id="rId17" Type="http://schemas.openxmlformats.org/officeDocument/2006/relationships/hyperlink" Target="https://vi.wikipedia.org/wiki/PC"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vi.wikipedia.org/wiki/Android_(h%E1%BB%87_%C4%91i%E1%BB%81u_h%C3%A0nh)" TargetMode="External"/><Relationship Id="rId20" Type="http://schemas.openxmlformats.org/officeDocument/2006/relationships/hyperlink" Target="https://vi.wikipedia.org/wiki/S%C3%BAng_cao_s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Ph%E1%BA%A7n_Lan"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vi.wikipedia.org/wiki/App_Store" TargetMode="External"/><Relationship Id="rId23" Type="http://schemas.openxmlformats.org/officeDocument/2006/relationships/hyperlink" Target="https://vi.wikipedia.org/wiki/%C4%90%C3%A1" TargetMode="External"/><Relationship Id="rId28" Type="http://schemas.openxmlformats.org/officeDocument/2006/relationships/footer" Target="footer1.xml"/><Relationship Id="rId10" Type="http://schemas.openxmlformats.org/officeDocument/2006/relationships/hyperlink" Target="https://vi.wikipedia.org/wiki/H%C3%A3ng_ph%C3%A1t_tri%E1%BB%83n_tr%C3%B2_ch%C6%A1i_%C4%91i%E1%BB%87n_t%E1%BB%AD" TargetMode="External"/><Relationship Id="rId19" Type="http://schemas.openxmlformats.org/officeDocument/2006/relationships/hyperlink" Target="https://vi.wikipedia.org/wiki/Chi_L%E1%BB%A3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vi.wikipedia.org/wiki/Apple_Inc." TargetMode="External"/><Relationship Id="rId22" Type="http://schemas.openxmlformats.org/officeDocument/2006/relationships/hyperlink" Target="https://vi.wikipedia.org/wiki/B%C4%83ng"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16DD1-FCDB-48C8-9CA8-9C3071955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phucloc</dc:creator>
  <cp:lastModifiedBy>Đăng Minh</cp:lastModifiedBy>
  <cp:revision>2</cp:revision>
  <dcterms:created xsi:type="dcterms:W3CDTF">2018-11-25T02:36:00Z</dcterms:created>
  <dcterms:modified xsi:type="dcterms:W3CDTF">2018-11-25T02:36:00Z</dcterms:modified>
</cp:coreProperties>
</file>