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3C1C" w:rsidRPr="00D03C1C" w:rsidRDefault="00D03C1C" w:rsidP="00D03C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3C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Buổi 3 – Trade-off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kiến trúc cho Plugin-based CMS</w:t>
      </w:r>
    </w:p>
    <w:p w:rsidR="00D03C1C" w:rsidRPr="00D03C1C" w:rsidRDefault="00D03C1C" w:rsidP="00D03C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3C1C">
        <w:rPr>
          <w:rFonts w:ascii="Times New Roman" w:eastAsia="Times New Roman" w:hAnsi="Times New Roman" w:cs="Times New Roman"/>
          <w:b/>
          <w:bCs/>
          <w:sz w:val="36"/>
          <w:szCs w:val="36"/>
        </w:rPr>
        <w:t>1. Bối cảnh</w:t>
      </w:r>
    </w:p>
    <w:p w:rsidR="00D03C1C" w:rsidRPr="00D03C1C" w:rsidRDefault="00D03C1C" w:rsidP="00D03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C1C">
        <w:rPr>
          <w:rFonts w:ascii="Times New Roman" w:eastAsia="Times New Roman" w:hAnsi="Times New Roman" w:cs="Times New Roman"/>
          <w:sz w:val="24"/>
          <w:szCs w:val="24"/>
        </w:rPr>
        <w:t xml:space="preserve">CMS </w:t>
      </w:r>
      <w:proofErr w:type="gramStart"/>
      <w:r w:rsidRPr="00D03C1C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gramEnd"/>
      <w:r w:rsidRPr="00D03C1C">
        <w:rPr>
          <w:rFonts w:ascii="Times New Roman" w:eastAsia="Times New Roman" w:hAnsi="Times New Roman" w:cs="Times New Roman"/>
          <w:sz w:val="24"/>
          <w:szCs w:val="24"/>
        </w:rPr>
        <w:t xml:space="preserve"> mô hình plugin gồm </w:t>
      </w:r>
      <w:r w:rsidRPr="00D03C1C">
        <w:rPr>
          <w:rFonts w:ascii="Times New Roman" w:eastAsia="Times New Roman" w:hAnsi="Times New Roman" w:cs="Times New Roman"/>
          <w:b/>
          <w:bCs/>
          <w:sz w:val="24"/>
          <w:szCs w:val="24"/>
        </w:rPr>
        <w:t>core system</w:t>
      </w:r>
      <w:r w:rsidRPr="00D03C1C">
        <w:rPr>
          <w:rFonts w:ascii="Times New Roman" w:eastAsia="Times New Roman" w:hAnsi="Times New Roman" w:cs="Times New Roman"/>
          <w:sz w:val="24"/>
          <w:szCs w:val="24"/>
        </w:rPr>
        <w:t xml:space="preserve"> và các </w:t>
      </w:r>
      <w:r w:rsidRPr="00D03C1C">
        <w:rPr>
          <w:rFonts w:ascii="Times New Roman" w:eastAsia="Times New Roman" w:hAnsi="Times New Roman" w:cs="Times New Roman"/>
          <w:b/>
          <w:bCs/>
          <w:sz w:val="24"/>
          <w:szCs w:val="24"/>
        </w:rPr>
        <w:t>plugin mở rộng</w:t>
      </w:r>
      <w:r w:rsidRPr="00D03C1C">
        <w:rPr>
          <w:rFonts w:ascii="Times New Roman" w:eastAsia="Times New Roman" w:hAnsi="Times New Roman" w:cs="Times New Roman"/>
          <w:sz w:val="24"/>
          <w:szCs w:val="24"/>
        </w:rPr>
        <w:t xml:space="preserve">. Hai kiến trúc được so sánh là </w:t>
      </w:r>
      <w:r w:rsidRPr="00D03C1C">
        <w:rPr>
          <w:rFonts w:ascii="Times New Roman" w:eastAsia="Times New Roman" w:hAnsi="Times New Roman" w:cs="Times New Roman"/>
          <w:b/>
          <w:bCs/>
          <w:sz w:val="24"/>
          <w:szCs w:val="24"/>
        </w:rPr>
        <w:t>Layered Architecture</w:t>
      </w:r>
      <w:r w:rsidRPr="00D03C1C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D03C1C">
        <w:rPr>
          <w:rFonts w:ascii="Times New Roman" w:eastAsia="Times New Roman" w:hAnsi="Times New Roman" w:cs="Times New Roman"/>
          <w:b/>
          <w:bCs/>
          <w:sz w:val="24"/>
          <w:szCs w:val="24"/>
        </w:rPr>
        <w:t>Microkernel Architecture</w:t>
      </w:r>
      <w:r w:rsidRPr="00D03C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03C1C" w:rsidRPr="00D03C1C" w:rsidRDefault="00D03C1C" w:rsidP="00D03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C1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03C1C" w:rsidRPr="00D03C1C" w:rsidRDefault="00D03C1C" w:rsidP="00D03C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3C1C">
        <w:rPr>
          <w:rFonts w:ascii="Times New Roman" w:eastAsia="Times New Roman" w:hAnsi="Times New Roman" w:cs="Times New Roman"/>
          <w:b/>
          <w:bCs/>
          <w:sz w:val="36"/>
          <w:szCs w:val="36"/>
        </w:rPr>
        <w:t>2. So sánh</w:t>
      </w:r>
    </w:p>
    <w:tbl>
      <w:tblPr>
        <w:tblW w:w="9630" w:type="dxa"/>
        <w:tblCellSpacing w:w="15" w:type="dxa"/>
        <w:tblInd w:w="-1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3677"/>
        <w:gridCol w:w="3897"/>
      </w:tblGrid>
      <w:tr w:rsidR="00D03C1C" w:rsidRPr="00D03C1C" w:rsidTr="00D03C1C">
        <w:trPr>
          <w:trHeight w:val="675"/>
          <w:tblHeader/>
          <w:tblCellSpacing w:w="15" w:type="dxa"/>
        </w:trPr>
        <w:tc>
          <w:tcPr>
            <w:tcW w:w="2011" w:type="dxa"/>
            <w:vAlign w:val="center"/>
            <w:hideMark/>
          </w:tcPr>
          <w:p w:rsidR="00D03C1C" w:rsidRPr="00D03C1C" w:rsidRDefault="00D03C1C" w:rsidP="00D03C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3C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:rsidR="00D03C1C" w:rsidRPr="00D03C1C" w:rsidRDefault="00D03C1C" w:rsidP="00D03C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3C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Layered</w:t>
            </w:r>
          </w:p>
        </w:tc>
        <w:tc>
          <w:tcPr>
            <w:tcW w:w="3852" w:type="dxa"/>
            <w:vAlign w:val="center"/>
            <w:hideMark/>
          </w:tcPr>
          <w:p w:rsidR="00D03C1C" w:rsidRPr="00D03C1C" w:rsidRDefault="00D03C1C" w:rsidP="00D03C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3C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Microkernel</w:t>
            </w:r>
          </w:p>
        </w:tc>
      </w:tr>
      <w:tr w:rsidR="00D03C1C" w:rsidRPr="00D03C1C" w:rsidTr="00D03C1C">
        <w:trPr>
          <w:trHeight w:val="663"/>
          <w:tblCellSpacing w:w="15" w:type="dxa"/>
        </w:trPr>
        <w:tc>
          <w:tcPr>
            <w:tcW w:w="2011" w:type="dxa"/>
            <w:vAlign w:val="center"/>
            <w:hideMark/>
          </w:tcPr>
          <w:p w:rsidR="00D03C1C" w:rsidRPr="00D03C1C" w:rsidRDefault="00D03C1C" w:rsidP="00D03C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3C1C">
              <w:rPr>
                <w:rFonts w:ascii="Times New Roman" w:eastAsia="Times New Roman" w:hAnsi="Times New Roman" w:cs="Times New Roman"/>
                <w:sz w:val="24"/>
                <w:szCs w:val="24"/>
              </w:rPr>
              <w:t>Modifiability</w:t>
            </w:r>
          </w:p>
        </w:tc>
        <w:tc>
          <w:tcPr>
            <w:tcW w:w="0" w:type="auto"/>
            <w:vAlign w:val="center"/>
            <w:hideMark/>
          </w:tcPr>
          <w:p w:rsidR="00D03C1C" w:rsidRPr="00D03C1C" w:rsidRDefault="00D03C1C" w:rsidP="00D03C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3C1C">
              <w:rPr>
                <w:rFonts w:ascii="Times New Roman" w:eastAsia="Times New Roman" w:hAnsi="Times New Roman" w:cs="Times New Roman"/>
                <w:sz w:val="24"/>
                <w:szCs w:val="24"/>
              </w:rPr>
              <w:t>Trung bình</w:t>
            </w:r>
          </w:p>
        </w:tc>
        <w:tc>
          <w:tcPr>
            <w:tcW w:w="3852" w:type="dxa"/>
            <w:vAlign w:val="center"/>
            <w:hideMark/>
          </w:tcPr>
          <w:p w:rsidR="00D03C1C" w:rsidRPr="00D03C1C" w:rsidRDefault="00D03C1C" w:rsidP="00D03C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3C1C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</w:tr>
      <w:tr w:rsidR="00D03C1C" w:rsidRPr="00D03C1C" w:rsidTr="00D03C1C">
        <w:trPr>
          <w:trHeight w:val="1023"/>
          <w:tblCellSpacing w:w="15" w:type="dxa"/>
        </w:trPr>
        <w:tc>
          <w:tcPr>
            <w:tcW w:w="2011" w:type="dxa"/>
            <w:vAlign w:val="center"/>
            <w:hideMark/>
          </w:tcPr>
          <w:p w:rsidR="00D03C1C" w:rsidRPr="00D03C1C" w:rsidRDefault="00D03C1C" w:rsidP="00D03C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3C1C">
              <w:rPr>
                <w:rFonts w:ascii="Times New Roman" w:eastAsia="Times New Roman" w:hAnsi="Times New Roman" w:cs="Times New Roman"/>
                <w:sz w:val="24"/>
                <w:szCs w:val="24"/>
              </w:rPr>
              <w:t>Deployability</w:t>
            </w:r>
          </w:p>
        </w:tc>
        <w:tc>
          <w:tcPr>
            <w:tcW w:w="0" w:type="auto"/>
            <w:vAlign w:val="center"/>
            <w:hideMark/>
          </w:tcPr>
          <w:p w:rsidR="00D03C1C" w:rsidRPr="00D03C1C" w:rsidRDefault="00D03C1C" w:rsidP="00D03C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3C1C">
              <w:rPr>
                <w:rFonts w:ascii="Times New Roman" w:eastAsia="Times New Roman" w:hAnsi="Times New Roman" w:cs="Times New Roman"/>
                <w:sz w:val="24"/>
                <w:szCs w:val="24"/>
              </w:rPr>
              <w:t>Thường phải deploy lại toàn hệ thống</w:t>
            </w:r>
          </w:p>
        </w:tc>
        <w:tc>
          <w:tcPr>
            <w:tcW w:w="3852" w:type="dxa"/>
            <w:vAlign w:val="center"/>
            <w:hideMark/>
          </w:tcPr>
          <w:p w:rsidR="00D03C1C" w:rsidRPr="00D03C1C" w:rsidRDefault="00D03C1C" w:rsidP="00D03C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3C1C">
              <w:rPr>
                <w:rFonts w:ascii="Times New Roman" w:eastAsia="Times New Roman" w:hAnsi="Times New Roman" w:cs="Times New Roman"/>
                <w:sz w:val="24"/>
                <w:szCs w:val="24"/>
              </w:rPr>
              <w:t>Có thể deploy plugin riêng</w:t>
            </w:r>
          </w:p>
        </w:tc>
      </w:tr>
      <w:tr w:rsidR="00D03C1C" w:rsidRPr="00D03C1C" w:rsidTr="00D03C1C">
        <w:trPr>
          <w:tblCellSpacing w:w="15" w:type="dxa"/>
        </w:trPr>
        <w:tc>
          <w:tcPr>
            <w:tcW w:w="2011" w:type="dxa"/>
            <w:vAlign w:val="center"/>
            <w:hideMark/>
          </w:tcPr>
          <w:p w:rsidR="00D03C1C" w:rsidRPr="00D03C1C" w:rsidRDefault="00D03C1C" w:rsidP="00D03C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3C1C">
              <w:rPr>
                <w:rFonts w:ascii="Times New Roman" w:eastAsia="Times New Roman" w:hAnsi="Times New Roman" w:cs="Times New Roman"/>
                <w:sz w:val="24"/>
                <w:szCs w:val="24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:rsidR="00D03C1C" w:rsidRPr="00D03C1C" w:rsidRDefault="00D03C1C" w:rsidP="00D03C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3C1C">
              <w:rPr>
                <w:rFonts w:ascii="Times New Roman" w:eastAsia="Times New Roman" w:hAnsi="Times New Roman" w:cs="Times New Roman"/>
                <w:sz w:val="24"/>
                <w:szCs w:val="24"/>
              </w:rPr>
              <w:t>Đơn giản</w:t>
            </w:r>
          </w:p>
        </w:tc>
        <w:tc>
          <w:tcPr>
            <w:tcW w:w="3852" w:type="dxa"/>
            <w:vAlign w:val="center"/>
            <w:hideMark/>
          </w:tcPr>
          <w:p w:rsidR="00D03C1C" w:rsidRPr="00D03C1C" w:rsidRDefault="00D03C1C" w:rsidP="00D03C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3C1C">
              <w:rPr>
                <w:rFonts w:ascii="Times New Roman" w:eastAsia="Times New Roman" w:hAnsi="Times New Roman" w:cs="Times New Roman"/>
                <w:sz w:val="24"/>
                <w:szCs w:val="24"/>
              </w:rPr>
              <w:t>Phức tạp hơn</w:t>
            </w:r>
          </w:p>
        </w:tc>
      </w:tr>
      <w:tr w:rsidR="00D03C1C" w:rsidRPr="00D03C1C" w:rsidTr="00D03C1C">
        <w:trPr>
          <w:trHeight w:val="708"/>
          <w:tblCellSpacing w:w="15" w:type="dxa"/>
        </w:trPr>
        <w:tc>
          <w:tcPr>
            <w:tcW w:w="2011" w:type="dxa"/>
            <w:vAlign w:val="center"/>
            <w:hideMark/>
          </w:tcPr>
          <w:p w:rsidR="00D03C1C" w:rsidRPr="00D03C1C" w:rsidRDefault="00D03C1C" w:rsidP="00D03C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3C1C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D03C1C" w:rsidRPr="00D03C1C" w:rsidRDefault="00D03C1C" w:rsidP="00D03C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3C1C">
              <w:rPr>
                <w:rFonts w:ascii="Times New Roman" w:eastAsia="Times New Roman" w:hAnsi="Times New Roman" w:cs="Times New Roman"/>
                <w:sz w:val="24"/>
                <w:szCs w:val="24"/>
              </w:rPr>
              <w:t>Tốt hơn</w:t>
            </w:r>
          </w:p>
        </w:tc>
        <w:tc>
          <w:tcPr>
            <w:tcW w:w="3852" w:type="dxa"/>
            <w:vAlign w:val="center"/>
            <w:hideMark/>
          </w:tcPr>
          <w:p w:rsidR="00D03C1C" w:rsidRPr="00D03C1C" w:rsidRDefault="00D03C1C" w:rsidP="00D03C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3C1C">
              <w:rPr>
                <w:rFonts w:ascii="Times New Roman" w:eastAsia="Times New Roman" w:hAnsi="Times New Roman" w:cs="Times New Roman"/>
                <w:sz w:val="24"/>
                <w:szCs w:val="24"/>
              </w:rPr>
              <w:t>Có overhead plugin</w:t>
            </w:r>
          </w:p>
        </w:tc>
      </w:tr>
      <w:tr w:rsidR="00D03C1C" w:rsidRPr="00D03C1C" w:rsidTr="00D03C1C">
        <w:trPr>
          <w:trHeight w:val="672"/>
          <w:tblCellSpacing w:w="15" w:type="dxa"/>
        </w:trPr>
        <w:tc>
          <w:tcPr>
            <w:tcW w:w="2011" w:type="dxa"/>
            <w:vAlign w:val="center"/>
            <w:hideMark/>
          </w:tcPr>
          <w:p w:rsidR="00D03C1C" w:rsidRPr="00D03C1C" w:rsidRDefault="00D03C1C" w:rsidP="00D03C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3C1C">
              <w:rPr>
                <w:rFonts w:ascii="Times New Roman" w:eastAsia="Times New Roman" w:hAnsi="Times New Roman" w:cs="Times New Roman"/>
                <w:sz w:val="24"/>
                <w:szCs w:val="24"/>
              </w:rPr>
              <w:t>Mở rộng tính năng</w:t>
            </w:r>
          </w:p>
        </w:tc>
        <w:tc>
          <w:tcPr>
            <w:tcW w:w="0" w:type="auto"/>
            <w:vAlign w:val="center"/>
            <w:hideMark/>
          </w:tcPr>
          <w:p w:rsidR="00D03C1C" w:rsidRPr="00D03C1C" w:rsidRDefault="00D03C1C" w:rsidP="00D03C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3C1C">
              <w:rPr>
                <w:rFonts w:ascii="Times New Roman" w:eastAsia="Times New Roman" w:hAnsi="Times New Roman" w:cs="Times New Roman"/>
                <w:sz w:val="24"/>
                <w:szCs w:val="24"/>
              </w:rPr>
              <w:t>Dễ thành monolith</w:t>
            </w:r>
          </w:p>
        </w:tc>
        <w:tc>
          <w:tcPr>
            <w:tcW w:w="3852" w:type="dxa"/>
            <w:vAlign w:val="center"/>
            <w:hideMark/>
          </w:tcPr>
          <w:p w:rsidR="00D03C1C" w:rsidRPr="00D03C1C" w:rsidRDefault="00D03C1C" w:rsidP="00D03C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3C1C">
              <w:rPr>
                <w:rFonts w:ascii="Times New Roman" w:eastAsia="Times New Roman" w:hAnsi="Times New Roman" w:cs="Times New Roman"/>
                <w:sz w:val="24"/>
                <w:szCs w:val="24"/>
              </w:rPr>
              <w:t>Rất linh hoạt</w:t>
            </w:r>
          </w:p>
        </w:tc>
      </w:tr>
      <w:tr w:rsidR="00D03C1C" w:rsidRPr="00D03C1C" w:rsidTr="00D03C1C">
        <w:trPr>
          <w:tblCellSpacing w:w="15" w:type="dxa"/>
        </w:trPr>
        <w:tc>
          <w:tcPr>
            <w:tcW w:w="2011" w:type="dxa"/>
            <w:vAlign w:val="center"/>
            <w:hideMark/>
          </w:tcPr>
          <w:p w:rsidR="00D03C1C" w:rsidRPr="00D03C1C" w:rsidRDefault="00D03C1C" w:rsidP="00D03C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3C1C">
              <w:rPr>
                <w:rFonts w:ascii="Times New Roman" w:eastAsia="Times New Roman" w:hAnsi="Times New Roman" w:cs="Times New Roman"/>
                <w:sz w:val="24"/>
                <w:szCs w:val="24"/>
              </w:rPr>
              <w:t>Cách ly lỗi</w:t>
            </w:r>
          </w:p>
        </w:tc>
        <w:tc>
          <w:tcPr>
            <w:tcW w:w="0" w:type="auto"/>
            <w:vAlign w:val="center"/>
            <w:hideMark/>
          </w:tcPr>
          <w:p w:rsidR="00D03C1C" w:rsidRPr="00D03C1C" w:rsidRDefault="00D03C1C" w:rsidP="00D03C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3C1C">
              <w:rPr>
                <w:rFonts w:ascii="Times New Roman" w:eastAsia="Times New Roman" w:hAnsi="Times New Roman" w:cs="Times New Roman"/>
                <w:sz w:val="24"/>
                <w:szCs w:val="24"/>
              </w:rPr>
              <w:t>Trung bình</w:t>
            </w:r>
          </w:p>
        </w:tc>
        <w:tc>
          <w:tcPr>
            <w:tcW w:w="3852" w:type="dxa"/>
            <w:vAlign w:val="center"/>
            <w:hideMark/>
          </w:tcPr>
          <w:p w:rsidR="00D03C1C" w:rsidRPr="00D03C1C" w:rsidRDefault="00D03C1C" w:rsidP="00D03C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3C1C">
              <w:rPr>
                <w:rFonts w:ascii="Times New Roman" w:eastAsia="Times New Roman" w:hAnsi="Times New Roman" w:cs="Times New Roman"/>
                <w:sz w:val="24"/>
                <w:szCs w:val="24"/>
              </w:rPr>
              <w:t>Tốt hơn</w:t>
            </w:r>
          </w:p>
        </w:tc>
      </w:tr>
    </w:tbl>
    <w:p w:rsidR="00D03C1C" w:rsidRPr="00D03C1C" w:rsidRDefault="00D03C1C" w:rsidP="00D03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C1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03C1C" w:rsidRPr="00D03C1C" w:rsidRDefault="00D03C1C" w:rsidP="00D03C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3C1C">
        <w:rPr>
          <w:rFonts w:ascii="Times New Roman" w:eastAsia="Times New Roman" w:hAnsi="Times New Roman" w:cs="Times New Roman"/>
          <w:b/>
          <w:bCs/>
          <w:sz w:val="36"/>
          <w:szCs w:val="36"/>
        </w:rPr>
        <w:t>3. Ưu và nhược điểm</w:t>
      </w:r>
      <w:bookmarkStart w:id="0" w:name="_GoBack"/>
      <w:bookmarkEnd w:id="0"/>
    </w:p>
    <w:p w:rsidR="00D03C1C" w:rsidRPr="00D03C1C" w:rsidRDefault="00D03C1C" w:rsidP="00D03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C1C">
        <w:rPr>
          <w:rFonts w:ascii="Times New Roman" w:eastAsia="Times New Roman" w:hAnsi="Times New Roman" w:cs="Times New Roman"/>
          <w:b/>
          <w:bCs/>
          <w:sz w:val="24"/>
          <w:szCs w:val="24"/>
        </w:rPr>
        <w:t>Layered</w:t>
      </w:r>
    </w:p>
    <w:p w:rsidR="00D03C1C" w:rsidRPr="00D03C1C" w:rsidRDefault="00D03C1C" w:rsidP="00D03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C1C">
        <w:rPr>
          <w:rFonts w:ascii="Times New Roman" w:eastAsia="Times New Roman" w:hAnsi="Times New Roman" w:cs="Times New Roman"/>
          <w:sz w:val="24"/>
          <w:szCs w:val="24"/>
        </w:rPr>
        <w:t>Ưu điểm</w:t>
      </w:r>
    </w:p>
    <w:p w:rsidR="00D03C1C" w:rsidRPr="00D03C1C" w:rsidRDefault="00D03C1C" w:rsidP="00D03C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C1C">
        <w:rPr>
          <w:rFonts w:ascii="Times New Roman" w:eastAsia="Times New Roman" w:hAnsi="Times New Roman" w:cs="Times New Roman"/>
          <w:sz w:val="24"/>
          <w:szCs w:val="24"/>
        </w:rPr>
        <w:t>Cấu trúc đơn giản</w:t>
      </w:r>
    </w:p>
    <w:p w:rsidR="00D03C1C" w:rsidRPr="00D03C1C" w:rsidRDefault="00D03C1C" w:rsidP="00D03C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C1C">
        <w:rPr>
          <w:rFonts w:ascii="Times New Roman" w:eastAsia="Times New Roman" w:hAnsi="Times New Roman" w:cs="Times New Roman"/>
          <w:sz w:val="24"/>
          <w:szCs w:val="24"/>
        </w:rPr>
        <w:t>Dễ phát triển ban đầu</w:t>
      </w:r>
    </w:p>
    <w:p w:rsidR="00D03C1C" w:rsidRPr="00D03C1C" w:rsidRDefault="00D03C1C" w:rsidP="00D03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C1C">
        <w:rPr>
          <w:rFonts w:ascii="Times New Roman" w:eastAsia="Times New Roman" w:hAnsi="Times New Roman" w:cs="Times New Roman"/>
          <w:sz w:val="24"/>
          <w:szCs w:val="24"/>
        </w:rPr>
        <w:t>Nhược điểm</w:t>
      </w:r>
    </w:p>
    <w:p w:rsidR="00D03C1C" w:rsidRPr="00D03C1C" w:rsidRDefault="00D03C1C" w:rsidP="00D03C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C1C">
        <w:rPr>
          <w:rFonts w:ascii="Times New Roman" w:eastAsia="Times New Roman" w:hAnsi="Times New Roman" w:cs="Times New Roman"/>
          <w:sz w:val="24"/>
          <w:szCs w:val="24"/>
        </w:rPr>
        <w:t>Khó mở rộng plugin</w:t>
      </w:r>
    </w:p>
    <w:p w:rsidR="00D03C1C" w:rsidRPr="00D03C1C" w:rsidRDefault="00D03C1C" w:rsidP="00D03C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C1C">
        <w:rPr>
          <w:rFonts w:ascii="Times New Roman" w:eastAsia="Times New Roman" w:hAnsi="Times New Roman" w:cs="Times New Roman"/>
          <w:sz w:val="24"/>
          <w:szCs w:val="24"/>
        </w:rPr>
        <w:t>Dễ phụ thuộc giữa các tầng</w:t>
      </w:r>
    </w:p>
    <w:p w:rsidR="00D03C1C" w:rsidRPr="00D03C1C" w:rsidRDefault="00D03C1C" w:rsidP="00D03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C1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Microkernel</w:t>
      </w:r>
    </w:p>
    <w:p w:rsidR="00D03C1C" w:rsidRPr="00D03C1C" w:rsidRDefault="00D03C1C" w:rsidP="00D03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C1C">
        <w:rPr>
          <w:rFonts w:ascii="Times New Roman" w:eastAsia="Times New Roman" w:hAnsi="Times New Roman" w:cs="Times New Roman"/>
          <w:sz w:val="24"/>
          <w:szCs w:val="24"/>
        </w:rPr>
        <w:t>Ưu điểm</w:t>
      </w:r>
    </w:p>
    <w:p w:rsidR="00D03C1C" w:rsidRPr="00D03C1C" w:rsidRDefault="00D03C1C" w:rsidP="00D03C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C1C">
        <w:rPr>
          <w:rFonts w:ascii="Times New Roman" w:eastAsia="Times New Roman" w:hAnsi="Times New Roman" w:cs="Times New Roman"/>
          <w:sz w:val="24"/>
          <w:szCs w:val="24"/>
        </w:rPr>
        <w:t>Phù hợp hệ thống plugin</w:t>
      </w:r>
    </w:p>
    <w:p w:rsidR="00D03C1C" w:rsidRPr="00D03C1C" w:rsidRDefault="00D03C1C" w:rsidP="00D03C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C1C">
        <w:rPr>
          <w:rFonts w:ascii="Times New Roman" w:eastAsia="Times New Roman" w:hAnsi="Times New Roman" w:cs="Times New Roman"/>
          <w:sz w:val="24"/>
          <w:szCs w:val="24"/>
        </w:rPr>
        <w:t>Dễ mở rộng và bảo trì</w:t>
      </w:r>
    </w:p>
    <w:p w:rsidR="00D03C1C" w:rsidRPr="00D03C1C" w:rsidRDefault="00D03C1C" w:rsidP="00D03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C1C">
        <w:rPr>
          <w:rFonts w:ascii="Times New Roman" w:eastAsia="Times New Roman" w:hAnsi="Times New Roman" w:cs="Times New Roman"/>
          <w:sz w:val="24"/>
          <w:szCs w:val="24"/>
        </w:rPr>
        <w:t>Nhược điểm</w:t>
      </w:r>
    </w:p>
    <w:p w:rsidR="00D03C1C" w:rsidRPr="00D03C1C" w:rsidRDefault="00D03C1C" w:rsidP="00D03C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C1C">
        <w:rPr>
          <w:rFonts w:ascii="Times New Roman" w:eastAsia="Times New Roman" w:hAnsi="Times New Roman" w:cs="Times New Roman"/>
          <w:sz w:val="24"/>
          <w:szCs w:val="24"/>
        </w:rPr>
        <w:t>Thiết kế phức tạp hơn</w:t>
      </w:r>
    </w:p>
    <w:p w:rsidR="00D03C1C" w:rsidRPr="00D03C1C" w:rsidRDefault="00D03C1C" w:rsidP="00D03C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C1C">
        <w:rPr>
          <w:rFonts w:ascii="Times New Roman" w:eastAsia="Times New Roman" w:hAnsi="Times New Roman" w:cs="Times New Roman"/>
          <w:sz w:val="24"/>
          <w:szCs w:val="24"/>
        </w:rPr>
        <w:t>Có chi phí runtime cho plugin</w:t>
      </w:r>
    </w:p>
    <w:p w:rsidR="00D03C1C" w:rsidRPr="00D03C1C" w:rsidRDefault="00D03C1C" w:rsidP="00D03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C1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03C1C" w:rsidRPr="00D03C1C" w:rsidRDefault="00D03C1C" w:rsidP="00D03C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3C1C">
        <w:rPr>
          <w:rFonts w:ascii="Times New Roman" w:eastAsia="Times New Roman" w:hAnsi="Times New Roman" w:cs="Times New Roman"/>
          <w:b/>
          <w:bCs/>
          <w:sz w:val="36"/>
          <w:szCs w:val="36"/>
        </w:rPr>
        <w:t>4. Kiến trúc được chọn</w:t>
      </w:r>
    </w:p>
    <w:p w:rsidR="00D03C1C" w:rsidRPr="00D03C1C" w:rsidRDefault="00D03C1C" w:rsidP="00D03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C1C">
        <w:rPr>
          <w:rFonts w:ascii="Times New Roman" w:eastAsia="Times New Roman" w:hAnsi="Times New Roman" w:cs="Times New Roman"/>
          <w:b/>
          <w:bCs/>
          <w:sz w:val="24"/>
          <w:szCs w:val="24"/>
        </w:rPr>
        <w:t>Microkernel Architecture</w:t>
      </w:r>
    </w:p>
    <w:p w:rsidR="00D03C1C" w:rsidRPr="00D03C1C" w:rsidRDefault="00D03C1C" w:rsidP="00D03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C1C">
        <w:rPr>
          <w:rFonts w:ascii="Times New Roman" w:eastAsia="Times New Roman" w:hAnsi="Times New Roman" w:cs="Times New Roman"/>
          <w:sz w:val="24"/>
          <w:szCs w:val="24"/>
        </w:rPr>
        <w:t>Lý do:</w:t>
      </w:r>
    </w:p>
    <w:p w:rsidR="00D03C1C" w:rsidRPr="00D03C1C" w:rsidRDefault="00D03C1C" w:rsidP="00D03C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C1C">
        <w:rPr>
          <w:rFonts w:ascii="Times New Roman" w:eastAsia="Times New Roman" w:hAnsi="Times New Roman" w:cs="Times New Roman"/>
          <w:sz w:val="24"/>
          <w:szCs w:val="24"/>
        </w:rPr>
        <w:t xml:space="preserve">CMS cần </w:t>
      </w:r>
      <w:r w:rsidRPr="00D03C1C">
        <w:rPr>
          <w:rFonts w:ascii="Times New Roman" w:eastAsia="Times New Roman" w:hAnsi="Times New Roman" w:cs="Times New Roman"/>
          <w:b/>
          <w:bCs/>
          <w:sz w:val="24"/>
          <w:szCs w:val="24"/>
        </w:rPr>
        <w:t>mở rộng bằng plugin</w:t>
      </w:r>
    </w:p>
    <w:p w:rsidR="00D03C1C" w:rsidRPr="00D03C1C" w:rsidRDefault="00D03C1C" w:rsidP="00D03C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C1C">
        <w:rPr>
          <w:rFonts w:ascii="Times New Roman" w:eastAsia="Times New Roman" w:hAnsi="Times New Roman" w:cs="Times New Roman"/>
          <w:sz w:val="24"/>
          <w:szCs w:val="24"/>
        </w:rPr>
        <w:t>Plugin có thể phát triển độc lập</w:t>
      </w:r>
    </w:p>
    <w:p w:rsidR="00D03C1C" w:rsidRPr="00D03C1C" w:rsidRDefault="00D03C1C" w:rsidP="00D03C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C1C">
        <w:rPr>
          <w:rFonts w:ascii="Times New Roman" w:eastAsia="Times New Roman" w:hAnsi="Times New Roman" w:cs="Times New Roman"/>
          <w:sz w:val="24"/>
          <w:szCs w:val="24"/>
        </w:rPr>
        <w:t>Core system giữ ổn định</w:t>
      </w:r>
    </w:p>
    <w:p w:rsidR="00D03C1C" w:rsidRPr="00D03C1C" w:rsidRDefault="00D03C1C" w:rsidP="00D03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C1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03C1C" w:rsidRPr="00D03C1C" w:rsidRDefault="00D03C1C" w:rsidP="00D03C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3C1C">
        <w:rPr>
          <w:rFonts w:ascii="Times New Roman" w:eastAsia="Times New Roman" w:hAnsi="Times New Roman" w:cs="Times New Roman"/>
          <w:b/>
          <w:bCs/>
          <w:sz w:val="36"/>
          <w:szCs w:val="36"/>
        </w:rPr>
        <w:t>5. Kết luận</w:t>
      </w:r>
    </w:p>
    <w:p w:rsidR="00D03C1C" w:rsidRPr="00D03C1C" w:rsidRDefault="00D03C1C" w:rsidP="00D03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C1C">
        <w:rPr>
          <w:rFonts w:ascii="Times New Roman" w:eastAsia="Times New Roman" w:hAnsi="Times New Roman" w:cs="Times New Roman"/>
          <w:sz w:val="24"/>
          <w:szCs w:val="24"/>
        </w:rPr>
        <w:t xml:space="preserve">Với hệ thống CMS </w:t>
      </w:r>
      <w:proofErr w:type="gramStart"/>
      <w:r w:rsidRPr="00D03C1C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gramEnd"/>
      <w:r w:rsidRPr="00D03C1C">
        <w:rPr>
          <w:rFonts w:ascii="Times New Roman" w:eastAsia="Times New Roman" w:hAnsi="Times New Roman" w:cs="Times New Roman"/>
          <w:sz w:val="24"/>
          <w:szCs w:val="24"/>
        </w:rPr>
        <w:t xml:space="preserve"> hướng plugin, </w:t>
      </w:r>
      <w:r w:rsidRPr="00D03C1C">
        <w:rPr>
          <w:rFonts w:ascii="Times New Roman" w:eastAsia="Times New Roman" w:hAnsi="Times New Roman" w:cs="Times New Roman"/>
          <w:b/>
          <w:bCs/>
          <w:sz w:val="24"/>
          <w:szCs w:val="24"/>
        </w:rPr>
        <w:t>Microkernel Architecture</w:t>
      </w:r>
      <w:r w:rsidRPr="00D03C1C">
        <w:rPr>
          <w:rFonts w:ascii="Times New Roman" w:eastAsia="Times New Roman" w:hAnsi="Times New Roman" w:cs="Times New Roman"/>
          <w:sz w:val="24"/>
          <w:szCs w:val="24"/>
        </w:rPr>
        <w:t xml:space="preserve"> phù hợp hơn </w:t>
      </w:r>
      <w:r w:rsidRPr="00D03C1C">
        <w:rPr>
          <w:rFonts w:ascii="Times New Roman" w:eastAsia="Times New Roman" w:hAnsi="Times New Roman" w:cs="Times New Roman"/>
          <w:b/>
          <w:bCs/>
          <w:sz w:val="24"/>
          <w:szCs w:val="24"/>
        </w:rPr>
        <w:t>Layered Architecture</w:t>
      </w:r>
      <w:r w:rsidRPr="00D03C1C">
        <w:rPr>
          <w:rFonts w:ascii="Times New Roman" w:eastAsia="Times New Roman" w:hAnsi="Times New Roman" w:cs="Times New Roman"/>
          <w:sz w:val="24"/>
          <w:szCs w:val="24"/>
        </w:rPr>
        <w:t xml:space="preserve"> vì khả năng mở rộng và bảo trì tốt hơn.</w:t>
      </w:r>
    </w:p>
    <w:p w:rsidR="006B7602" w:rsidRDefault="006B7602"/>
    <w:sectPr w:rsidR="006B76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7708A3"/>
    <w:multiLevelType w:val="multilevel"/>
    <w:tmpl w:val="26A6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D6481C"/>
    <w:multiLevelType w:val="multilevel"/>
    <w:tmpl w:val="3E4E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427144"/>
    <w:multiLevelType w:val="multilevel"/>
    <w:tmpl w:val="1758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9750A34"/>
    <w:multiLevelType w:val="multilevel"/>
    <w:tmpl w:val="423C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D43396D"/>
    <w:multiLevelType w:val="multilevel"/>
    <w:tmpl w:val="7330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EC5"/>
    <w:rsid w:val="00470EC5"/>
    <w:rsid w:val="006B7602"/>
    <w:rsid w:val="00D03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ABA504-66D3-4474-BB4D-3EC27D765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03C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03C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03C1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03C1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03C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03C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042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5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5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2026-03-13T07:02:00Z</dcterms:created>
  <dcterms:modified xsi:type="dcterms:W3CDTF">2026-03-13T07:06:00Z</dcterms:modified>
</cp:coreProperties>
</file>