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84" w:rsidRDefault="00731884" w:rsidP="00112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884">
        <w:rPr>
          <w:rFonts w:ascii="Times New Roman" w:eastAsia="Times New Roman" w:hAnsi="Times New Roman" w:cs="Times New Roman"/>
          <w:b/>
          <w:bCs/>
          <w:sz w:val="27"/>
          <w:szCs w:val="27"/>
        </w:rPr>
        <w:t>https://cemtopkaya.blogspot.com/search/label/ZKEMKEEPER.DLL?m=0</w:t>
      </w:r>
    </w:p>
    <w:p w:rsidR="00731884" w:rsidRDefault="00731884" w:rsidP="00731884">
      <w:pPr>
        <w:pStyle w:val="Heading2"/>
      </w:pPr>
      <w:proofErr w:type="spellStart"/>
      <w:r>
        <w:t>Thứ</w:t>
      </w:r>
      <w:proofErr w:type="spellEnd"/>
      <w:r>
        <w:t xml:space="preserve"> Hai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2015</w:t>
      </w:r>
    </w:p>
    <w:p w:rsidR="00112A2A" w:rsidRPr="00112A2A" w:rsidRDefault="00112A2A" w:rsidP="00112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proofErr w:type="spellStart"/>
        <w:r w:rsidR="00731884"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Ứ</w:t>
        </w:r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ng</w:t>
        </w:r>
        <w:proofErr w:type="spellEnd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dụng</w:t>
        </w:r>
        <w:proofErr w:type="spellEnd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zkemkeeper.dll </w:t>
        </w:r>
        <w:proofErr w:type="spellStart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và</w:t>
        </w:r>
        <w:proofErr w:type="spellEnd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Asp.Net</w:t>
        </w:r>
      </w:hyperlink>
      <w:r w:rsidRPr="00112A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2A2A" w:rsidRPr="00112A2A" w:rsidRDefault="00112A2A" w:rsidP="0011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zkemkeeper.dll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trắc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com.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bat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zksoftware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A2A" w:rsidRPr="00112A2A" w:rsidRDefault="00D12610" w:rsidP="00D12610">
      <w:pPr>
        <w:pStyle w:val="HTMLPreformatted"/>
      </w:pPr>
      <w:proofErr w:type="gramStart"/>
      <w:r>
        <w:t>c</w:t>
      </w:r>
      <w:r>
        <w:t>opy</w:t>
      </w:r>
      <w:proofErr w:type="gramEnd"/>
      <w:r>
        <w:t xml:space="preserve"> </w:t>
      </w:r>
      <w:r w:rsidR="00112A2A" w:rsidRPr="00112A2A">
        <w:t>.\</w:t>
      </w:r>
      <w:proofErr w:type="spellStart"/>
      <w:r w:rsidR="00112A2A" w:rsidRPr="00112A2A">
        <w:t>sdk</w:t>
      </w:r>
      <w:proofErr w:type="spellEnd"/>
      <w:r w:rsidR="00112A2A" w:rsidRPr="00112A2A">
        <w:t>\*.</w:t>
      </w:r>
      <w:proofErr w:type="spellStart"/>
      <w:r w:rsidR="00112A2A" w:rsidRPr="00112A2A">
        <w:t>dll</w:t>
      </w:r>
      <w:proofErr w:type="spellEnd"/>
      <w:r w:rsidR="00112A2A" w:rsidRPr="00112A2A">
        <w:t xml:space="preserve">% </w:t>
      </w:r>
      <w:proofErr w:type="spellStart"/>
      <w:r w:rsidR="00112A2A" w:rsidRPr="00112A2A">
        <w:t>Windir</w:t>
      </w:r>
      <w:proofErr w:type="spellEnd"/>
      <w:r w:rsidR="00112A2A" w:rsidRPr="00112A2A">
        <w:t>%\system32\</w:t>
      </w:r>
    </w:p>
    <w:p w:rsidR="00112A2A" w:rsidRPr="00112A2A" w:rsidRDefault="00D12610" w:rsidP="00D12610">
      <w:pPr>
        <w:pStyle w:val="HTMLPreformatted"/>
      </w:pPr>
      <w:r>
        <w:t>regsvr32</w:t>
      </w:r>
      <w:r>
        <w:t xml:space="preserve"> </w:t>
      </w:r>
      <w:r w:rsidR="00112A2A" w:rsidRPr="00112A2A">
        <w:t>%</w:t>
      </w:r>
      <w:proofErr w:type="spellStart"/>
      <w:r w:rsidR="00112A2A" w:rsidRPr="00112A2A">
        <w:t>Windir</w:t>
      </w:r>
      <w:proofErr w:type="spellEnd"/>
      <w:r w:rsidR="00112A2A" w:rsidRPr="00112A2A">
        <w:t>%\system32\zkemkeeper.dll</w:t>
      </w:r>
    </w:p>
    <w:p w:rsidR="00112A2A" w:rsidRPr="00112A2A" w:rsidRDefault="00112A2A" w:rsidP="0011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2A">
        <w:rPr>
          <w:rFonts w:ascii="Times New Roman" w:eastAsia="Times New Roman" w:hAnsi="Times New Roman" w:cs="Times New Roman"/>
          <w:sz w:val="24"/>
          <w:szCs w:val="24"/>
        </w:rPr>
        <w:br/>
        <w:t xml:space="preserve">Theo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A2A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C:\Windows\system32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zkemkeeper.dll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zkemkeper.dll,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{FE9D ..... 32C7}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DCOM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{00853 .... 61F}.</w:t>
      </w:r>
    </w:p>
    <w:p w:rsidR="00215AC0" w:rsidRDefault="00215AC0"/>
    <w:p w:rsidR="00112A2A" w:rsidRDefault="00731884">
      <w:r>
        <w:rPr>
          <w:noProof/>
        </w:rPr>
        <w:drawing>
          <wp:inline distT="0" distB="0" distL="0" distR="0">
            <wp:extent cx="5943600" cy="1477108"/>
            <wp:effectExtent l="0" t="0" r="0" b="8890"/>
            <wp:docPr id="1" name="Picture 1" descr="https://4.bp.blogspot.com/-Rn339lsaJj8/VfbiAStL69I/AAAAAAAAZSA/T5y4LOVjnTk/s1600/registry_czkem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Rn339lsaJj8/VfbiAStL69I/AAAAAAAAZSA/T5y4LOVjnTk/s1600/registry_czkem_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r>
        <w:rPr>
          <w:noProof/>
        </w:rPr>
        <w:drawing>
          <wp:inline distT="0" distB="0" distL="0" distR="0">
            <wp:extent cx="5943600" cy="2850502"/>
            <wp:effectExtent l="0" t="0" r="0" b="7620"/>
            <wp:docPr id="3" name="Picture 3" descr="https://1.bp.blogspot.com/-2ARFTgr5o_M/VfbiPRiYdII/AAAAAAAAZSI/lTiuMDpJ3dA/s1600/com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2ARFTgr5o_M/VfbiPRiYdII/AAAAAAAAZSI/lTiuMDpJ3dA/s1600/com_servi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r>
        <w:rPr>
          <w:noProof/>
        </w:rPr>
        <w:drawing>
          <wp:inline distT="0" distB="0" distL="0" distR="0">
            <wp:extent cx="5943600" cy="5250496"/>
            <wp:effectExtent l="0" t="0" r="0" b="7620"/>
            <wp:docPr id="4" name="Picture 4" descr="https://1.bp.blogspot.com/-so9gY1ID3RI/Vfb0DJkds8I/AAAAAAAAZTU/eeV-Q2Ayne8/s1600/application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so9gY1ID3RI/Vfb0DJkds8I/AAAAAAAAZTU/eeV-Q2Ayne8/s1600/application_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pPr>
        <w:rPr>
          <w:rStyle w:val="HTMLCode"/>
          <w:rFonts w:eastAsiaTheme="minorHAnsi"/>
        </w:r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demo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rStyle w:val="HTMLCode"/>
          <w:rFonts w:eastAsiaTheme="minorHAnsi"/>
        </w:rPr>
        <w:t>FAE has stopped working</w:t>
      </w:r>
    </w:p>
    <w:p w:rsidR="00731884" w:rsidRDefault="00731884">
      <w:r>
        <w:rPr>
          <w:noProof/>
        </w:rPr>
        <w:lastRenderedPageBreak/>
        <w:drawing>
          <wp:inline distT="0" distB="0" distL="0" distR="0">
            <wp:extent cx="5943600" cy="4352682"/>
            <wp:effectExtent l="0" t="0" r="0" b="0"/>
            <wp:docPr id="5" name="Picture 5" descr="https://1.bp.blogspot.com/-hAVFG6eY9yQ/Vfbi4EEUG5I/AAAAAAAAZSQ/gqDlgLXpEDQ/s1600/FAE_has_stopped_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hAVFG6eY9yQ/Vfbi4EEUG5I/AAAAAAAAZSQ/gqDlgLXpEDQ/s1600/FAE_has_stopped_work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31884" w:rsidRDefault="00731884">
      <w:r>
        <w:rPr>
          <w:noProof/>
        </w:rPr>
        <w:lastRenderedPageBreak/>
        <w:drawing>
          <wp:inline distT="0" distB="0" distL="0" distR="0">
            <wp:extent cx="4733925" cy="5429250"/>
            <wp:effectExtent l="0" t="0" r="9525" b="0"/>
            <wp:docPr id="16" name="Picture 16" descr="https://4.bp.blogspot.com/-OqJJ4p7xG6Q/Vfbj6qf6ilI/AAAAAAAAZSY/foprxnfAyeE/s1600/unregister_then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4.bp.blogspot.com/-OqJJ4p7xG6Q/Vfbj6qf6ilI/AAAAAAAAZSY/foprxnfAyeE/s1600/unregister_then_ru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FAE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6-7).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r>
        <w:br/>
      </w:r>
      <w:r>
        <w:br/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"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>" (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:)) </w:t>
      </w:r>
      <w:r>
        <w:br/>
        <w:t xml:space="preserve">DLL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demo:</w:t>
      </w:r>
    </w:p>
    <w:p w:rsidR="00731884" w:rsidRDefault="00731884">
      <w:r>
        <w:rPr>
          <w:noProof/>
        </w:rPr>
        <w:lastRenderedPageBreak/>
        <w:drawing>
          <wp:inline distT="0" distB="0" distL="0" distR="0">
            <wp:extent cx="4733925" cy="2038350"/>
            <wp:effectExtent l="0" t="0" r="9525" b="0"/>
            <wp:docPr id="17" name="Picture 17" descr="https://4.bp.blogspot.com/-LypA0uRmOQU/Vfbkx1mnWAI/AAAAAAAAZSg/t0QqZC-GJ7Y/s1600/biometric_device_connection_succ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4.bp.blogspot.com/-LypA0uRmOQU/Vfbkx1mnWAI/AAAAAAAAZSg/t0QqZC-GJ7Y/s1600/biometric_device_connection_success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Pr="00731884" w:rsidRDefault="00731884" w:rsidP="00731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884" w:rsidRPr="00731884" w:rsidRDefault="00731884" w:rsidP="00731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CZKEMClass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</w:p>
    <w:p w:rsidR="00731884" w:rsidRPr="00731884" w:rsidRDefault="00731884" w:rsidP="00731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thụ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:rsidR="00731884" w:rsidRDefault="00731884" w:rsidP="00731884">
      <w:pPr>
        <w:rPr>
          <w:rFonts w:ascii="Times New Roman" w:eastAsia="Times New Roman" w:hAnsi="Times New Roman" w:cs="Times New Roman"/>
          <w:sz w:val="24"/>
          <w:szCs w:val="24"/>
        </w:rPr>
      </w:pPr>
      <w:r w:rsidRPr="007318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731884" w:rsidRDefault="00731884" w:rsidP="00731884">
      <w:r>
        <w:rPr>
          <w:noProof/>
        </w:rPr>
        <w:drawing>
          <wp:inline distT="0" distB="0" distL="0" distR="0">
            <wp:extent cx="5943600" cy="2874419"/>
            <wp:effectExtent l="0" t="0" r="0" b="2540"/>
            <wp:docPr id="18" name="Picture 18" descr="https://3.bp.blogspot.com/-4N1mIB5RvQ0/Vfbl5zPqbzI/AAAAAAAAZSo/JibxZbQpmew/s1600/com_class_not_regis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3.bp.blogspot.com/-4N1mIB5RvQ0/Vfbl5zPqbzI/AAAAAAAAZSo/JibxZbQpmew/s1600/com_class_not_register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 w:rsidP="00731884">
      <w:r>
        <w:rPr>
          <w:rStyle w:val="HTMLCode"/>
          <w:rFonts w:eastAsiaTheme="minorHAnsi"/>
        </w:rPr>
        <w:t>Retrieving the COM class factory for component with CLSID {00853A19-BD51-419B-9269-2DABE57EB61F} failed due to the following error: 80040154 Class not registered (Exception from HRESULT: 0x80040154 (REGDB_E_CLASSNOTREG)).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IIS Express 64 bit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lastRenderedPageBreak/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zkemkeeper.dll,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64 bit,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32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</w:t>
      </w:r>
      <w:r w:rsidR="00D12610" w:rsidRPr="00D12610">
        <w:t xml:space="preserve"> </w:t>
      </w:r>
      <w:r w:rsidR="00D12610">
        <w:t>Communication Protocol SDK(32Bit Ver6.2.4.1)</w:t>
      </w:r>
      <w:r>
        <w:t xml:space="preserve">"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zkemkeeper.dll 32). </w:t>
      </w:r>
      <w:r>
        <w:br/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zkemkeeper.dll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D12610">
        <w:t xml:space="preserve">Communication Protocol </w:t>
      </w:r>
      <w:proofErr w:type="gramStart"/>
      <w:r w:rsidR="00D12610">
        <w:t>SDK(</w:t>
      </w:r>
      <w:proofErr w:type="gramEnd"/>
      <w:r w:rsidR="00D12610">
        <w:t>64Bit Ver6.2.4.1)</w:t>
      </w:r>
      <w:r w:rsidR="00D12610">
        <w:t xml:space="preserve"> </w:t>
      </w:r>
      <w:bookmarkStart w:id="0" w:name="_GoBack"/>
      <w:bookmarkEnd w:id="0"/>
      <w:r>
        <w:t xml:space="preserve">vào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IIS Express.</w:t>
      </w:r>
    </w:p>
    <w:p w:rsidR="00731884" w:rsidRDefault="00731884" w:rsidP="00731884">
      <w:r>
        <w:rPr>
          <w:noProof/>
        </w:rPr>
        <w:drawing>
          <wp:inline distT="0" distB="0" distL="0" distR="0">
            <wp:extent cx="5943600" cy="5010502"/>
            <wp:effectExtent l="0" t="0" r="0" b="0"/>
            <wp:docPr id="19" name="Picture 19" descr="https://3.bp.blogspot.com/-sdJ5I3tewXs/Vfbnv7hXZpI/AAAAAAAAZS0/exbw5pTKyZ8/s1600/64_bit_iis_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3.bp.blogspot.com/-sdJ5I3tewXs/Vfbnv7hXZpI/AAAAAAAAZS0/exbw5pTKyZ8/s1600/64_bit_iis_exp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 w:rsidP="00731884"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731884" w:rsidRDefault="00731884" w:rsidP="00731884">
      <w:r>
        <w:rPr>
          <w:noProof/>
        </w:rPr>
        <w:lastRenderedPageBreak/>
        <w:drawing>
          <wp:inline distT="0" distB="0" distL="0" distR="0">
            <wp:extent cx="5695950" cy="3867150"/>
            <wp:effectExtent l="0" t="0" r="0" b="0"/>
            <wp:docPr id="20" name="Picture 20" descr="https://2.bp.blogspot.com/-7Yi_jRrVf7s/VfboT_VGeoI/AAAAAAAAZS8/zCQZFBEeRQo/s1600/cihaza_ulasilmaya_calisili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2.bp.blogspot.com/-7Yi_jRrVf7s/VfboT_VGeoI/AAAAAAAAZS8/zCQZFBEeRQo/s1600/cihaza_ulasilmaya_calisiliy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 w:rsidP="00731884"/>
    <w:p w:rsidR="00731884" w:rsidRDefault="00731884" w:rsidP="00731884"/>
    <w:sectPr w:rsidR="0073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884" w:rsidRDefault="00731884" w:rsidP="00731884">
      <w:pPr>
        <w:spacing w:after="0" w:line="240" w:lineRule="auto"/>
      </w:pPr>
      <w:r>
        <w:separator/>
      </w:r>
    </w:p>
  </w:endnote>
  <w:endnote w:type="continuationSeparator" w:id="0">
    <w:p w:rsidR="00731884" w:rsidRDefault="00731884" w:rsidP="007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884" w:rsidRDefault="00731884" w:rsidP="00731884">
      <w:pPr>
        <w:spacing w:after="0" w:line="240" w:lineRule="auto"/>
      </w:pPr>
      <w:r>
        <w:separator/>
      </w:r>
    </w:p>
  </w:footnote>
  <w:footnote w:type="continuationSeparator" w:id="0">
    <w:p w:rsidR="00731884" w:rsidRDefault="00731884" w:rsidP="00731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63157"/>
    <w:multiLevelType w:val="multilevel"/>
    <w:tmpl w:val="31BE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2A"/>
    <w:rsid w:val="00112A2A"/>
    <w:rsid w:val="00215AC0"/>
    <w:rsid w:val="00731884"/>
    <w:rsid w:val="00D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49D91-943F-4F78-9EA1-08793FE7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2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A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12A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A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8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84"/>
  </w:style>
  <w:style w:type="paragraph" w:styleId="Footer">
    <w:name w:val="footer"/>
    <w:basedOn w:val="Normal"/>
    <w:link w:val="FooterChar"/>
    <w:uiPriority w:val="99"/>
    <w:unhideWhenUsed/>
    <w:rsid w:val="007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5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6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2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0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38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16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22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1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839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5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8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4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39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69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2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71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06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82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89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59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mtopkaya.blogspot.com/2015/09/zkemkeeperdll-ve-aspnet-uygulamas.html?m=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5979</TotalTime>
  <Pages>7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minhnt27</dc:creator>
  <cp:keywords/>
  <dc:description/>
  <cp:lastModifiedBy>minhnt27</cp:lastModifiedBy>
  <cp:revision>2</cp:revision>
  <dcterms:created xsi:type="dcterms:W3CDTF">2020-05-09T03:34:00Z</dcterms:created>
  <dcterms:modified xsi:type="dcterms:W3CDTF">2020-05-13T07:13:00Z</dcterms:modified>
</cp:coreProperties>
</file>