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195D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3-1 Custom Authorizer</w:t>
      </w:r>
    </w:p>
    <w:p w14:paraId="01B0D616" w14:textId="77777777" w:rsidR="00000000" w:rsidRDefault="00587A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August 24, 2021</w:t>
      </w:r>
    </w:p>
    <w:p w14:paraId="7811C089" w14:textId="77777777" w:rsidR="00000000" w:rsidRDefault="00587A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12:58 PM</w:t>
      </w:r>
    </w:p>
    <w:p w14:paraId="5C1450F7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  <w:lang w:val="en-US"/>
        </w:rPr>
      </w:pPr>
      <w:r>
        <w:rPr>
          <w:rFonts w:ascii="Arial" w:hAnsi="Arial" w:cs="Arial"/>
          <w:color w:val="0070C0"/>
          <w:sz w:val="44"/>
          <w:szCs w:val="44"/>
          <w:lang w:val="en-US"/>
        </w:rPr>
        <w:t>What is a custom authorizer?</w:t>
      </w:r>
    </w:p>
    <w:p w14:paraId="1272F49E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 custom authorizer </w:t>
      </w:r>
      <w:r>
        <w:rPr>
          <w:rFonts w:ascii="Arial" w:hAnsi="Arial" w:cs="Arial"/>
          <w:color w:val="C55A11"/>
          <w:sz w:val="32"/>
          <w:szCs w:val="32"/>
          <w:lang w:val="en-US"/>
        </w:rPr>
        <w:t>uses lambda behind the scenes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14:paraId="5F1EFF8D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433EC03B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It tells </w:t>
      </w:r>
      <w:r>
        <w:rPr>
          <w:rFonts w:ascii="Arial" w:hAnsi="Arial" w:cs="Arial"/>
          <w:sz w:val="32"/>
          <w:szCs w:val="32"/>
          <w:lang w:val="en-US"/>
        </w:rPr>
        <w:t>API Gateway to call a specific lambda function, pass some data, some information from the incoming request to that function. The function then has to run some code to validate or to identify that user.</w:t>
      </w:r>
    </w:p>
    <w:p w14:paraId="59616283" w14:textId="77777777" w:rsidR="00000000" w:rsidRDefault="00587A0A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38A69E1D" wp14:editId="6B0C838B">
            <wp:extent cx="5607050" cy="5949950"/>
            <wp:effectExtent l="0" t="0" r="0" b="0"/>
            <wp:docPr id="1" name="Picture 1" descr="Authorizers &#10;Authorizers enable you to control access to your APIs using Amazon Cognito user Pools or a Lambda function. &#10;+ Create New Authorizer &#10;Create Authorizer &#10;Name • &#10;Type * O &#10;Lambda &#10;Lambda Function • O &#10;Lambda Invoke Role O &#10;Lambda Event Payload * O &#10;Token Source' O &#10;Authorization Caching O &#10;Enabled &#10;Create &#10;Cognito &#10;Request &#10;Token Validation O &#10;TTL (seconds)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izers &#10;Authorizers enable you to control access to your APIs using Amazon Cognito user Pools or a Lambda function. &#10;+ Create New Authorizer &#10;Create Authorizer &#10;Name • &#10;Type * O &#10;Lambda &#10;Lambda Function • O &#10;Lambda Invoke Role O &#10;Lambda Event Payload * O &#10;Token Source' O &#10;Authorization Caching O &#10;Enabled &#10;Create &#10;Cognito &#10;Request &#10;Token Validation O &#10;TTL (seconds) &#10;Cance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5A1F5080" wp14:editId="7E6012A4">
            <wp:extent cx="2400300" cy="2857500"/>
            <wp:effectExtent l="0" t="0" r="0" b="0"/>
            <wp:docPr id="2" name="Picture 2" descr="Return IAM Policy &#10;&quot;Effect&quot;: &quot;Allow&quot;, &#10;&quot;Action&quot;: &quot;execute-api&quot; &#10;Return Principal ID (User Id) &#10;mentation &#10;Return Context Object &#10;&quot;YourData&quot;: &quot;YourValue&quot;, &#10;Age&quot;: &quot;28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turn IAM Policy &#10;&quot;Effect&quot;: &quot;Allow&quot;, &#10;&quot;Action&quot;: &quot;execute-api&quot; &#10;Return Principal ID (User Id) &#10;mentation &#10;Return Context Object &#10;&quot;YourData&quot;: &quot;YourValue&quot;, &#10;Age&quot;: &quot;28&quot;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1595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We need these</w:t>
      </w:r>
    </w:p>
    <w:p w14:paraId="7901AE5F" w14:textId="77777777" w:rsidR="00000000" w:rsidRDefault="00587A0A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508B6A06" w14:textId="77777777" w:rsidR="00000000" w:rsidRDefault="00587A0A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0070C0"/>
          <w:sz w:val="44"/>
          <w:szCs w:val="44"/>
          <w:lang w:val="en-US"/>
        </w:rPr>
        <w:t>Code</w:t>
      </w:r>
    </w:p>
    <w:p w14:paraId="0F6F373B" w14:textId="77777777" w:rsidR="00000000" w:rsidRDefault="00587A0A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46B81D1B" wp14:editId="204174A5">
            <wp:extent cx="10306050" cy="11353800"/>
            <wp:effectExtent l="0" t="0" r="0" b="0"/>
            <wp:docPr id="3" name="Picture 3" descr="1 &#10;2 &#10;3 &#10;4 &#10;5 &#10;6 &#10;7 &#10;8 &#10;9 &#10;10 &#10;11 &#10;12 &#10;13 &#10;14 &#10;15 &#10;16 &#10;17 &#10;18 &#10;19 &#10;20 &#10;21 &#10;22 &#10;23 &#10;24 &#10;25 &#10;26 &#10;27 &#10;28 &#10;29 &#10;30 &#10;31 &#10;32 &#10;33 &#10;34 &#10;35 &#10;36 &#10;37 &#10;38 &#10;39 &#10;41 &#10;43 &#10;45 &#10;exports. handler = &#10;const token = &#10;/ (Use token &#10;if(token = &#10;(event, context, callback) &#10;event . authorizationToken; &#10;'allow') { &#10;const policy = genpolicy( 'allow', event.meth0dArn); &#10;// methodArn some information we get from API passed into this function &#10;const principalld = &#10;alsdjovdnkf' ; &#10;const context = { &#10;simpleAuth: true &#10;const response = &#10;principalld: principalld, &#10;policyDocument: policy, &#10;context: context &#10;callback(null, response); &#10;else if (token — &#10;'deny•) { &#10;const policy = genP01icy( 'deny' , event . methodArn); &#10;// methodArn some information we get from API passed into this function &#10;const principalld = &#10;alsdjovdnkf' ; &#10;const context = { &#10;simpleAuth: true &#10;const response = { &#10;principalld: principalld, &#10;policyDocument: policy, &#10;context: context &#10;callback(null, response) ; &#10;else { &#10;callback( ' Unauthorized ' ) ; &#10;function genP01icy(effect, resource) { &#10;const policy = &#10;policy .Version = &#10;2912-10-17' ; &#10;policy. Statement = [I; &#10;const stmt = &#10;stmt. Action = &#10;execute-api : Invoke ; &#10;stmt . Effect = effect; &#10;stmt. Resource = resource; &#10;policy. Statement . push ( stmt) ; &#10;return policy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&#10;2 &#10;3 &#10;4 &#10;5 &#10;6 &#10;7 &#10;8 &#10;9 &#10;10 &#10;11 &#10;12 &#10;13 &#10;14 &#10;15 &#10;16 &#10;17 &#10;18 &#10;19 &#10;20 &#10;21 &#10;22 &#10;23 &#10;24 &#10;25 &#10;26 &#10;27 &#10;28 &#10;29 &#10;30 &#10;31 &#10;32 &#10;33 &#10;34 &#10;35 &#10;36 &#10;37 &#10;38 &#10;39 &#10;41 &#10;43 &#10;45 &#10;exports. handler = &#10;const token = &#10;/ (Use token &#10;if(token = &#10;(event, context, callback) &#10;event . authorizationToken; &#10;'allow') { &#10;const policy = genpolicy( 'allow', event.meth0dArn); &#10;// methodArn some information we get from API passed into this function &#10;const principalld = &#10;alsdjovdnkf' ; &#10;const context = { &#10;simpleAuth: true &#10;const response = &#10;principalld: principalld, &#10;policyDocument: policy, &#10;context: context &#10;callback(null, response); &#10;else if (token — &#10;'deny•) { &#10;const policy = genP01icy( 'deny' , event . methodArn); &#10;// methodArn some information we get from API passed into this function &#10;const principalld = &#10;alsdjovdnkf' ; &#10;const context = { &#10;simpleAuth: true &#10;const response = { &#10;principalld: principalld, &#10;policyDocument: policy, &#10;context: context &#10;callback(null, response) ; &#10;else { &#10;callback( ' Unauthorized ' ) ; &#10;function genP01icy(effect, resource) { &#10;const policy = &#10;policy .Version = &#10;2912-10-17' ; &#10;policy. Statement = [I; &#10;const stmt = &#10;stmt. Action = &#10;execute-api : Invoke ; &#10;stmt . Effect = effect; &#10;stmt. Resource = resource; &#10;policy. Statement . push ( stmt) ; &#10;return policy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1135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0A249DA2" wp14:editId="39C01277">
            <wp:extent cx="4914900" cy="2990850"/>
            <wp:effectExtent l="0" t="0" r="0" b="0"/>
            <wp:docPr id="4" name="Picture 4" descr="The following input data is provided to you: &#10;&quot;type&quot; ; &quot;TOKEN&quot; , &#10;&quot;authorizationToken&quot; : &quot;&lt;cal ler- suppli ed- token&gt;&quot; , &#10;&quot;methodArn&quot; : &quot;arn :aws : execute -api : : : capild &#10;&lt;caller- supplied-token&gt; is the token you actually receive. &#10;You configure how to extract the token from the incoming &#10;request in API gateway. &#10;methodArn simply refers to the endpoint on which this &#10;authorizer was trigger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following input data is provided to you: &#10;&quot;type&quot; ; &quot;TOKEN&quot; , &#10;&quot;authorizationToken&quot; : &quot;&lt;cal ler- suppli ed- token&gt;&quot; , &#10;&quot;methodArn&quot; : &quot;arn :aws : execute -api : : : capild &#10;&lt;caller- supplied-token&gt; is the token you actually receive. &#10;You configure how to extract the token from the incoming &#10;request in API gateway. &#10;methodArn simply refers to the endpoint on which this &#10;authorizer was triggered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18912511" wp14:editId="1347BBBE">
            <wp:extent cx="5029200" cy="6000750"/>
            <wp:effectExtent l="0" t="0" r="0" b="0"/>
            <wp:docPr id="5" name="Picture 5" descr="The following output data has to be provided by your &#10;function (via &#10;callback() &#10;&quot;principalld&quot;: &quot;yyyyyyyy% &#10;&quot;policyoocunent&quot;: { &#10;&quot;Version&quot; : &#10;&quot;2012-10-17&quot;, &#10;&quot;Statement&quot;: [ &#10;// The principal user identification &#10;&quot;Action&quot;: &quot;execute-api : Invoke&quot; , &#10;&quot;Allowl Deny&quot; , &#10;&quot;Effect&quot;: &#10;&quot;Resource : &#10;&quot; &quot;arn: aus :execute-api : cregionld&gt;: caccountld&gt;: &#10;&quot;context&quot;: { &#10;&quot;stringKey&quot;: &quot;value&quot;, &#10;&quot;numberKey&quot;: &quot;I&quot; , &#10;&quot;booleanKey&quot; : &#10;&quot;true&quot; &#10;principalld simply is the user identifier. &#10;policyDocument is a JS object which uses the IAM policy &#10;structure (as shown in the above example). &#10;context is the only optional attribute. It simply is an object &#10;of key-value pairs of your choic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following output data has to be provided by your &#10;function (via &#10;callback() &#10;&quot;principalld&quot;: &quot;yyyyyyyy% &#10;&quot;policyoocunent&quot;: { &#10;&quot;Version&quot; : &#10;&quot;2012-10-17&quot;, &#10;&quot;Statement&quot;: [ &#10;// The principal user identification &#10;&quot;Action&quot;: &quot;execute-api : Invoke&quot; , &#10;&quot;Allowl Deny&quot; , &#10;&quot;Effect&quot;: &#10;&quot;Resource : &#10;&quot; &quot;arn: aus :execute-api : cregionld&gt;: caccountld&gt;: &#10;&quot;context&quot;: { &#10;&quot;stringKey&quot;: &quot;value&quot;, &#10;&quot;numberKey&quot;: &quot;I&quot; , &#10;&quot;booleanKey&quot; : &#10;&quot;true&quot; &#10;principalld simply is the user identifier. &#10;policyDocument is a JS object which uses the IAM policy &#10;structure (as shown in the above example). &#10;context is the only optional attribute. It simply is an object &#10;of key-value pairs of your choice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0A"/>
    <w:rsid w:val="005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7C2D0"/>
  <w15:chartTrackingRefBased/>
  <w15:docId w15:val="{59D61426-5B42-4C2C-80CD-2CD48652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2022-02-03T13:06:00Z</dcterms:created>
  <dcterms:modified xsi:type="dcterms:W3CDTF">2022-02-03T13:06:00Z</dcterms:modified>
</cp:coreProperties>
</file>