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EDF" w:rsidRDefault="00901EDF"/>
    <w:p w14:paraId="00000002" w14:textId="77777777" w:rsidR="00901EDF" w:rsidRDefault="00901EDF">
      <w:pPr>
        <w:pBdr>
          <w:top w:val="nil"/>
          <w:left w:val="nil"/>
          <w:bottom w:val="nil"/>
          <w:right w:val="nil"/>
          <w:between w:val="nil"/>
        </w:pBdr>
        <w:ind w:left="284"/>
        <w:rPr>
          <w:color w:val="000000"/>
        </w:rPr>
      </w:pPr>
    </w:p>
    <w:p w14:paraId="00000003" w14:textId="77777777" w:rsidR="00901EDF" w:rsidRDefault="00901EDF">
      <w:pPr>
        <w:pBdr>
          <w:top w:val="nil"/>
          <w:left w:val="nil"/>
          <w:bottom w:val="nil"/>
          <w:right w:val="nil"/>
          <w:between w:val="nil"/>
        </w:pBdr>
        <w:ind w:left="284"/>
        <w:rPr>
          <w:color w:val="000000"/>
        </w:rPr>
      </w:pPr>
    </w:p>
    <w:p w14:paraId="00000004" w14:textId="77777777" w:rsidR="00901EDF" w:rsidRDefault="00901EDF">
      <w:pPr>
        <w:pBdr>
          <w:top w:val="nil"/>
          <w:left w:val="nil"/>
          <w:bottom w:val="nil"/>
          <w:right w:val="nil"/>
          <w:between w:val="nil"/>
        </w:pBdr>
        <w:ind w:left="284"/>
        <w:rPr>
          <w:color w:val="000000"/>
        </w:rPr>
      </w:pPr>
    </w:p>
    <w:p w14:paraId="00000005" w14:textId="77777777" w:rsidR="00901EDF" w:rsidRDefault="00901EDF">
      <w:pPr>
        <w:pBdr>
          <w:top w:val="nil"/>
          <w:left w:val="nil"/>
          <w:bottom w:val="nil"/>
          <w:right w:val="nil"/>
          <w:between w:val="nil"/>
        </w:pBdr>
        <w:ind w:left="284"/>
        <w:rPr>
          <w:color w:val="000000"/>
        </w:rPr>
      </w:pPr>
    </w:p>
    <w:p w14:paraId="00000006" w14:textId="77777777" w:rsidR="00901EDF" w:rsidRDefault="00901EDF">
      <w:pPr>
        <w:pBdr>
          <w:top w:val="nil"/>
          <w:left w:val="nil"/>
          <w:bottom w:val="nil"/>
          <w:right w:val="nil"/>
          <w:between w:val="nil"/>
        </w:pBdr>
        <w:ind w:left="284"/>
        <w:rPr>
          <w:color w:val="000000"/>
        </w:rPr>
      </w:pPr>
    </w:p>
    <w:p w14:paraId="00000007" w14:textId="77777777" w:rsidR="00901EDF" w:rsidRDefault="00901EDF">
      <w:pPr>
        <w:pBdr>
          <w:top w:val="nil"/>
          <w:left w:val="nil"/>
          <w:bottom w:val="nil"/>
          <w:right w:val="nil"/>
          <w:between w:val="nil"/>
        </w:pBdr>
        <w:ind w:left="284"/>
        <w:rPr>
          <w:color w:val="000000"/>
        </w:rPr>
      </w:pPr>
    </w:p>
    <w:p w14:paraId="00000008" w14:textId="77777777" w:rsidR="00901EDF" w:rsidRDefault="00901EDF">
      <w:pPr>
        <w:pBdr>
          <w:top w:val="nil"/>
          <w:left w:val="nil"/>
          <w:bottom w:val="nil"/>
          <w:right w:val="nil"/>
          <w:between w:val="nil"/>
        </w:pBdr>
        <w:ind w:left="284"/>
        <w:rPr>
          <w:color w:val="000000"/>
        </w:rPr>
      </w:pPr>
    </w:p>
    <w:p w14:paraId="00000009" w14:textId="77777777" w:rsidR="00901EDF" w:rsidRDefault="00901EDF">
      <w:pPr>
        <w:pBdr>
          <w:top w:val="nil"/>
          <w:left w:val="nil"/>
          <w:bottom w:val="nil"/>
          <w:right w:val="nil"/>
          <w:between w:val="nil"/>
        </w:pBdr>
        <w:ind w:left="284"/>
        <w:rPr>
          <w:color w:val="000000"/>
        </w:rPr>
      </w:pPr>
    </w:p>
    <w:p w14:paraId="0000000A" w14:textId="77777777" w:rsidR="00901EDF" w:rsidRDefault="00901EDF">
      <w:pPr>
        <w:pBdr>
          <w:top w:val="nil"/>
          <w:left w:val="nil"/>
          <w:bottom w:val="nil"/>
          <w:right w:val="nil"/>
          <w:between w:val="nil"/>
        </w:pBdr>
        <w:ind w:left="284"/>
        <w:rPr>
          <w:color w:val="000000"/>
        </w:rPr>
      </w:pPr>
    </w:p>
    <w:p w14:paraId="0000000B" w14:textId="77777777" w:rsidR="00901EDF" w:rsidRDefault="009F1787">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A0100 - ANALYSIS REPORT</w:t>
      </w:r>
    </w:p>
    <w:p w14:paraId="0000000C" w14:textId="77777777" w:rsidR="00901EDF" w:rsidRDefault="009F1787">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58240" behindDoc="0" locked="0" layoutInCell="1" hidden="0" allowOverlap="1" wp14:anchorId="200ED425" wp14:editId="73ED501A">
                <wp:simplePos x="0" y="0"/>
                <wp:positionH relativeFrom="column">
                  <wp:posOffset>177800</wp:posOffset>
                </wp:positionH>
                <wp:positionV relativeFrom="paragraph">
                  <wp:posOffset>101600</wp:posOffset>
                </wp:positionV>
                <wp:extent cx="158115" cy="46355"/>
                <wp:effectExtent l="0" t="0" r="0" b="0"/>
                <wp:wrapNone/>
                <wp:docPr id="55" name="Rectangle 55"/>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200ED425" id="Rectangle 55" o:spid="_x0000_s1026" style="position:absolute;left:0;text-align:left;margin-left:14pt;margin-top:8pt;width:12.45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dlXEQIAABg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" stroked="f">
                <v:fill r:id="rId10" o:title="" recolor="t" rotate="t" type="frame"/>
                <v:textbox inset="2.53958mm,1.2694mm,2.53958mm,.2mm">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d"/>
        <w:tblW w:w="4760" w:type="dxa"/>
        <w:tblBorders>
          <w:top w:val="nil"/>
          <w:left w:val="nil"/>
          <w:bottom w:val="nil"/>
          <w:right w:val="nil"/>
          <w:insideH w:val="nil"/>
          <w:insideV w:val="nil"/>
        </w:tblBorders>
        <w:tblLayout w:type="fixed"/>
        <w:tblLook w:val="0600" w:firstRow="0" w:lastRow="0" w:firstColumn="0" w:lastColumn="0" w:noHBand="1" w:noVBand="1"/>
      </w:tblPr>
      <w:tblGrid>
        <w:gridCol w:w="1710"/>
        <w:gridCol w:w="3050"/>
      </w:tblGrid>
      <w:tr w:rsidR="00901EDF" w14:paraId="55D92197" w14:textId="77777777" w:rsidTr="00362EFC">
        <w:trPr>
          <w:trHeight w:val="288"/>
        </w:trPr>
        <w:tc>
          <w:tcPr>
            <w:tcW w:w="1710" w:type="dxa"/>
            <w:vAlign w:val="top"/>
          </w:tcPr>
          <w:p w14:paraId="0000000D" w14:textId="77777777" w:rsidR="00901EDF" w:rsidRDefault="009F1787">
            <w:pPr>
              <w:pBdr>
                <w:top w:val="nil"/>
                <w:left w:val="nil"/>
                <w:bottom w:val="nil"/>
                <w:right w:val="nil"/>
                <w:between w:val="nil"/>
              </w:pBdr>
              <w:spacing w:before="40"/>
              <w:ind w:left="284"/>
              <w:rPr>
                <w:b/>
                <w:color w:val="0F2147"/>
              </w:rPr>
            </w:pPr>
            <w:r>
              <w:rPr>
                <w:b/>
                <w:color w:val="0F2147"/>
              </w:rPr>
              <w:t>Version:</w:t>
            </w:r>
          </w:p>
          <w:p w14:paraId="0000000E"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0F" w14:textId="772D4DCE" w:rsidR="00901EDF" w:rsidRDefault="009F1787">
            <w:pPr>
              <w:pBdr>
                <w:top w:val="nil"/>
                <w:left w:val="nil"/>
                <w:bottom w:val="nil"/>
                <w:right w:val="nil"/>
                <w:between w:val="nil"/>
              </w:pBdr>
              <w:spacing w:before="40"/>
              <w:ind w:left="284"/>
              <w:rPr>
                <w:b/>
                <w:color w:val="0F2147"/>
              </w:rPr>
            </w:pPr>
            <w:r>
              <w:rPr>
                <w:b/>
                <w:color w:val="0F2147"/>
              </w:rPr>
              <w:t>1.</w:t>
            </w:r>
            <w:r w:rsidR="00960147">
              <w:rPr>
                <w:b/>
                <w:color w:val="0F2147"/>
              </w:rPr>
              <w:t>2</w:t>
            </w:r>
          </w:p>
          <w:p w14:paraId="00000010" w14:textId="77777777" w:rsidR="00901EDF" w:rsidRDefault="00901EDF">
            <w:pPr>
              <w:pBdr>
                <w:top w:val="nil"/>
                <w:left w:val="nil"/>
                <w:bottom w:val="nil"/>
                <w:right w:val="nil"/>
                <w:between w:val="nil"/>
              </w:pBdr>
              <w:spacing w:before="40"/>
              <w:ind w:left="284"/>
              <w:rPr>
                <w:b/>
                <w:color w:val="0F2147"/>
              </w:rPr>
            </w:pPr>
          </w:p>
        </w:tc>
      </w:tr>
      <w:tr w:rsidR="00901EDF" w14:paraId="05EA8D21" w14:textId="77777777" w:rsidTr="00362EFC">
        <w:trPr>
          <w:trHeight w:val="288"/>
        </w:trPr>
        <w:tc>
          <w:tcPr>
            <w:tcW w:w="1710" w:type="dxa"/>
            <w:vAlign w:val="top"/>
          </w:tcPr>
          <w:p w14:paraId="00000011" w14:textId="77777777" w:rsidR="00901EDF" w:rsidRDefault="009F1787">
            <w:pPr>
              <w:pBdr>
                <w:top w:val="nil"/>
                <w:left w:val="nil"/>
                <w:bottom w:val="nil"/>
                <w:right w:val="nil"/>
                <w:between w:val="nil"/>
              </w:pBdr>
              <w:spacing w:before="40"/>
              <w:ind w:left="284"/>
              <w:rPr>
                <w:b/>
                <w:color w:val="0F2147"/>
              </w:rPr>
            </w:pPr>
            <w:r>
              <w:rPr>
                <w:b/>
                <w:color w:val="0F2147"/>
              </w:rPr>
              <w:t>Status:</w:t>
            </w:r>
          </w:p>
          <w:p w14:paraId="00000012"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3" w14:textId="77777777" w:rsidR="00901EDF" w:rsidRDefault="009F1787">
            <w:pPr>
              <w:pBdr>
                <w:top w:val="nil"/>
                <w:left w:val="nil"/>
                <w:bottom w:val="nil"/>
                <w:right w:val="nil"/>
                <w:between w:val="nil"/>
              </w:pBdr>
              <w:spacing w:before="40"/>
              <w:ind w:left="284"/>
              <w:rPr>
                <w:b/>
                <w:color w:val="0F2147"/>
              </w:rPr>
            </w:pPr>
            <w:r>
              <w:rPr>
                <w:color w:val="0F2147"/>
              </w:rPr>
              <w:t xml:space="preserve">Draft </w:t>
            </w:r>
          </w:p>
        </w:tc>
      </w:tr>
      <w:tr w:rsidR="00901EDF" w14:paraId="1234D45A" w14:textId="77777777" w:rsidTr="00362EFC">
        <w:trPr>
          <w:trHeight w:val="288"/>
        </w:trPr>
        <w:tc>
          <w:tcPr>
            <w:tcW w:w="1710" w:type="dxa"/>
            <w:vAlign w:val="top"/>
          </w:tcPr>
          <w:p w14:paraId="00000014" w14:textId="77777777" w:rsidR="00901EDF" w:rsidRDefault="009F1787">
            <w:pPr>
              <w:pBdr>
                <w:top w:val="nil"/>
                <w:left w:val="nil"/>
                <w:bottom w:val="nil"/>
                <w:right w:val="nil"/>
                <w:between w:val="nil"/>
              </w:pBdr>
              <w:spacing w:before="40"/>
              <w:ind w:left="284"/>
              <w:rPr>
                <w:b/>
                <w:color w:val="0F2147"/>
              </w:rPr>
            </w:pPr>
            <w:r>
              <w:rPr>
                <w:b/>
                <w:color w:val="0F2147"/>
              </w:rPr>
              <w:t>Approver:</w:t>
            </w:r>
          </w:p>
          <w:p w14:paraId="00000015"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6" w14:textId="77777777" w:rsidR="00901EDF" w:rsidRDefault="009F1787">
            <w:pPr>
              <w:pBdr>
                <w:top w:val="nil"/>
                <w:left w:val="nil"/>
                <w:bottom w:val="nil"/>
                <w:right w:val="nil"/>
                <w:between w:val="nil"/>
              </w:pBdr>
              <w:spacing w:before="40"/>
              <w:ind w:left="284"/>
              <w:rPr>
                <w:color w:val="0F2147"/>
              </w:rPr>
            </w:pPr>
            <w:r>
              <w:rPr>
                <w:color w:val="0F2147"/>
              </w:rPr>
              <w:t xml:space="preserve"> </w:t>
            </w:r>
          </w:p>
        </w:tc>
      </w:tr>
      <w:tr w:rsidR="00901EDF" w14:paraId="0FC33E5D" w14:textId="77777777" w:rsidTr="00362EFC">
        <w:trPr>
          <w:trHeight w:val="1460"/>
        </w:trPr>
        <w:tc>
          <w:tcPr>
            <w:tcW w:w="1710" w:type="dxa"/>
            <w:vAlign w:val="top"/>
          </w:tcPr>
          <w:p w14:paraId="00000017" w14:textId="77777777" w:rsidR="00901EDF" w:rsidRDefault="009F1787">
            <w:pPr>
              <w:pBdr>
                <w:top w:val="nil"/>
                <w:left w:val="nil"/>
                <w:bottom w:val="nil"/>
                <w:right w:val="nil"/>
                <w:between w:val="nil"/>
              </w:pBdr>
              <w:spacing w:before="40"/>
              <w:ind w:left="284"/>
              <w:rPr>
                <w:color w:val="0F2147"/>
              </w:rPr>
            </w:pPr>
            <w:r>
              <w:rPr>
                <w:b/>
                <w:color w:val="0F2147"/>
              </w:rPr>
              <w:t>Author:</w:t>
            </w:r>
          </w:p>
          <w:p w14:paraId="00000018"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9" w14:textId="77777777" w:rsidR="00901EDF" w:rsidRDefault="009F1787" w:rsidP="00BC0280">
            <w:r>
              <w:t xml:space="preserve">Quách Hoàng Minh </w:t>
            </w:r>
          </w:p>
          <w:p w14:paraId="0000001A" w14:textId="6F6739D2" w:rsidR="00901EDF" w:rsidRDefault="009F1787" w:rsidP="00BC0280">
            <w:r>
              <w:t xml:space="preserve">Nguyễn Bảo Nguyên </w:t>
            </w:r>
          </w:p>
          <w:p w14:paraId="0000001B" w14:textId="77777777" w:rsidR="00901EDF" w:rsidRDefault="009F1787" w:rsidP="00BC0280">
            <w:r>
              <w:t xml:space="preserve">Ngô Gia Hân </w:t>
            </w:r>
          </w:p>
          <w:p w14:paraId="0000001C" w14:textId="77777777" w:rsidR="00901EDF" w:rsidRDefault="009F1787" w:rsidP="00BC0280">
            <w:r>
              <w:t xml:space="preserve">Nguyễn Vũ Anh Thư </w:t>
            </w:r>
          </w:p>
        </w:tc>
      </w:tr>
    </w:tbl>
    <w:p w14:paraId="0000001D" w14:textId="77777777" w:rsidR="00901EDF" w:rsidRDefault="00901EDF" w:rsidP="00686C57">
      <w:pPr>
        <w:pBdr>
          <w:top w:val="nil"/>
          <w:left w:val="nil"/>
          <w:bottom w:val="nil"/>
          <w:right w:val="nil"/>
          <w:between w:val="nil"/>
        </w:pBdr>
        <w:rPr>
          <w:color w:val="000000"/>
        </w:rPr>
      </w:pPr>
    </w:p>
    <w:p w14:paraId="0000001E" w14:textId="77777777" w:rsidR="00901EDF" w:rsidRDefault="009F1787">
      <w:pPr>
        <w:pBdr>
          <w:top w:val="nil"/>
          <w:left w:val="nil"/>
          <w:bottom w:val="nil"/>
          <w:right w:val="nil"/>
          <w:between w:val="nil"/>
        </w:pBdr>
        <w:ind w:left="284"/>
        <w:rPr>
          <w:color w:val="000000"/>
        </w:rPr>
      </w:pPr>
      <w:r>
        <w:rPr>
          <w:color w:val="000000"/>
        </w:rPr>
        <w:br/>
      </w:r>
      <w:r>
        <w:rPr>
          <w:noProof/>
        </w:rPr>
        <w:drawing>
          <wp:anchor distT="0" distB="0" distL="114300" distR="114300" simplePos="0" relativeHeight="251659264" behindDoc="0" locked="0" layoutInCell="1" hidden="0" allowOverlap="1" wp14:anchorId="7226EC47" wp14:editId="5A43634A">
            <wp:simplePos x="0" y="0"/>
            <wp:positionH relativeFrom="column">
              <wp:posOffset>225425</wp:posOffset>
            </wp:positionH>
            <wp:positionV relativeFrom="paragraph">
              <wp:posOffset>111120</wp:posOffset>
            </wp:positionV>
            <wp:extent cx="1381760" cy="212090"/>
            <wp:effectExtent l="0" t="0" r="0" b="0"/>
            <wp:wrapNone/>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901EDF" w:rsidRDefault="009F1787">
      <w:pPr>
        <w:pBdr>
          <w:top w:val="nil"/>
          <w:left w:val="nil"/>
          <w:bottom w:val="nil"/>
          <w:right w:val="nil"/>
          <w:between w:val="nil"/>
        </w:pBdr>
        <w:tabs>
          <w:tab w:val="left" w:pos="450"/>
        </w:tabs>
        <w:rPr>
          <w:b/>
          <w:color w:val="000000"/>
          <w:sz w:val="24"/>
          <w:szCs w:val="24"/>
        </w:rPr>
      </w:pPr>
      <w:r>
        <w:br w:type="page"/>
      </w:r>
      <w:r>
        <w:rPr>
          <w:b/>
          <w:color w:val="000000"/>
          <w:sz w:val="24"/>
          <w:szCs w:val="24"/>
        </w:rPr>
        <w:lastRenderedPageBreak/>
        <w:t>Document history</w:t>
      </w:r>
    </w:p>
    <w:tbl>
      <w:tblPr>
        <w:tblStyle w:val="ae"/>
        <w:tblW w:w="9455"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990"/>
        <w:gridCol w:w="1445"/>
        <w:gridCol w:w="2430"/>
        <w:gridCol w:w="1098"/>
        <w:gridCol w:w="3492"/>
      </w:tblGrid>
      <w:tr w:rsidR="00901EDF" w14:paraId="503C3C11" w14:textId="77777777" w:rsidTr="00E17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0000020"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Version</w:t>
            </w:r>
          </w:p>
        </w:tc>
        <w:tc>
          <w:tcPr>
            <w:tcW w:w="1445" w:type="dxa"/>
          </w:tcPr>
          <w:p w14:paraId="00000021"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Date</w:t>
            </w:r>
          </w:p>
        </w:tc>
        <w:tc>
          <w:tcPr>
            <w:tcW w:w="2430" w:type="dxa"/>
          </w:tcPr>
          <w:p w14:paraId="00000022"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098" w:type="dxa"/>
          </w:tcPr>
          <w:p w14:paraId="0000002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Status</w:t>
            </w:r>
          </w:p>
        </w:tc>
        <w:tc>
          <w:tcPr>
            <w:tcW w:w="3492" w:type="dxa"/>
          </w:tcPr>
          <w:p w14:paraId="0000002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Remarks</w:t>
            </w:r>
          </w:p>
        </w:tc>
      </w:tr>
      <w:tr w:rsidR="00901EDF" w14:paraId="31D9408D" w14:textId="77777777" w:rsidTr="00E17B48">
        <w:tc>
          <w:tcPr>
            <w:cnfStyle w:val="001000000000" w:firstRow="0" w:lastRow="0" w:firstColumn="1" w:lastColumn="0" w:oddVBand="0" w:evenVBand="0" w:oddHBand="0" w:evenHBand="0" w:firstRowFirstColumn="0" w:firstRowLastColumn="0" w:lastRowFirstColumn="0" w:lastRowLastColumn="0"/>
            <w:tcW w:w="990"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tcPr>
          <w:p w14:paraId="00000025" w14:textId="77777777" w:rsidR="00901EDF" w:rsidRPr="0044273A" w:rsidRDefault="009F1787" w:rsidP="0044273A">
            <w:pPr>
              <w:rPr>
                <w:rFonts w:ascii="Calibri" w:hAnsi="Calibri" w:cs="Calibri"/>
              </w:rPr>
            </w:pPr>
            <w:r w:rsidRPr="0044273A">
              <w:rPr>
                <w:rFonts w:ascii="Calibri" w:hAnsi="Calibri" w:cs="Calibri"/>
              </w:rPr>
              <w:t>1.0</w:t>
            </w:r>
          </w:p>
        </w:tc>
        <w:tc>
          <w:tcPr>
            <w:tcW w:w="1445"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6"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30-11-2021</w:t>
            </w:r>
          </w:p>
        </w:tc>
        <w:tc>
          <w:tcPr>
            <w:tcW w:w="2430" w:type="dxa"/>
            <w:tcBorders>
              <w:top w:val="single" w:sz="8" w:space="0" w:color="4F7BD9"/>
              <w:left w:val="nil"/>
              <w:bottom w:val="single" w:sz="8" w:space="0" w:color="4F7BD9"/>
              <w:right w:val="single" w:sz="8" w:space="0" w:color="BFBFBF"/>
            </w:tcBorders>
            <w:tcMar>
              <w:top w:w="100" w:type="dxa"/>
              <w:left w:w="100" w:type="dxa"/>
              <w:bottom w:w="100" w:type="dxa"/>
              <w:right w:w="100" w:type="dxa"/>
            </w:tcMar>
            <w:vAlign w:val="top"/>
          </w:tcPr>
          <w:p w14:paraId="00000027"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Quách Hoàng Minh</w:t>
            </w:r>
          </w:p>
          <w:p w14:paraId="00000028"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Nguyễn Bảo Nguyên</w:t>
            </w:r>
          </w:p>
          <w:p w14:paraId="00000029"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F2147"/>
              </w:rPr>
            </w:pPr>
            <w:r w:rsidRPr="0044273A">
              <w:rPr>
                <w:rFonts w:ascii="Calibri" w:hAnsi="Calibri" w:cs="Calibri"/>
                <w:color w:val="0F2147"/>
              </w:rPr>
              <w:t>Ngô Gia Hân</w:t>
            </w:r>
          </w:p>
          <w:p w14:paraId="0000002A"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Nguyễn Vũ Anh Thư</w:t>
            </w:r>
          </w:p>
        </w:tc>
        <w:tc>
          <w:tcPr>
            <w:tcW w:w="1098"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B"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vAlign w:val="top"/>
          </w:tcPr>
          <w:p w14:paraId="0000002C"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01EDF" w14:paraId="768E3C08"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2D" w14:textId="77777777" w:rsidR="00901EDF" w:rsidRPr="0044273A" w:rsidRDefault="009F1787" w:rsidP="0044273A">
            <w:pPr>
              <w:rPr>
                <w:rFonts w:ascii="Calibri" w:hAnsi="Calibri" w:cs="Calibri"/>
              </w:rPr>
            </w:pPr>
            <w:r w:rsidRPr="0044273A">
              <w:rPr>
                <w:rFonts w:ascii="Calibri" w:hAnsi="Calibri" w:cs="Calibri"/>
              </w:rPr>
              <w:t>1.1</w:t>
            </w:r>
          </w:p>
        </w:tc>
        <w:tc>
          <w:tcPr>
            <w:tcW w:w="1445" w:type="dxa"/>
          </w:tcPr>
          <w:p w14:paraId="0000002E"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23/12/2021</w:t>
            </w:r>
          </w:p>
        </w:tc>
        <w:tc>
          <w:tcPr>
            <w:tcW w:w="2430" w:type="dxa"/>
          </w:tcPr>
          <w:p w14:paraId="0000002F"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Quách Hoàng Minh</w:t>
            </w:r>
          </w:p>
          <w:p w14:paraId="00000030"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Nguyễn Bảo Nguyên</w:t>
            </w:r>
          </w:p>
          <w:p w14:paraId="00000031"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Ngô Gia Hân</w:t>
            </w:r>
          </w:p>
          <w:p w14:paraId="00000032"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Nguyễn Vũ Anh Thư</w:t>
            </w:r>
          </w:p>
          <w:p w14:paraId="00000033"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
        </w:tc>
        <w:tc>
          <w:tcPr>
            <w:tcW w:w="1098" w:type="dxa"/>
          </w:tcPr>
          <w:p w14:paraId="00000034"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Pr>
          <w:p w14:paraId="00000035"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 xml:space="preserve">Update section 2 </w:t>
            </w:r>
          </w:p>
        </w:tc>
      </w:tr>
      <w:tr w:rsidR="00901EDF" w14:paraId="49A204CE"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6" w14:textId="211831FD" w:rsidR="00901EDF" w:rsidRPr="0044273A" w:rsidRDefault="004A47A3" w:rsidP="0044273A">
            <w:pPr>
              <w:rPr>
                <w:rFonts w:ascii="Calibri" w:hAnsi="Calibri" w:cs="Calibri"/>
              </w:rPr>
            </w:pPr>
            <w:bookmarkStart w:id="2" w:name="_heading=h.1fob9te" w:colFirst="0" w:colLast="0"/>
            <w:bookmarkEnd w:id="2"/>
            <w:r w:rsidRPr="0044273A">
              <w:rPr>
                <w:rFonts w:ascii="Calibri" w:hAnsi="Calibri" w:cs="Calibri"/>
              </w:rPr>
              <w:t>1.2</w:t>
            </w:r>
          </w:p>
        </w:tc>
        <w:tc>
          <w:tcPr>
            <w:tcW w:w="1445" w:type="dxa"/>
          </w:tcPr>
          <w:p w14:paraId="00000037" w14:textId="51680649" w:rsidR="004A47A3" w:rsidRPr="0044273A" w:rsidRDefault="004A47A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31/12/</w:t>
            </w:r>
            <w:r w:rsidRPr="0044273A">
              <w:rPr>
                <w:rFonts w:ascii="Calibri" w:hAnsi="Calibri" w:cs="Calibri"/>
              </w:rPr>
              <w:t>2021</w:t>
            </w:r>
          </w:p>
        </w:tc>
        <w:tc>
          <w:tcPr>
            <w:tcW w:w="2430" w:type="dxa"/>
          </w:tcPr>
          <w:p w14:paraId="27C12A2C"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Quách Hoàng Minh</w:t>
            </w:r>
          </w:p>
          <w:p w14:paraId="387BAF07"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Nguyễn Bảo Nguyên</w:t>
            </w:r>
          </w:p>
          <w:p w14:paraId="7BF67F99"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Ngô Gia Hân</w:t>
            </w:r>
          </w:p>
          <w:p w14:paraId="3A8A0B8A"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Nguyễn Vũ Anh Thư</w:t>
            </w:r>
          </w:p>
          <w:p w14:paraId="00000038"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098" w:type="dxa"/>
          </w:tcPr>
          <w:p w14:paraId="00000039" w14:textId="06590B38" w:rsidR="00901EDF"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rPr>
              <w:t>Draft</w:t>
            </w:r>
          </w:p>
        </w:tc>
        <w:tc>
          <w:tcPr>
            <w:tcW w:w="3492" w:type="dxa"/>
          </w:tcPr>
          <w:p w14:paraId="0000003A" w14:textId="4C613D93" w:rsidR="00612465"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Add section algorithm</w:t>
            </w:r>
            <w:r w:rsidR="00612465" w:rsidRPr="0044273A">
              <w:rPr>
                <w:rFonts w:ascii="Calibri" w:hAnsi="Calibri" w:cs="Calibri"/>
                <w:color w:val="000000"/>
              </w:rPr>
              <w:t xml:space="preserve"> and roadmap</w:t>
            </w:r>
          </w:p>
        </w:tc>
      </w:tr>
      <w:tr w:rsidR="00901EDF" w14:paraId="679F1D16"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B" w14:textId="77777777" w:rsidR="00901EDF" w:rsidRDefault="00901EDF">
            <w:pPr>
              <w:pBdr>
                <w:top w:val="nil"/>
                <w:left w:val="nil"/>
                <w:bottom w:val="nil"/>
                <w:right w:val="nil"/>
                <w:between w:val="nil"/>
              </w:pBdr>
              <w:spacing w:before="0" w:after="160" w:line="259" w:lineRule="auto"/>
              <w:jc w:val="right"/>
              <w:rPr>
                <w:color w:val="000000"/>
              </w:rPr>
            </w:pPr>
          </w:p>
        </w:tc>
        <w:tc>
          <w:tcPr>
            <w:tcW w:w="1445" w:type="dxa"/>
          </w:tcPr>
          <w:p w14:paraId="0000003C" w14:textId="77777777" w:rsidR="00901EDF" w:rsidRDefault="00901EDF">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430" w:type="dxa"/>
          </w:tcPr>
          <w:p w14:paraId="0000003D"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098" w:type="dxa"/>
          </w:tcPr>
          <w:p w14:paraId="0000003E"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492" w:type="dxa"/>
          </w:tcPr>
          <w:p w14:paraId="0000003F"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00000040" w14:textId="77777777" w:rsidR="00901EDF" w:rsidRDefault="00901EDF"/>
    <w:p w14:paraId="00000041" w14:textId="77777777" w:rsidR="00901EDF" w:rsidRDefault="009F1787">
      <w:pPr>
        <w:pBdr>
          <w:top w:val="nil"/>
          <w:left w:val="nil"/>
          <w:bottom w:val="nil"/>
          <w:right w:val="nil"/>
          <w:between w:val="nil"/>
        </w:pBdr>
        <w:rPr>
          <w:b/>
          <w:color w:val="000000"/>
        </w:rPr>
      </w:pPr>
      <w:r>
        <w:rPr>
          <w:b/>
          <w:color w:val="000000"/>
        </w:rPr>
        <w:t>References</w:t>
      </w:r>
    </w:p>
    <w:tbl>
      <w:tblPr>
        <w:tblStyle w:val="af"/>
        <w:tblW w:w="8973"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170"/>
        <w:gridCol w:w="3780"/>
        <w:gridCol w:w="2239"/>
        <w:gridCol w:w="1784"/>
      </w:tblGrid>
      <w:tr w:rsidR="00901EDF" w14:paraId="5E2BD56B"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0000042"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Reference</w:t>
            </w:r>
          </w:p>
        </w:tc>
        <w:tc>
          <w:tcPr>
            <w:tcW w:w="3780" w:type="dxa"/>
          </w:tcPr>
          <w:p w14:paraId="0000004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Title</w:t>
            </w:r>
          </w:p>
        </w:tc>
        <w:tc>
          <w:tcPr>
            <w:tcW w:w="2239" w:type="dxa"/>
          </w:tcPr>
          <w:p w14:paraId="0000004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784" w:type="dxa"/>
          </w:tcPr>
          <w:p w14:paraId="00000045"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Version</w:t>
            </w:r>
          </w:p>
        </w:tc>
      </w:tr>
      <w:tr w:rsidR="00901EDF" w14:paraId="52A75072" w14:textId="77777777" w:rsidTr="00901EDF">
        <w:tc>
          <w:tcPr>
            <w:cnfStyle w:val="001000000000" w:firstRow="0" w:lastRow="0" w:firstColumn="1" w:lastColumn="0" w:oddVBand="0" w:evenVBand="0" w:oddHBand="0" w:evenHBand="0" w:firstRowFirstColumn="0" w:firstRowLastColumn="0" w:lastRowFirstColumn="0" w:lastRowLastColumn="0"/>
            <w:tcW w:w="1170" w:type="dxa"/>
          </w:tcPr>
          <w:p w14:paraId="00000046" w14:textId="77777777" w:rsidR="00901EDF" w:rsidRDefault="00901EDF">
            <w:pPr>
              <w:pBdr>
                <w:top w:val="nil"/>
                <w:left w:val="nil"/>
                <w:bottom w:val="nil"/>
                <w:right w:val="nil"/>
                <w:between w:val="nil"/>
              </w:pBdr>
              <w:spacing w:before="0" w:after="160" w:line="259" w:lineRule="auto"/>
              <w:jc w:val="center"/>
              <w:rPr>
                <w:color w:val="000000"/>
              </w:rPr>
            </w:pPr>
          </w:p>
        </w:tc>
        <w:tc>
          <w:tcPr>
            <w:tcW w:w="3780" w:type="dxa"/>
          </w:tcPr>
          <w:p w14:paraId="00000047"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8"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9"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A" w14:textId="77777777" w:rsidR="00901EDF" w:rsidRDefault="00901EDF">
      <w:pPr>
        <w:pBdr>
          <w:top w:val="nil"/>
          <w:left w:val="nil"/>
          <w:bottom w:val="nil"/>
          <w:right w:val="nil"/>
          <w:between w:val="nil"/>
        </w:pBdr>
        <w:rPr>
          <w:color w:val="000000"/>
        </w:rPr>
      </w:pPr>
    </w:p>
    <w:p w14:paraId="0000004B" w14:textId="77777777" w:rsidR="00901EDF" w:rsidRDefault="009F1787">
      <w:pPr>
        <w:rPr>
          <w:color w:val="000000"/>
          <w:sz w:val="32"/>
          <w:szCs w:val="32"/>
        </w:rPr>
      </w:pPr>
      <w:r>
        <w:br w:type="page"/>
      </w:r>
    </w:p>
    <w:p w14:paraId="0000004C" w14:textId="77777777" w:rsidR="00901EDF" w:rsidRDefault="009F1787">
      <w:pPr>
        <w:pBdr>
          <w:top w:val="nil"/>
          <w:left w:val="nil"/>
          <w:bottom w:val="nil"/>
          <w:right w:val="nil"/>
          <w:between w:val="nil"/>
        </w:pBdr>
        <w:jc w:val="center"/>
        <w:rPr>
          <w:color w:val="000000"/>
          <w:sz w:val="32"/>
          <w:szCs w:val="32"/>
        </w:rPr>
      </w:pPr>
      <w:r>
        <w:rPr>
          <w:color w:val="000000"/>
          <w:sz w:val="32"/>
          <w:szCs w:val="32"/>
        </w:rPr>
        <w:lastRenderedPageBreak/>
        <w:t>Table of contents</w:t>
      </w:r>
    </w:p>
    <w:sdt>
      <w:sdtPr>
        <w:rPr>
          <w:rFonts w:cs="Calibri"/>
          <w:b w:val="0"/>
          <w:bCs w:val="0"/>
          <w:szCs w:val="18"/>
        </w:rPr>
        <w:id w:val="-1325817088"/>
        <w:docPartObj>
          <w:docPartGallery w:val="Table of Contents"/>
          <w:docPartUnique/>
        </w:docPartObj>
      </w:sdtPr>
      <w:sdtEndPr/>
      <w:sdtContent>
        <w:p w14:paraId="5C2A2137" w14:textId="74420654" w:rsidR="00C219D1" w:rsidRDefault="009F1787">
          <w:pPr>
            <w:pStyle w:val="TOC1"/>
            <w:rPr>
              <w:rFonts w:asciiTheme="minorHAnsi" w:eastAsiaTheme="minorEastAsia" w:hAnsiTheme="minorHAnsi" w:cstheme="minorBidi"/>
              <w:b w:val="0"/>
              <w:bCs w:val="0"/>
              <w:noProof/>
              <w:sz w:val="22"/>
              <w:szCs w:val="22"/>
              <w:lang w:val="en-US" w:eastAsia="zh-CN"/>
            </w:rPr>
          </w:pPr>
          <w:r>
            <w:fldChar w:fldCharType="begin"/>
          </w:r>
          <w:r>
            <w:instrText xml:space="preserve"> TOC \h \u \z </w:instrText>
          </w:r>
          <w:r>
            <w:fldChar w:fldCharType="separate"/>
          </w:r>
          <w:hyperlink w:anchor="_Toc93997811" w:history="1">
            <w:r w:rsidR="00C219D1" w:rsidRPr="00F818A2">
              <w:rPr>
                <w:rStyle w:val="Hyperlink"/>
                <w:noProof/>
              </w:rPr>
              <w:t>1.</w:t>
            </w:r>
            <w:r w:rsidR="00C219D1">
              <w:rPr>
                <w:rFonts w:asciiTheme="minorHAnsi" w:eastAsiaTheme="minorEastAsia" w:hAnsiTheme="minorHAnsi" w:cstheme="minorBidi"/>
                <w:b w:val="0"/>
                <w:bCs w:val="0"/>
                <w:noProof/>
                <w:sz w:val="22"/>
                <w:szCs w:val="22"/>
                <w:lang w:val="en-US" w:eastAsia="zh-CN"/>
              </w:rPr>
              <w:tab/>
            </w:r>
            <w:r w:rsidR="00C219D1" w:rsidRPr="00F818A2">
              <w:rPr>
                <w:rStyle w:val="Hyperlink"/>
                <w:noProof/>
              </w:rPr>
              <w:t>Introduction</w:t>
            </w:r>
            <w:r w:rsidR="00C219D1">
              <w:rPr>
                <w:noProof/>
                <w:webHidden/>
              </w:rPr>
              <w:tab/>
            </w:r>
            <w:r w:rsidR="00C219D1">
              <w:rPr>
                <w:noProof/>
                <w:webHidden/>
              </w:rPr>
              <w:fldChar w:fldCharType="begin"/>
            </w:r>
            <w:r w:rsidR="00C219D1">
              <w:rPr>
                <w:noProof/>
                <w:webHidden/>
              </w:rPr>
              <w:instrText xml:space="preserve"> PAGEREF _Toc93997811 \h </w:instrText>
            </w:r>
            <w:r w:rsidR="00C219D1">
              <w:rPr>
                <w:noProof/>
                <w:webHidden/>
              </w:rPr>
            </w:r>
            <w:r w:rsidR="00C219D1">
              <w:rPr>
                <w:noProof/>
                <w:webHidden/>
              </w:rPr>
              <w:fldChar w:fldCharType="separate"/>
            </w:r>
            <w:r w:rsidR="00AB225F">
              <w:rPr>
                <w:noProof/>
                <w:webHidden/>
              </w:rPr>
              <w:t>4</w:t>
            </w:r>
            <w:r w:rsidR="00C219D1">
              <w:rPr>
                <w:noProof/>
                <w:webHidden/>
              </w:rPr>
              <w:fldChar w:fldCharType="end"/>
            </w:r>
          </w:hyperlink>
        </w:p>
        <w:p w14:paraId="57491D83" w14:textId="7A6E19B6" w:rsidR="00C219D1" w:rsidRDefault="00280A2F">
          <w:pPr>
            <w:pStyle w:val="TOC2"/>
            <w:rPr>
              <w:rFonts w:asciiTheme="minorHAnsi" w:eastAsiaTheme="minorEastAsia" w:hAnsiTheme="minorHAnsi" w:cstheme="minorBidi"/>
              <w:b w:val="0"/>
              <w:bCs w:val="0"/>
              <w:noProof/>
              <w:sz w:val="22"/>
              <w:szCs w:val="22"/>
              <w:lang w:val="en-US" w:eastAsia="zh-CN"/>
            </w:rPr>
          </w:pPr>
          <w:hyperlink w:anchor="_Toc93997812" w:history="1">
            <w:r w:rsidR="00C219D1" w:rsidRPr="00F818A2">
              <w:rPr>
                <w:rStyle w:val="Hyperlink"/>
                <w:noProof/>
              </w:rPr>
              <w:t>1.1</w:t>
            </w:r>
            <w:r w:rsidR="00C219D1">
              <w:rPr>
                <w:rFonts w:asciiTheme="minorHAnsi" w:eastAsiaTheme="minorEastAsia" w:hAnsiTheme="minorHAnsi" w:cstheme="minorBidi"/>
                <w:b w:val="0"/>
                <w:bCs w:val="0"/>
                <w:noProof/>
                <w:sz w:val="22"/>
                <w:szCs w:val="22"/>
                <w:lang w:val="en-US" w:eastAsia="zh-CN"/>
              </w:rPr>
              <w:tab/>
            </w:r>
            <w:r w:rsidR="00C219D1" w:rsidRPr="00F818A2">
              <w:rPr>
                <w:rStyle w:val="Hyperlink"/>
                <w:noProof/>
              </w:rPr>
              <w:t>Purpose</w:t>
            </w:r>
            <w:r w:rsidR="00C219D1">
              <w:rPr>
                <w:noProof/>
                <w:webHidden/>
              </w:rPr>
              <w:tab/>
            </w:r>
            <w:r w:rsidR="00C219D1">
              <w:rPr>
                <w:noProof/>
                <w:webHidden/>
              </w:rPr>
              <w:fldChar w:fldCharType="begin"/>
            </w:r>
            <w:r w:rsidR="00C219D1">
              <w:rPr>
                <w:noProof/>
                <w:webHidden/>
              </w:rPr>
              <w:instrText xml:space="preserve"> PAGEREF _Toc93997812 \h </w:instrText>
            </w:r>
            <w:r w:rsidR="00C219D1">
              <w:rPr>
                <w:noProof/>
                <w:webHidden/>
              </w:rPr>
            </w:r>
            <w:r w:rsidR="00C219D1">
              <w:rPr>
                <w:noProof/>
                <w:webHidden/>
              </w:rPr>
              <w:fldChar w:fldCharType="separate"/>
            </w:r>
            <w:r w:rsidR="00AB225F">
              <w:rPr>
                <w:noProof/>
                <w:webHidden/>
              </w:rPr>
              <w:t>4</w:t>
            </w:r>
            <w:r w:rsidR="00C219D1">
              <w:rPr>
                <w:noProof/>
                <w:webHidden/>
              </w:rPr>
              <w:fldChar w:fldCharType="end"/>
            </w:r>
          </w:hyperlink>
        </w:p>
        <w:p w14:paraId="2AFDFEF6" w14:textId="03754592" w:rsidR="00C219D1" w:rsidRDefault="00280A2F">
          <w:pPr>
            <w:pStyle w:val="TOC2"/>
            <w:rPr>
              <w:rFonts w:asciiTheme="minorHAnsi" w:eastAsiaTheme="minorEastAsia" w:hAnsiTheme="minorHAnsi" w:cstheme="minorBidi"/>
              <w:b w:val="0"/>
              <w:bCs w:val="0"/>
              <w:noProof/>
              <w:sz w:val="22"/>
              <w:szCs w:val="22"/>
              <w:lang w:val="en-US" w:eastAsia="zh-CN"/>
            </w:rPr>
          </w:pPr>
          <w:hyperlink w:anchor="_Toc93997813" w:history="1">
            <w:r w:rsidR="00C219D1" w:rsidRPr="00F818A2">
              <w:rPr>
                <w:rStyle w:val="Hyperlink"/>
                <w:noProof/>
              </w:rPr>
              <w:t>1.2</w:t>
            </w:r>
            <w:r w:rsidR="00C219D1">
              <w:rPr>
                <w:rFonts w:asciiTheme="minorHAnsi" w:eastAsiaTheme="minorEastAsia" w:hAnsiTheme="minorHAnsi" w:cstheme="minorBidi"/>
                <w:b w:val="0"/>
                <w:bCs w:val="0"/>
                <w:noProof/>
                <w:sz w:val="22"/>
                <w:szCs w:val="22"/>
                <w:lang w:val="en-US" w:eastAsia="zh-CN"/>
              </w:rPr>
              <w:tab/>
            </w:r>
            <w:r w:rsidR="00C219D1" w:rsidRPr="00F818A2">
              <w:rPr>
                <w:rStyle w:val="Hyperlink"/>
                <w:noProof/>
              </w:rPr>
              <w:t>Glossary</w:t>
            </w:r>
            <w:r w:rsidR="00C219D1">
              <w:rPr>
                <w:noProof/>
                <w:webHidden/>
              </w:rPr>
              <w:tab/>
            </w:r>
            <w:r w:rsidR="00C219D1">
              <w:rPr>
                <w:noProof/>
                <w:webHidden/>
              </w:rPr>
              <w:fldChar w:fldCharType="begin"/>
            </w:r>
            <w:r w:rsidR="00C219D1">
              <w:rPr>
                <w:noProof/>
                <w:webHidden/>
              </w:rPr>
              <w:instrText xml:space="preserve"> PAGEREF _Toc93997813 \h </w:instrText>
            </w:r>
            <w:r w:rsidR="00C219D1">
              <w:rPr>
                <w:noProof/>
                <w:webHidden/>
              </w:rPr>
            </w:r>
            <w:r w:rsidR="00C219D1">
              <w:rPr>
                <w:noProof/>
                <w:webHidden/>
              </w:rPr>
              <w:fldChar w:fldCharType="separate"/>
            </w:r>
            <w:r w:rsidR="00AB225F">
              <w:rPr>
                <w:noProof/>
                <w:webHidden/>
              </w:rPr>
              <w:t>5</w:t>
            </w:r>
            <w:r w:rsidR="00C219D1">
              <w:rPr>
                <w:noProof/>
                <w:webHidden/>
              </w:rPr>
              <w:fldChar w:fldCharType="end"/>
            </w:r>
          </w:hyperlink>
        </w:p>
        <w:p w14:paraId="6D2AEB12" w14:textId="5F9DFFC3" w:rsidR="00C219D1" w:rsidRDefault="00280A2F">
          <w:pPr>
            <w:pStyle w:val="TOC1"/>
            <w:rPr>
              <w:rFonts w:asciiTheme="minorHAnsi" w:eastAsiaTheme="minorEastAsia" w:hAnsiTheme="minorHAnsi" w:cstheme="minorBidi"/>
              <w:b w:val="0"/>
              <w:bCs w:val="0"/>
              <w:noProof/>
              <w:sz w:val="22"/>
              <w:szCs w:val="22"/>
              <w:lang w:val="en-US" w:eastAsia="zh-CN"/>
            </w:rPr>
          </w:pPr>
          <w:hyperlink w:anchor="_Toc93997814" w:history="1">
            <w:r w:rsidR="00C219D1" w:rsidRPr="00F818A2">
              <w:rPr>
                <w:rStyle w:val="Hyperlink"/>
                <w:noProof/>
              </w:rPr>
              <w:t>2.</w:t>
            </w:r>
            <w:r w:rsidR="00C219D1">
              <w:rPr>
                <w:rFonts w:asciiTheme="minorHAnsi" w:eastAsiaTheme="minorEastAsia" w:hAnsiTheme="minorHAnsi" w:cstheme="minorBidi"/>
                <w:b w:val="0"/>
                <w:bCs w:val="0"/>
                <w:noProof/>
                <w:sz w:val="22"/>
                <w:szCs w:val="22"/>
                <w:lang w:val="en-US" w:eastAsia="zh-CN"/>
              </w:rPr>
              <w:tab/>
            </w:r>
            <w:r w:rsidR="00C219D1" w:rsidRPr="00F818A2">
              <w:rPr>
                <w:rStyle w:val="Hyperlink"/>
                <w:noProof/>
              </w:rPr>
              <w:t>Context</w:t>
            </w:r>
            <w:r w:rsidR="00C219D1">
              <w:rPr>
                <w:noProof/>
                <w:webHidden/>
              </w:rPr>
              <w:tab/>
            </w:r>
            <w:r w:rsidR="00C219D1">
              <w:rPr>
                <w:noProof/>
                <w:webHidden/>
              </w:rPr>
              <w:fldChar w:fldCharType="begin"/>
            </w:r>
            <w:r w:rsidR="00C219D1">
              <w:rPr>
                <w:noProof/>
                <w:webHidden/>
              </w:rPr>
              <w:instrText xml:space="preserve"> PAGEREF _Toc93997814 \h </w:instrText>
            </w:r>
            <w:r w:rsidR="00C219D1">
              <w:rPr>
                <w:noProof/>
                <w:webHidden/>
              </w:rPr>
            </w:r>
            <w:r w:rsidR="00C219D1">
              <w:rPr>
                <w:noProof/>
                <w:webHidden/>
              </w:rPr>
              <w:fldChar w:fldCharType="separate"/>
            </w:r>
            <w:r w:rsidR="00AB225F">
              <w:rPr>
                <w:noProof/>
                <w:webHidden/>
              </w:rPr>
              <w:t>6</w:t>
            </w:r>
            <w:r w:rsidR="00C219D1">
              <w:rPr>
                <w:noProof/>
                <w:webHidden/>
              </w:rPr>
              <w:fldChar w:fldCharType="end"/>
            </w:r>
          </w:hyperlink>
        </w:p>
        <w:p w14:paraId="22890B3A" w14:textId="3137E836" w:rsidR="00C219D1" w:rsidRDefault="00280A2F">
          <w:pPr>
            <w:pStyle w:val="TOC2"/>
            <w:rPr>
              <w:rFonts w:asciiTheme="minorHAnsi" w:eastAsiaTheme="minorEastAsia" w:hAnsiTheme="minorHAnsi" w:cstheme="minorBidi"/>
              <w:b w:val="0"/>
              <w:bCs w:val="0"/>
              <w:noProof/>
              <w:sz w:val="22"/>
              <w:szCs w:val="22"/>
              <w:lang w:val="en-US" w:eastAsia="zh-CN"/>
            </w:rPr>
          </w:pPr>
          <w:hyperlink w:anchor="_Toc93997815" w:history="1">
            <w:r w:rsidR="00C219D1" w:rsidRPr="00F818A2">
              <w:rPr>
                <w:rStyle w:val="Hyperlink"/>
                <w:noProof/>
              </w:rPr>
              <w:t>2.1.</w:t>
            </w:r>
            <w:r w:rsidR="00C219D1">
              <w:rPr>
                <w:rFonts w:asciiTheme="minorHAnsi" w:eastAsiaTheme="minorEastAsia" w:hAnsiTheme="minorHAnsi" w:cstheme="minorBidi"/>
                <w:b w:val="0"/>
                <w:bCs w:val="0"/>
                <w:noProof/>
                <w:sz w:val="22"/>
                <w:szCs w:val="22"/>
                <w:lang w:val="en-US" w:eastAsia="zh-CN"/>
              </w:rPr>
              <w:tab/>
            </w:r>
            <w:r w:rsidR="00C219D1" w:rsidRPr="00F818A2">
              <w:rPr>
                <w:rStyle w:val="Hyperlink"/>
                <w:noProof/>
              </w:rPr>
              <w:t>Business opportunities</w:t>
            </w:r>
            <w:r w:rsidR="00C219D1">
              <w:rPr>
                <w:noProof/>
                <w:webHidden/>
              </w:rPr>
              <w:tab/>
            </w:r>
            <w:r w:rsidR="00C219D1">
              <w:rPr>
                <w:noProof/>
                <w:webHidden/>
              </w:rPr>
              <w:fldChar w:fldCharType="begin"/>
            </w:r>
            <w:r w:rsidR="00C219D1">
              <w:rPr>
                <w:noProof/>
                <w:webHidden/>
              </w:rPr>
              <w:instrText xml:space="preserve"> PAGEREF _Toc93997815 \h </w:instrText>
            </w:r>
            <w:r w:rsidR="00C219D1">
              <w:rPr>
                <w:noProof/>
                <w:webHidden/>
              </w:rPr>
            </w:r>
            <w:r w:rsidR="00C219D1">
              <w:rPr>
                <w:noProof/>
                <w:webHidden/>
              </w:rPr>
              <w:fldChar w:fldCharType="separate"/>
            </w:r>
            <w:r w:rsidR="00AB225F">
              <w:rPr>
                <w:noProof/>
                <w:webHidden/>
              </w:rPr>
              <w:t>6</w:t>
            </w:r>
            <w:r w:rsidR="00C219D1">
              <w:rPr>
                <w:noProof/>
                <w:webHidden/>
              </w:rPr>
              <w:fldChar w:fldCharType="end"/>
            </w:r>
          </w:hyperlink>
        </w:p>
        <w:p w14:paraId="7E8062F1" w14:textId="103A145A" w:rsidR="00C219D1" w:rsidRDefault="00280A2F">
          <w:pPr>
            <w:pStyle w:val="TOC2"/>
            <w:rPr>
              <w:rFonts w:asciiTheme="minorHAnsi" w:eastAsiaTheme="minorEastAsia" w:hAnsiTheme="minorHAnsi" w:cstheme="minorBidi"/>
              <w:b w:val="0"/>
              <w:bCs w:val="0"/>
              <w:noProof/>
              <w:sz w:val="22"/>
              <w:szCs w:val="22"/>
              <w:lang w:val="en-US" w:eastAsia="zh-CN"/>
            </w:rPr>
          </w:pPr>
          <w:hyperlink w:anchor="_Toc93997816" w:history="1">
            <w:r w:rsidR="00C219D1" w:rsidRPr="00F818A2">
              <w:rPr>
                <w:rStyle w:val="Hyperlink"/>
                <w:noProof/>
              </w:rPr>
              <w:t>2.2.</w:t>
            </w:r>
            <w:r w:rsidR="00C219D1">
              <w:rPr>
                <w:rFonts w:asciiTheme="minorHAnsi" w:eastAsiaTheme="minorEastAsia" w:hAnsiTheme="minorHAnsi" w:cstheme="minorBidi"/>
                <w:b w:val="0"/>
                <w:bCs w:val="0"/>
                <w:noProof/>
                <w:sz w:val="22"/>
                <w:szCs w:val="22"/>
                <w:lang w:val="en-US" w:eastAsia="zh-CN"/>
              </w:rPr>
              <w:tab/>
            </w:r>
            <w:r w:rsidR="00C219D1" w:rsidRPr="00F818A2">
              <w:rPr>
                <w:rStyle w:val="Hyperlink"/>
                <w:noProof/>
              </w:rPr>
              <w:t>Vision</w:t>
            </w:r>
            <w:r w:rsidR="00C219D1">
              <w:rPr>
                <w:noProof/>
                <w:webHidden/>
              </w:rPr>
              <w:tab/>
            </w:r>
            <w:r w:rsidR="00C219D1">
              <w:rPr>
                <w:noProof/>
                <w:webHidden/>
              </w:rPr>
              <w:fldChar w:fldCharType="begin"/>
            </w:r>
            <w:r w:rsidR="00C219D1">
              <w:rPr>
                <w:noProof/>
                <w:webHidden/>
              </w:rPr>
              <w:instrText xml:space="preserve"> PAGEREF _Toc93997816 \h </w:instrText>
            </w:r>
            <w:r w:rsidR="00C219D1">
              <w:rPr>
                <w:noProof/>
                <w:webHidden/>
              </w:rPr>
            </w:r>
            <w:r w:rsidR="00C219D1">
              <w:rPr>
                <w:noProof/>
                <w:webHidden/>
              </w:rPr>
              <w:fldChar w:fldCharType="separate"/>
            </w:r>
            <w:r w:rsidR="00AB225F">
              <w:rPr>
                <w:noProof/>
                <w:webHidden/>
              </w:rPr>
              <w:t>6</w:t>
            </w:r>
            <w:r w:rsidR="00C219D1">
              <w:rPr>
                <w:noProof/>
                <w:webHidden/>
              </w:rPr>
              <w:fldChar w:fldCharType="end"/>
            </w:r>
          </w:hyperlink>
        </w:p>
        <w:p w14:paraId="1E60C491" w14:textId="62B83AC6" w:rsidR="00C219D1" w:rsidRDefault="00280A2F">
          <w:pPr>
            <w:pStyle w:val="TOC2"/>
            <w:rPr>
              <w:rFonts w:asciiTheme="minorHAnsi" w:eastAsiaTheme="minorEastAsia" w:hAnsiTheme="minorHAnsi" w:cstheme="minorBidi"/>
              <w:b w:val="0"/>
              <w:bCs w:val="0"/>
              <w:noProof/>
              <w:sz w:val="22"/>
              <w:szCs w:val="22"/>
              <w:lang w:val="en-US" w:eastAsia="zh-CN"/>
            </w:rPr>
          </w:pPr>
          <w:hyperlink w:anchor="_Toc93997817" w:history="1">
            <w:r w:rsidR="00C219D1" w:rsidRPr="00F818A2">
              <w:rPr>
                <w:rStyle w:val="Hyperlink"/>
                <w:noProof/>
              </w:rPr>
              <w:t>2.3.</w:t>
            </w:r>
            <w:r w:rsidR="00C219D1">
              <w:rPr>
                <w:rFonts w:asciiTheme="minorHAnsi" w:eastAsiaTheme="minorEastAsia" w:hAnsiTheme="minorHAnsi" w:cstheme="minorBidi"/>
                <w:b w:val="0"/>
                <w:bCs w:val="0"/>
                <w:noProof/>
                <w:sz w:val="22"/>
                <w:szCs w:val="22"/>
                <w:lang w:val="en-US" w:eastAsia="zh-CN"/>
              </w:rPr>
              <w:tab/>
            </w:r>
            <w:r w:rsidR="00C219D1" w:rsidRPr="00F818A2">
              <w:rPr>
                <w:rStyle w:val="Hyperlink"/>
                <w:noProof/>
              </w:rPr>
              <w:t>Benefit analysis</w:t>
            </w:r>
            <w:r w:rsidR="00C219D1">
              <w:rPr>
                <w:noProof/>
                <w:webHidden/>
              </w:rPr>
              <w:tab/>
            </w:r>
            <w:r w:rsidR="00C219D1">
              <w:rPr>
                <w:noProof/>
                <w:webHidden/>
              </w:rPr>
              <w:fldChar w:fldCharType="begin"/>
            </w:r>
            <w:r w:rsidR="00C219D1">
              <w:rPr>
                <w:noProof/>
                <w:webHidden/>
              </w:rPr>
              <w:instrText xml:space="preserve"> PAGEREF _Toc93997817 \h </w:instrText>
            </w:r>
            <w:r w:rsidR="00C219D1">
              <w:rPr>
                <w:noProof/>
                <w:webHidden/>
              </w:rPr>
            </w:r>
            <w:r w:rsidR="00C219D1">
              <w:rPr>
                <w:noProof/>
                <w:webHidden/>
              </w:rPr>
              <w:fldChar w:fldCharType="separate"/>
            </w:r>
            <w:r w:rsidR="00AB225F">
              <w:rPr>
                <w:noProof/>
                <w:webHidden/>
              </w:rPr>
              <w:t>6</w:t>
            </w:r>
            <w:r w:rsidR="00C219D1">
              <w:rPr>
                <w:noProof/>
                <w:webHidden/>
              </w:rPr>
              <w:fldChar w:fldCharType="end"/>
            </w:r>
          </w:hyperlink>
        </w:p>
        <w:p w14:paraId="0161C2D3" w14:textId="16929E11" w:rsidR="00C219D1" w:rsidRDefault="00280A2F">
          <w:pPr>
            <w:pStyle w:val="TOC2"/>
            <w:rPr>
              <w:rFonts w:asciiTheme="minorHAnsi" w:eastAsiaTheme="minorEastAsia" w:hAnsiTheme="minorHAnsi" w:cstheme="minorBidi"/>
              <w:b w:val="0"/>
              <w:bCs w:val="0"/>
              <w:noProof/>
              <w:sz w:val="22"/>
              <w:szCs w:val="22"/>
              <w:lang w:val="en-US" w:eastAsia="zh-CN"/>
            </w:rPr>
          </w:pPr>
          <w:hyperlink w:anchor="_Toc93997818" w:history="1">
            <w:r w:rsidR="00C219D1" w:rsidRPr="00F818A2">
              <w:rPr>
                <w:rStyle w:val="Hyperlink"/>
                <w:noProof/>
              </w:rPr>
              <w:t>2.4.</w:t>
            </w:r>
            <w:r w:rsidR="00C219D1">
              <w:rPr>
                <w:rFonts w:asciiTheme="minorHAnsi" w:eastAsiaTheme="minorEastAsia" w:hAnsiTheme="minorHAnsi" w:cstheme="minorBidi"/>
                <w:b w:val="0"/>
                <w:bCs w:val="0"/>
                <w:noProof/>
                <w:sz w:val="22"/>
                <w:szCs w:val="22"/>
                <w:lang w:val="en-US" w:eastAsia="zh-CN"/>
              </w:rPr>
              <w:tab/>
            </w:r>
            <w:r w:rsidR="00C219D1" w:rsidRPr="00F818A2">
              <w:rPr>
                <w:rStyle w:val="Hyperlink"/>
                <w:noProof/>
              </w:rPr>
              <w:t>Requirements</w:t>
            </w:r>
            <w:r w:rsidR="00C219D1">
              <w:rPr>
                <w:noProof/>
                <w:webHidden/>
              </w:rPr>
              <w:tab/>
            </w:r>
            <w:r w:rsidR="00C219D1">
              <w:rPr>
                <w:noProof/>
                <w:webHidden/>
              </w:rPr>
              <w:fldChar w:fldCharType="begin"/>
            </w:r>
            <w:r w:rsidR="00C219D1">
              <w:rPr>
                <w:noProof/>
                <w:webHidden/>
              </w:rPr>
              <w:instrText xml:space="preserve"> PAGEREF _Toc93997818 \h </w:instrText>
            </w:r>
            <w:r w:rsidR="00C219D1">
              <w:rPr>
                <w:noProof/>
                <w:webHidden/>
              </w:rPr>
            </w:r>
            <w:r w:rsidR="00C219D1">
              <w:rPr>
                <w:noProof/>
                <w:webHidden/>
              </w:rPr>
              <w:fldChar w:fldCharType="separate"/>
            </w:r>
            <w:r w:rsidR="00AB225F">
              <w:rPr>
                <w:noProof/>
                <w:webHidden/>
              </w:rPr>
              <w:t>7</w:t>
            </w:r>
            <w:r w:rsidR="00C219D1">
              <w:rPr>
                <w:noProof/>
                <w:webHidden/>
              </w:rPr>
              <w:fldChar w:fldCharType="end"/>
            </w:r>
          </w:hyperlink>
        </w:p>
        <w:p w14:paraId="1E7BCB75" w14:textId="0E20FA15" w:rsidR="00C219D1" w:rsidRDefault="00280A2F">
          <w:pPr>
            <w:pStyle w:val="TOC2"/>
            <w:rPr>
              <w:rFonts w:asciiTheme="minorHAnsi" w:eastAsiaTheme="minorEastAsia" w:hAnsiTheme="minorHAnsi" w:cstheme="minorBidi"/>
              <w:b w:val="0"/>
              <w:bCs w:val="0"/>
              <w:noProof/>
              <w:sz w:val="22"/>
              <w:szCs w:val="22"/>
              <w:lang w:val="en-US" w:eastAsia="zh-CN"/>
            </w:rPr>
          </w:pPr>
          <w:hyperlink w:anchor="_Toc93997819" w:history="1">
            <w:r w:rsidR="00C219D1" w:rsidRPr="00F818A2">
              <w:rPr>
                <w:rStyle w:val="Hyperlink"/>
                <w:noProof/>
              </w:rPr>
              <w:t>2.5.</w:t>
            </w:r>
            <w:r w:rsidR="00C219D1">
              <w:rPr>
                <w:rFonts w:asciiTheme="minorHAnsi" w:eastAsiaTheme="minorEastAsia" w:hAnsiTheme="minorHAnsi" w:cstheme="minorBidi"/>
                <w:b w:val="0"/>
                <w:bCs w:val="0"/>
                <w:noProof/>
                <w:sz w:val="22"/>
                <w:szCs w:val="22"/>
                <w:lang w:val="en-US" w:eastAsia="zh-CN"/>
              </w:rPr>
              <w:tab/>
            </w:r>
            <w:r w:rsidR="00C219D1" w:rsidRPr="00F818A2">
              <w:rPr>
                <w:rStyle w:val="Hyperlink"/>
                <w:noProof/>
              </w:rPr>
              <w:t>Functional epics solution</w:t>
            </w:r>
            <w:r w:rsidR="00C219D1">
              <w:rPr>
                <w:noProof/>
                <w:webHidden/>
              </w:rPr>
              <w:tab/>
            </w:r>
            <w:r w:rsidR="00C219D1">
              <w:rPr>
                <w:noProof/>
                <w:webHidden/>
              </w:rPr>
              <w:fldChar w:fldCharType="begin"/>
            </w:r>
            <w:r w:rsidR="00C219D1">
              <w:rPr>
                <w:noProof/>
                <w:webHidden/>
              </w:rPr>
              <w:instrText xml:space="preserve"> PAGEREF _Toc93997819 \h </w:instrText>
            </w:r>
            <w:r w:rsidR="00C219D1">
              <w:rPr>
                <w:noProof/>
                <w:webHidden/>
              </w:rPr>
            </w:r>
            <w:r w:rsidR="00C219D1">
              <w:rPr>
                <w:noProof/>
                <w:webHidden/>
              </w:rPr>
              <w:fldChar w:fldCharType="separate"/>
            </w:r>
            <w:r w:rsidR="00AB225F">
              <w:rPr>
                <w:noProof/>
                <w:webHidden/>
              </w:rPr>
              <w:t>9</w:t>
            </w:r>
            <w:r w:rsidR="00C219D1">
              <w:rPr>
                <w:noProof/>
                <w:webHidden/>
              </w:rPr>
              <w:fldChar w:fldCharType="end"/>
            </w:r>
          </w:hyperlink>
        </w:p>
        <w:p w14:paraId="0E3900D4" w14:textId="424AE7CA" w:rsidR="00C219D1" w:rsidRDefault="00280A2F">
          <w:pPr>
            <w:pStyle w:val="TOC3"/>
            <w:rPr>
              <w:rFonts w:asciiTheme="minorHAnsi" w:eastAsiaTheme="minorEastAsia" w:hAnsiTheme="minorHAnsi" w:cstheme="minorBidi"/>
              <w:noProof/>
              <w:sz w:val="22"/>
              <w:szCs w:val="22"/>
              <w:lang w:val="en-US" w:eastAsia="zh-CN"/>
            </w:rPr>
          </w:pPr>
          <w:hyperlink w:anchor="_Toc93997820" w:history="1">
            <w:r w:rsidR="00C219D1" w:rsidRPr="00F818A2">
              <w:rPr>
                <w:rStyle w:val="Hyperlink"/>
                <w:noProof/>
              </w:rPr>
              <w:t>2.5.1.</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Login</w:t>
            </w:r>
            <w:r w:rsidR="00C219D1">
              <w:rPr>
                <w:noProof/>
                <w:webHidden/>
              </w:rPr>
              <w:tab/>
            </w:r>
            <w:r w:rsidR="00C219D1">
              <w:rPr>
                <w:noProof/>
                <w:webHidden/>
              </w:rPr>
              <w:fldChar w:fldCharType="begin"/>
            </w:r>
            <w:r w:rsidR="00C219D1">
              <w:rPr>
                <w:noProof/>
                <w:webHidden/>
              </w:rPr>
              <w:instrText xml:space="preserve"> PAGEREF _Toc93997820 \h </w:instrText>
            </w:r>
            <w:r w:rsidR="00C219D1">
              <w:rPr>
                <w:noProof/>
                <w:webHidden/>
              </w:rPr>
            </w:r>
            <w:r w:rsidR="00C219D1">
              <w:rPr>
                <w:noProof/>
                <w:webHidden/>
              </w:rPr>
              <w:fldChar w:fldCharType="separate"/>
            </w:r>
            <w:r w:rsidR="00AB225F">
              <w:rPr>
                <w:noProof/>
                <w:webHidden/>
              </w:rPr>
              <w:t>9</w:t>
            </w:r>
            <w:r w:rsidR="00C219D1">
              <w:rPr>
                <w:noProof/>
                <w:webHidden/>
              </w:rPr>
              <w:fldChar w:fldCharType="end"/>
            </w:r>
          </w:hyperlink>
        </w:p>
        <w:p w14:paraId="3BE18245" w14:textId="118ECB93" w:rsidR="00C219D1" w:rsidRDefault="00280A2F">
          <w:pPr>
            <w:pStyle w:val="TOC3"/>
            <w:rPr>
              <w:rFonts w:asciiTheme="minorHAnsi" w:eastAsiaTheme="minorEastAsia" w:hAnsiTheme="minorHAnsi" w:cstheme="minorBidi"/>
              <w:noProof/>
              <w:sz w:val="22"/>
              <w:szCs w:val="22"/>
              <w:lang w:val="en-US" w:eastAsia="zh-CN"/>
            </w:rPr>
          </w:pPr>
          <w:hyperlink w:anchor="_Toc93997821" w:history="1">
            <w:r w:rsidR="00C219D1" w:rsidRPr="00F818A2">
              <w:rPr>
                <w:rStyle w:val="Hyperlink"/>
                <w:noProof/>
              </w:rPr>
              <w:t>2.5.2.</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View Home Page</w:t>
            </w:r>
            <w:r w:rsidR="00C219D1">
              <w:rPr>
                <w:noProof/>
                <w:webHidden/>
              </w:rPr>
              <w:tab/>
            </w:r>
            <w:r w:rsidR="00C219D1">
              <w:rPr>
                <w:noProof/>
                <w:webHidden/>
              </w:rPr>
              <w:fldChar w:fldCharType="begin"/>
            </w:r>
            <w:r w:rsidR="00C219D1">
              <w:rPr>
                <w:noProof/>
                <w:webHidden/>
              </w:rPr>
              <w:instrText xml:space="preserve"> PAGEREF _Toc93997821 \h </w:instrText>
            </w:r>
            <w:r w:rsidR="00C219D1">
              <w:rPr>
                <w:noProof/>
                <w:webHidden/>
              </w:rPr>
            </w:r>
            <w:r w:rsidR="00C219D1">
              <w:rPr>
                <w:noProof/>
                <w:webHidden/>
              </w:rPr>
              <w:fldChar w:fldCharType="separate"/>
            </w:r>
            <w:r w:rsidR="00AB225F">
              <w:rPr>
                <w:noProof/>
                <w:webHidden/>
              </w:rPr>
              <w:t>10</w:t>
            </w:r>
            <w:r w:rsidR="00C219D1">
              <w:rPr>
                <w:noProof/>
                <w:webHidden/>
              </w:rPr>
              <w:fldChar w:fldCharType="end"/>
            </w:r>
          </w:hyperlink>
        </w:p>
        <w:p w14:paraId="554F6A91" w14:textId="48140208" w:rsidR="00C219D1" w:rsidRDefault="00280A2F">
          <w:pPr>
            <w:pStyle w:val="TOC3"/>
            <w:rPr>
              <w:rFonts w:asciiTheme="minorHAnsi" w:eastAsiaTheme="minorEastAsia" w:hAnsiTheme="minorHAnsi" w:cstheme="minorBidi"/>
              <w:noProof/>
              <w:sz w:val="22"/>
              <w:szCs w:val="22"/>
              <w:lang w:val="en-US" w:eastAsia="zh-CN"/>
            </w:rPr>
          </w:pPr>
          <w:hyperlink w:anchor="_Toc93997822" w:history="1">
            <w:r w:rsidR="00C219D1" w:rsidRPr="00F818A2">
              <w:rPr>
                <w:rStyle w:val="Hyperlink"/>
                <w:noProof/>
              </w:rPr>
              <w:t>2.5.3.</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Search Index</w:t>
            </w:r>
            <w:r w:rsidR="00C219D1">
              <w:rPr>
                <w:noProof/>
                <w:webHidden/>
              </w:rPr>
              <w:tab/>
            </w:r>
            <w:r w:rsidR="00C219D1">
              <w:rPr>
                <w:noProof/>
                <w:webHidden/>
              </w:rPr>
              <w:fldChar w:fldCharType="begin"/>
            </w:r>
            <w:r w:rsidR="00C219D1">
              <w:rPr>
                <w:noProof/>
                <w:webHidden/>
              </w:rPr>
              <w:instrText xml:space="preserve"> PAGEREF _Toc93997822 \h </w:instrText>
            </w:r>
            <w:r w:rsidR="00C219D1">
              <w:rPr>
                <w:noProof/>
                <w:webHidden/>
              </w:rPr>
            </w:r>
            <w:r w:rsidR="00C219D1">
              <w:rPr>
                <w:noProof/>
                <w:webHidden/>
              </w:rPr>
              <w:fldChar w:fldCharType="separate"/>
            </w:r>
            <w:r w:rsidR="00AB225F">
              <w:rPr>
                <w:noProof/>
                <w:webHidden/>
              </w:rPr>
              <w:t>10</w:t>
            </w:r>
            <w:r w:rsidR="00C219D1">
              <w:rPr>
                <w:noProof/>
                <w:webHidden/>
              </w:rPr>
              <w:fldChar w:fldCharType="end"/>
            </w:r>
          </w:hyperlink>
        </w:p>
        <w:p w14:paraId="62B82892" w14:textId="60359F51" w:rsidR="00C219D1" w:rsidRDefault="00280A2F">
          <w:pPr>
            <w:pStyle w:val="TOC3"/>
            <w:rPr>
              <w:rFonts w:asciiTheme="minorHAnsi" w:eastAsiaTheme="minorEastAsia" w:hAnsiTheme="minorHAnsi" w:cstheme="minorBidi"/>
              <w:noProof/>
              <w:sz w:val="22"/>
              <w:szCs w:val="22"/>
              <w:lang w:val="en-US" w:eastAsia="zh-CN"/>
            </w:rPr>
          </w:pPr>
          <w:hyperlink w:anchor="_Toc93997823" w:history="1">
            <w:r w:rsidR="00C219D1" w:rsidRPr="00F818A2">
              <w:rPr>
                <w:rStyle w:val="Hyperlink"/>
                <w:noProof/>
              </w:rPr>
              <w:t>2.5.4.</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Favourite Lists</w:t>
            </w:r>
            <w:r w:rsidR="00C219D1">
              <w:rPr>
                <w:noProof/>
                <w:webHidden/>
              </w:rPr>
              <w:tab/>
            </w:r>
            <w:r w:rsidR="00C219D1">
              <w:rPr>
                <w:noProof/>
                <w:webHidden/>
              </w:rPr>
              <w:fldChar w:fldCharType="begin"/>
            </w:r>
            <w:r w:rsidR="00C219D1">
              <w:rPr>
                <w:noProof/>
                <w:webHidden/>
              </w:rPr>
              <w:instrText xml:space="preserve"> PAGEREF _Toc93997823 \h </w:instrText>
            </w:r>
            <w:r w:rsidR="00C219D1">
              <w:rPr>
                <w:noProof/>
                <w:webHidden/>
              </w:rPr>
            </w:r>
            <w:r w:rsidR="00C219D1">
              <w:rPr>
                <w:noProof/>
                <w:webHidden/>
              </w:rPr>
              <w:fldChar w:fldCharType="separate"/>
            </w:r>
            <w:r w:rsidR="00AB225F">
              <w:rPr>
                <w:noProof/>
                <w:webHidden/>
              </w:rPr>
              <w:t>11</w:t>
            </w:r>
            <w:r w:rsidR="00C219D1">
              <w:rPr>
                <w:noProof/>
                <w:webHidden/>
              </w:rPr>
              <w:fldChar w:fldCharType="end"/>
            </w:r>
          </w:hyperlink>
        </w:p>
        <w:p w14:paraId="4DF95875" w14:textId="6B60B4EC" w:rsidR="00C219D1" w:rsidRDefault="00280A2F">
          <w:pPr>
            <w:pStyle w:val="TOC3"/>
            <w:rPr>
              <w:rFonts w:asciiTheme="minorHAnsi" w:eastAsiaTheme="minorEastAsia" w:hAnsiTheme="minorHAnsi" w:cstheme="minorBidi"/>
              <w:noProof/>
              <w:sz w:val="22"/>
              <w:szCs w:val="22"/>
              <w:lang w:val="en-US" w:eastAsia="zh-CN"/>
            </w:rPr>
          </w:pPr>
          <w:hyperlink w:anchor="_Toc93997824" w:history="1">
            <w:r w:rsidR="00C219D1" w:rsidRPr="00F818A2">
              <w:rPr>
                <w:rStyle w:val="Hyperlink"/>
                <w:noProof/>
              </w:rPr>
              <w:t>2.5.5.</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View Specific Stock</w:t>
            </w:r>
            <w:r w:rsidR="00C219D1">
              <w:rPr>
                <w:noProof/>
                <w:webHidden/>
              </w:rPr>
              <w:tab/>
            </w:r>
            <w:r w:rsidR="00C219D1">
              <w:rPr>
                <w:noProof/>
                <w:webHidden/>
              </w:rPr>
              <w:fldChar w:fldCharType="begin"/>
            </w:r>
            <w:r w:rsidR="00C219D1">
              <w:rPr>
                <w:noProof/>
                <w:webHidden/>
              </w:rPr>
              <w:instrText xml:space="preserve"> PAGEREF _Toc93997824 \h </w:instrText>
            </w:r>
            <w:r w:rsidR="00C219D1">
              <w:rPr>
                <w:noProof/>
                <w:webHidden/>
              </w:rPr>
            </w:r>
            <w:r w:rsidR="00C219D1">
              <w:rPr>
                <w:noProof/>
                <w:webHidden/>
              </w:rPr>
              <w:fldChar w:fldCharType="separate"/>
            </w:r>
            <w:r w:rsidR="00AB225F">
              <w:rPr>
                <w:noProof/>
                <w:webHidden/>
              </w:rPr>
              <w:t>13</w:t>
            </w:r>
            <w:r w:rsidR="00C219D1">
              <w:rPr>
                <w:noProof/>
                <w:webHidden/>
              </w:rPr>
              <w:fldChar w:fldCharType="end"/>
            </w:r>
          </w:hyperlink>
        </w:p>
        <w:p w14:paraId="71C35E29" w14:textId="2853B218" w:rsidR="00C219D1" w:rsidRDefault="00280A2F">
          <w:pPr>
            <w:pStyle w:val="TOC3"/>
            <w:rPr>
              <w:rFonts w:asciiTheme="minorHAnsi" w:eastAsiaTheme="minorEastAsia" w:hAnsiTheme="minorHAnsi" w:cstheme="minorBidi"/>
              <w:noProof/>
              <w:sz w:val="22"/>
              <w:szCs w:val="22"/>
              <w:lang w:val="en-US" w:eastAsia="zh-CN"/>
            </w:rPr>
          </w:pPr>
          <w:hyperlink w:anchor="_Toc93997825" w:history="1">
            <w:r w:rsidR="00C219D1" w:rsidRPr="00F818A2">
              <w:rPr>
                <w:rStyle w:val="Hyperlink"/>
                <w:noProof/>
              </w:rPr>
              <w:t>2.5.6.</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Compare stocks</w:t>
            </w:r>
            <w:r w:rsidR="00C219D1">
              <w:rPr>
                <w:noProof/>
                <w:webHidden/>
              </w:rPr>
              <w:tab/>
            </w:r>
            <w:r w:rsidR="00C219D1">
              <w:rPr>
                <w:noProof/>
                <w:webHidden/>
              </w:rPr>
              <w:fldChar w:fldCharType="begin"/>
            </w:r>
            <w:r w:rsidR="00C219D1">
              <w:rPr>
                <w:noProof/>
                <w:webHidden/>
              </w:rPr>
              <w:instrText xml:space="preserve"> PAGEREF _Toc93997825 \h </w:instrText>
            </w:r>
            <w:r w:rsidR="00C219D1">
              <w:rPr>
                <w:noProof/>
                <w:webHidden/>
              </w:rPr>
            </w:r>
            <w:r w:rsidR="00C219D1">
              <w:rPr>
                <w:noProof/>
                <w:webHidden/>
              </w:rPr>
              <w:fldChar w:fldCharType="separate"/>
            </w:r>
            <w:r w:rsidR="00AB225F">
              <w:rPr>
                <w:noProof/>
                <w:webHidden/>
              </w:rPr>
              <w:t>15</w:t>
            </w:r>
            <w:r w:rsidR="00C219D1">
              <w:rPr>
                <w:noProof/>
                <w:webHidden/>
              </w:rPr>
              <w:fldChar w:fldCharType="end"/>
            </w:r>
          </w:hyperlink>
        </w:p>
        <w:p w14:paraId="6F004D0B" w14:textId="1EF55BFE" w:rsidR="00C219D1" w:rsidRDefault="00280A2F">
          <w:pPr>
            <w:pStyle w:val="TOC3"/>
            <w:rPr>
              <w:rFonts w:asciiTheme="minorHAnsi" w:eastAsiaTheme="minorEastAsia" w:hAnsiTheme="minorHAnsi" w:cstheme="minorBidi"/>
              <w:noProof/>
              <w:sz w:val="22"/>
              <w:szCs w:val="22"/>
              <w:lang w:val="en-US" w:eastAsia="zh-CN"/>
            </w:rPr>
          </w:pPr>
          <w:hyperlink w:anchor="_Toc93997826" w:history="1">
            <w:r w:rsidR="00C219D1" w:rsidRPr="00F818A2">
              <w:rPr>
                <w:rStyle w:val="Hyperlink"/>
                <w:noProof/>
              </w:rPr>
              <w:t>2.5.7.</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View Stock Price</w:t>
            </w:r>
            <w:r w:rsidR="00C219D1">
              <w:rPr>
                <w:noProof/>
                <w:webHidden/>
              </w:rPr>
              <w:tab/>
            </w:r>
            <w:r w:rsidR="00C219D1">
              <w:rPr>
                <w:noProof/>
                <w:webHidden/>
              </w:rPr>
              <w:fldChar w:fldCharType="begin"/>
            </w:r>
            <w:r w:rsidR="00C219D1">
              <w:rPr>
                <w:noProof/>
                <w:webHidden/>
              </w:rPr>
              <w:instrText xml:space="preserve"> PAGEREF _Toc93997826 \h </w:instrText>
            </w:r>
            <w:r w:rsidR="00C219D1">
              <w:rPr>
                <w:noProof/>
                <w:webHidden/>
              </w:rPr>
            </w:r>
            <w:r w:rsidR="00C219D1">
              <w:rPr>
                <w:noProof/>
                <w:webHidden/>
              </w:rPr>
              <w:fldChar w:fldCharType="separate"/>
            </w:r>
            <w:r w:rsidR="00AB225F">
              <w:rPr>
                <w:noProof/>
                <w:webHidden/>
              </w:rPr>
              <w:t>17</w:t>
            </w:r>
            <w:r w:rsidR="00C219D1">
              <w:rPr>
                <w:noProof/>
                <w:webHidden/>
              </w:rPr>
              <w:fldChar w:fldCharType="end"/>
            </w:r>
          </w:hyperlink>
        </w:p>
        <w:p w14:paraId="79988C77" w14:textId="5E51568F" w:rsidR="00C219D1" w:rsidRDefault="00280A2F">
          <w:pPr>
            <w:pStyle w:val="TOC3"/>
            <w:rPr>
              <w:rFonts w:asciiTheme="minorHAnsi" w:eastAsiaTheme="minorEastAsia" w:hAnsiTheme="minorHAnsi" w:cstheme="minorBidi"/>
              <w:noProof/>
              <w:sz w:val="22"/>
              <w:szCs w:val="22"/>
              <w:lang w:val="en-US" w:eastAsia="zh-CN"/>
            </w:rPr>
          </w:pPr>
          <w:hyperlink w:anchor="_Toc93997827" w:history="1">
            <w:r w:rsidR="00C219D1" w:rsidRPr="00F818A2">
              <w:rPr>
                <w:rStyle w:val="Hyperlink"/>
                <w:noProof/>
              </w:rPr>
              <w:t>2.5.8.</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Reminder List</w:t>
            </w:r>
            <w:r w:rsidR="00C219D1">
              <w:rPr>
                <w:noProof/>
                <w:webHidden/>
              </w:rPr>
              <w:tab/>
            </w:r>
            <w:r w:rsidR="00C219D1">
              <w:rPr>
                <w:noProof/>
                <w:webHidden/>
              </w:rPr>
              <w:fldChar w:fldCharType="begin"/>
            </w:r>
            <w:r w:rsidR="00C219D1">
              <w:rPr>
                <w:noProof/>
                <w:webHidden/>
              </w:rPr>
              <w:instrText xml:space="preserve"> PAGEREF _Toc93997827 \h </w:instrText>
            </w:r>
            <w:r w:rsidR="00C219D1">
              <w:rPr>
                <w:noProof/>
                <w:webHidden/>
              </w:rPr>
            </w:r>
            <w:r w:rsidR="00C219D1">
              <w:rPr>
                <w:noProof/>
                <w:webHidden/>
              </w:rPr>
              <w:fldChar w:fldCharType="separate"/>
            </w:r>
            <w:r w:rsidR="00AB225F">
              <w:rPr>
                <w:noProof/>
                <w:webHidden/>
              </w:rPr>
              <w:t>17</w:t>
            </w:r>
            <w:r w:rsidR="00C219D1">
              <w:rPr>
                <w:noProof/>
                <w:webHidden/>
              </w:rPr>
              <w:fldChar w:fldCharType="end"/>
            </w:r>
          </w:hyperlink>
        </w:p>
        <w:p w14:paraId="6C51999A" w14:textId="514FAA62" w:rsidR="00C219D1" w:rsidRDefault="00280A2F">
          <w:pPr>
            <w:pStyle w:val="TOC3"/>
            <w:rPr>
              <w:rFonts w:asciiTheme="minorHAnsi" w:eastAsiaTheme="minorEastAsia" w:hAnsiTheme="minorHAnsi" w:cstheme="minorBidi"/>
              <w:noProof/>
              <w:sz w:val="22"/>
              <w:szCs w:val="22"/>
              <w:lang w:val="en-US" w:eastAsia="zh-CN"/>
            </w:rPr>
          </w:pPr>
          <w:hyperlink w:anchor="_Toc93997828" w:history="1">
            <w:r w:rsidR="00C219D1" w:rsidRPr="00F818A2">
              <w:rPr>
                <w:rStyle w:val="Hyperlink"/>
                <w:noProof/>
              </w:rPr>
              <w:t>2.5.9.</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User Profile</w:t>
            </w:r>
            <w:r w:rsidR="00C219D1">
              <w:rPr>
                <w:noProof/>
                <w:webHidden/>
              </w:rPr>
              <w:tab/>
            </w:r>
            <w:r w:rsidR="00C219D1">
              <w:rPr>
                <w:noProof/>
                <w:webHidden/>
              </w:rPr>
              <w:fldChar w:fldCharType="begin"/>
            </w:r>
            <w:r w:rsidR="00C219D1">
              <w:rPr>
                <w:noProof/>
                <w:webHidden/>
              </w:rPr>
              <w:instrText xml:space="preserve"> PAGEREF _Toc93997828 \h </w:instrText>
            </w:r>
            <w:r w:rsidR="00C219D1">
              <w:rPr>
                <w:noProof/>
                <w:webHidden/>
              </w:rPr>
            </w:r>
            <w:r w:rsidR="00C219D1">
              <w:rPr>
                <w:noProof/>
                <w:webHidden/>
              </w:rPr>
              <w:fldChar w:fldCharType="separate"/>
            </w:r>
            <w:r w:rsidR="00AB225F">
              <w:rPr>
                <w:noProof/>
                <w:webHidden/>
              </w:rPr>
              <w:t>19</w:t>
            </w:r>
            <w:r w:rsidR="00C219D1">
              <w:rPr>
                <w:noProof/>
                <w:webHidden/>
              </w:rPr>
              <w:fldChar w:fldCharType="end"/>
            </w:r>
          </w:hyperlink>
        </w:p>
        <w:p w14:paraId="117EAA33" w14:textId="081004E6" w:rsidR="00C219D1" w:rsidRDefault="00280A2F">
          <w:pPr>
            <w:pStyle w:val="TOC3"/>
            <w:rPr>
              <w:rFonts w:asciiTheme="minorHAnsi" w:eastAsiaTheme="minorEastAsia" w:hAnsiTheme="minorHAnsi" w:cstheme="minorBidi"/>
              <w:noProof/>
              <w:sz w:val="22"/>
              <w:szCs w:val="22"/>
              <w:lang w:val="en-US" w:eastAsia="zh-CN"/>
            </w:rPr>
          </w:pPr>
          <w:hyperlink w:anchor="_Toc93997829" w:history="1">
            <w:r w:rsidR="00C219D1" w:rsidRPr="00F818A2">
              <w:rPr>
                <w:rStyle w:val="Hyperlink"/>
                <w:noProof/>
              </w:rPr>
              <w:t>2.6.</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Scope</w:t>
            </w:r>
            <w:r w:rsidR="00C219D1">
              <w:rPr>
                <w:noProof/>
                <w:webHidden/>
              </w:rPr>
              <w:tab/>
            </w:r>
            <w:r w:rsidR="00C219D1">
              <w:rPr>
                <w:noProof/>
                <w:webHidden/>
              </w:rPr>
              <w:fldChar w:fldCharType="begin"/>
            </w:r>
            <w:r w:rsidR="00C219D1">
              <w:rPr>
                <w:noProof/>
                <w:webHidden/>
              </w:rPr>
              <w:instrText xml:space="preserve"> PAGEREF _Toc93997829 \h </w:instrText>
            </w:r>
            <w:r w:rsidR="00C219D1">
              <w:rPr>
                <w:noProof/>
                <w:webHidden/>
              </w:rPr>
            </w:r>
            <w:r w:rsidR="00C219D1">
              <w:rPr>
                <w:noProof/>
                <w:webHidden/>
              </w:rPr>
              <w:fldChar w:fldCharType="separate"/>
            </w:r>
            <w:r w:rsidR="00AB225F">
              <w:rPr>
                <w:noProof/>
                <w:webHidden/>
              </w:rPr>
              <w:t>19</w:t>
            </w:r>
            <w:r w:rsidR="00C219D1">
              <w:rPr>
                <w:noProof/>
                <w:webHidden/>
              </w:rPr>
              <w:fldChar w:fldCharType="end"/>
            </w:r>
          </w:hyperlink>
        </w:p>
        <w:p w14:paraId="435426BE" w14:textId="20C33471" w:rsidR="00C219D1" w:rsidRDefault="00280A2F">
          <w:pPr>
            <w:pStyle w:val="TOC3"/>
            <w:rPr>
              <w:rFonts w:asciiTheme="minorHAnsi" w:eastAsiaTheme="minorEastAsia" w:hAnsiTheme="minorHAnsi" w:cstheme="minorBidi"/>
              <w:noProof/>
              <w:sz w:val="22"/>
              <w:szCs w:val="22"/>
              <w:lang w:val="en-US" w:eastAsia="zh-CN"/>
            </w:rPr>
          </w:pPr>
          <w:hyperlink w:anchor="_Toc93997830" w:history="1">
            <w:r w:rsidR="00C219D1" w:rsidRPr="00F818A2">
              <w:rPr>
                <w:rStyle w:val="Hyperlink"/>
                <w:noProof/>
              </w:rPr>
              <w:t>2.7.</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Outside scope</w:t>
            </w:r>
            <w:r w:rsidR="00C219D1">
              <w:rPr>
                <w:noProof/>
                <w:webHidden/>
              </w:rPr>
              <w:tab/>
            </w:r>
            <w:r w:rsidR="00C219D1">
              <w:rPr>
                <w:noProof/>
                <w:webHidden/>
              </w:rPr>
              <w:fldChar w:fldCharType="begin"/>
            </w:r>
            <w:r w:rsidR="00C219D1">
              <w:rPr>
                <w:noProof/>
                <w:webHidden/>
              </w:rPr>
              <w:instrText xml:space="preserve"> PAGEREF _Toc93997830 \h </w:instrText>
            </w:r>
            <w:r w:rsidR="00C219D1">
              <w:rPr>
                <w:noProof/>
                <w:webHidden/>
              </w:rPr>
            </w:r>
            <w:r w:rsidR="00C219D1">
              <w:rPr>
                <w:noProof/>
                <w:webHidden/>
              </w:rPr>
              <w:fldChar w:fldCharType="separate"/>
            </w:r>
            <w:r w:rsidR="00AB225F">
              <w:rPr>
                <w:noProof/>
                <w:webHidden/>
              </w:rPr>
              <w:t>19</w:t>
            </w:r>
            <w:r w:rsidR="00C219D1">
              <w:rPr>
                <w:noProof/>
                <w:webHidden/>
              </w:rPr>
              <w:fldChar w:fldCharType="end"/>
            </w:r>
          </w:hyperlink>
        </w:p>
        <w:p w14:paraId="0E5F140E" w14:textId="7E1CF4C3" w:rsidR="00C219D1" w:rsidRDefault="00280A2F">
          <w:pPr>
            <w:pStyle w:val="TOC3"/>
            <w:rPr>
              <w:rFonts w:asciiTheme="minorHAnsi" w:eastAsiaTheme="minorEastAsia" w:hAnsiTheme="minorHAnsi" w:cstheme="minorBidi"/>
              <w:noProof/>
              <w:sz w:val="22"/>
              <w:szCs w:val="22"/>
              <w:lang w:val="en-US" w:eastAsia="zh-CN"/>
            </w:rPr>
          </w:pPr>
          <w:hyperlink w:anchor="_Toc93997831" w:history="1">
            <w:r w:rsidR="00C219D1" w:rsidRPr="00F818A2">
              <w:rPr>
                <w:rStyle w:val="Hyperlink"/>
                <w:noProof/>
              </w:rPr>
              <w:t>2.8.</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Approval Criteria</w:t>
            </w:r>
            <w:r w:rsidR="00C219D1">
              <w:rPr>
                <w:noProof/>
                <w:webHidden/>
              </w:rPr>
              <w:tab/>
            </w:r>
            <w:r w:rsidR="00C219D1">
              <w:rPr>
                <w:noProof/>
                <w:webHidden/>
              </w:rPr>
              <w:fldChar w:fldCharType="begin"/>
            </w:r>
            <w:r w:rsidR="00C219D1">
              <w:rPr>
                <w:noProof/>
                <w:webHidden/>
              </w:rPr>
              <w:instrText xml:space="preserve"> PAGEREF _Toc93997831 \h </w:instrText>
            </w:r>
            <w:r w:rsidR="00C219D1">
              <w:rPr>
                <w:noProof/>
                <w:webHidden/>
              </w:rPr>
            </w:r>
            <w:r w:rsidR="00C219D1">
              <w:rPr>
                <w:noProof/>
                <w:webHidden/>
              </w:rPr>
              <w:fldChar w:fldCharType="separate"/>
            </w:r>
            <w:r w:rsidR="00AB225F">
              <w:rPr>
                <w:noProof/>
                <w:webHidden/>
              </w:rPr>
              <w:t>20</w:t>
            </w:r>
            <w:r w:rsidR="00C219D1">
              <w:rPr>
                <w:noProof/>
                <w:webHidden/>
              </w:rPr>
              <w:fldChar w:fldCharType="end"/>
            </w:r>
          </w:hyperlink>
        </w:p>
        <w:p w14:paraId="70910612" w14:textId="2EFFBDA4" w:rsidR="00C219D1" w:rsidRDefault="00280A2F">
          <w:pPr>
            <w:pStyle w:val="TOC3"/>
            <w:rPr>
              <w:rFonts w:asciiTheme="minorHAnsi" w:eastAsiaTheme="minorEastAsia" w:hAnsiTheme="minorHAnsi" w:cstheme="minorBidi"/>
              <w:noProof/>
              <w:sz w:val="22"/>
              <w:szCs w:val="22"/>
              <w:lang w:val="en-US" w:eastAsia="zh-CN"/>
            </w:rPr>
          </w:pPr>
          <w:hyperlink w:anchor="_Toc93997832" w:history="1">
            <w:r w:rsidR="00C219D1" w:rsidRPr="00F818A2">
              <w:rPr>
                <w:rStyle w:val="Hyperlink"/>
                <w:noProof/>
              </w:rPr>
              <w:t>2.9.</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Technical Analysis</w:t>
            </w:r>
            <w:r w:rsidR="00C219D1">
              <w:rPr>
                <w:noProof/>
                <w:webHidden/>
              </w:rPr>
              <w:tab/>
            </w:r>
            <w:r w:rsidR="00C219D1">
              <w:rPr>
                <w:noProof/>
                <w:webHidden/>
              </w:rPr>
              <w:fldChar w:fldCharType="begin"/>
            </w:r>
            <w:r w:rsidR="00C219D1">
              <w:rPr>
                <w:noProof/>
                <w:webHidden/>
              </w:rPr>
              <w:instrText xml:space="preserve"> PAGEREF _Toc93997832 \h </w:instrText>
            </w:r>
            <w:r w:rsidR="00C219D1">
              <w:rPr>
                <w:noProof/>
                <w:webHidden/>
              </w:rPr>
            </w:r>
            <w:r w:rsidR="00C219D1">
              <w:rPr>
                <w:noProof/>
                <w:webHidden/>
              </w:rPr>
              <w:fldChar w:fldCharType="separate"/>
            </w:r>
            <w:r w:rsidR="00AB225F">
              <w:rPr>
                <w:noProof/>
                <w:webHidden/>
              </w:rPr>
              <w:t>21</w:t>
            </w:r>
            <w:r w:rsidR="00C219D1">
              <w:rPr>
                <w:noProof/>
                <w:webHidden/>
              </w:rPr>
              <w:fldChar w:fldCharType="end"/>
            </w:r>
          </w:hyperlink>
        </w:p>
        <w:p w14:paraId="06A2C818" w14:textId="3BDF1393" w:rsidR="00C219D1" w:rsidRDefault="00280A2F">
          <w:pPr>
            <w:pStyle w:val="TOC3"/>
            <w:rPr>
              <w:rFonts w:asciiTheme="minorHAnsi" w:eastAsiaTheme="minorEastAsia" w:hAnsiTheme="minorHAnsi" w:cstheme="minorBidi"/>
              <w:noProof/>
              <w:sz w:val="22"/>
              <w:szCs w:val="22"/>
              <w:lang w:val="en-US" w:eastAsia="zh-CN"/>
            </w:rPr>
          </w:pPr>
          <w:hyperlink w:anchor="_Toc93997833" w:history="1">
            <w:r w:rsidR="00C219D1" w:rsidRPr="00F818A2">
              <w:rPr>
                <w:rStyle w:val="Hyperlink"/>
                <w:noProof/>
              </w:rPr>
              <w:t>2.10.</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Algorithm</w:t>
            </w:r>
            <w:r w:rsidR="00C219D1">
              <w:rPr>
                <w:noProof/>
                <w:webHidden/>
              </w:rPr>
              <w:tab/>
            </w:r>
            <w:r w:rsidR="00C219D1">
              <w:rPr>
                <w:noProof/>
                <w:webHidden/>
              </w:rPr>
              <w:fldChar w:fldCharType="begin"/>
            </w:r>
            <w:r w:rsidR="00C219D1">
              <w:rPr>
                <w:noProof/>
                <w:webHidden/>
              </w:rPr>
              <w:instrText xml:space="preserve"> PAGEREF _Toc93997833 \h </w:instrText>
            </w:r>
            <w:r w:rsidR="00C219D1">
              <w:rPr>
                <w:noProof/>
                <w:webHidden/>
              </w:rPr>
            </w:r>
            <w:r w:rsidR="00C219D1">
              <w:rPr>
                <w:noProof/>
                <w:webHidden/>
              </w:rPr>
              <w:fldChar w:fldCharType="separate"/>
            </w:r>
            <w:r w:rsidR="00AB225F">
              <w:rPr>
                <w:noProof/>
                <w:webHidden/>
              </w:rPr>
              <w:t>21</w:t>
            </w:r>
            <w:r w:rsidR="00C219D1">
              <w:rPr>
                <w:noProof/>
                <w:webHidden/>
              </w:rPr>
              <w:fldChar w:fldCharType="end"/>
            </w:r>
          </w:hyperlink>
        </w:p>
        <w:p w14:paraId="2DE2F565" w14:textId="011BC951" w:rsidR="00C219D1" w:rsidRDefault="00280A2F">
          <w:pPr>
            <w:pStyle w:val="TOC3"/>
            <w:rPr>
              <w:rFonts w:asciiTheme="minorHAnsi" w:eastAsiaTheme="minorEastAsia" w:hAnsiTheme="minorHAnsi" w:cstheme="minorBidi"/>
              <w:noProof/>
              <w:sz w:val="22"/>
              <w:szCs w:val="22"/>
              <w:lang w:val="en-US" w:eastAsia="zh-CN"/>
            </w:rPr>
          </w:pPr>
          <w:hyperlink w:anchor="_Toc93997834" w:history="1">
            <w:r w:rsidR="00C219D1" w:rsidRPr="00F818A2">
              <w:rPr>
                <w:rStyle w:val="Hyperlink"/>
                <w:noProof/>
                <w:lang w:val="en-US" w:eastAsia="zh-CN"/>
              </w:rPr>
              <w:t>2.10.1.</w:t>
            </w:r>
            <w:r w:rsidR="00C219D1">
              <w:rPr>
                <w:rFonts w:asciiTheme="minorHAnsi" w:eastAsiaTheme="minorEastAsia" w:hAnsiTheme="minorHAnsi" w:cstheme="minorBidi"/>
                <w:noProof/>
                <w:sz w:val="22"/>
                <w:szCs w:val="22"/>
                <w:lang w:val="en-US" w:eastAsia="zh-CN"/>
              </w:rPr>
              <w:tab/>
            </w:r>
            <w:r w:rsidR="00C219D1" w:rsidRPr="00F818A2">
              <w:rPr>
                <w:rStyle w:val="Hyperlink"/>
                <w:noProof/>
                <w:lang w:val="en-US" w:eastAsia="zh-CN"/>
              </w:rPr>
              <w:t>How it works</w:t>
            </w:r>
            <w:r w:rsidR="00C219D1">
              <w:rPr>
                <w:noProof/>
                <w:webHidden/>
              </w:rPr>
              <w:tab/>
            </w:r>
            <w:r w:rsidR="00C219D1">
              <w:rPr>
                <w:noProof/>
                <w:webHidden/>
              </w:rPr>
              <w:fldChar w:fldCharType="begin"/>
            </w:r>
            <w:r w:rsidR="00C219D1">
              <w:rPr>
                <w:noProof/>
                <w:webHidden/>
              </w:rPr>
              <w:instrText xml:space="preserve"> PAGEREF _Toc93997834 \h </w:instrText>
            </w:r>
            <w:r w:rsidR="00C219D1">
              <w:rPr>
                <w:noProof/>
                <w:webHidden/>
              </w:rPr>
            </w:r>
            <w:r w:rsidR="00C219D1">
              <w:rPr>
                <w:noProof/>
                <w:webHidden/>
              </w:rPr>
              <w:fldChar w:fldCharType="separate"/>
            </w:r>
            <w:r w:rsidR="00AB225F">
              <w:rPr>
                <w:noProof/>
                <w:webHidden/>
              </w:rPr>
              <w:t>21</w:t>
            </w:r>
            <w:r w:rsidR="00C219D1">
              <w:rPr>
                <w:noProof/>
                <w:webHidden/>
              </w:rPr>
              <w:fldChar w:fldCharType="end"/>
            </w:r>
          </w:hyperlink>
        </w:p>
        <w:p w14:paraId="76ECF1C3" w14:textId="7B268A7C" w:rsidR="00C219D1" w:rsidRDefault="00280A2F">
          <w:pPr>
            <w:pStyle w:val="TOC4"/>
            <w:rPr>
              <w:rFonts w:asciiTheme="minorHAnsi" w:eastAsiaTheme="minorEastAsia" w:hAnsiTheme="minorHAnsi" w:cstheme="minorBidi"/>
              <w:noProof/>
              <w:sz w:val="22"/>
              <w:szCs w:val="22"/>
              <w:lang w:val="en-US" w:eastAsia="zh-CN"/>
            </w:rPr>
          </w:pPr>
          <w:hyperlink w:anchor="_Toc93997835" w:history="1">
            <w:r w:rsidR="00C219D1" w:rsidRPr="00F818A2">
              <w:rPr>
                <w:rStyle w:val="Hyperlink"/>
                <w:rFonts w:ascii="Wingdings" w:hAnsi="Wingdings"/>
                <w:noProof/>
                <w:lang w:val="en-US" w:eastAsia="zh-CN"/>
              </w:rPr>
              <w:t></w:t>
            </w:r>
            <w:r w:rsidR="00C219D1">
              <w:rPr>
                <w:rFonts w:asciiTheme="minorHAnsi" w:eastAsiaTheme="minorEastAsia" w:hAnsiTheme="minorHAnsi" w:cstheme="minorBidi"/>
                <w:noProof/>
                <w:sz w:val="22"/>
                <w:szCs w:val="22"/>
                <w:lang w:val="en-US" w:eastAsia="zh-CN"/>
              </w:rPr>
              <w:tab/>
            </w:r>
            <w:r w:rsidR="00C219D1" w:rsidRPr="00F818A2">
              <w:rPr>
                <w:rStyle w:val="Hyperlink"/>
                <w:noProof/>
                <w:lang w:val="en-US" w:eastAsia="zh-CN"/>
              </w:rPr>
              <w:t>Polynomial Regression</w:t>
            </w:r>
            <w:r w:rsidR="00C219D1">
              <w:rPr>
                <w:noProof/>
                <w:webHidden/>
              </w:rPr>
              <w:tab/>
            </w:r>
            <w:r w:rsidR="00C219D1">
              <w:rPr>
                <w:noProof/>
                <w:webHidden/>
              </w:rPr>
              <w:fldChar w:fldCharType="begin"/>
            </w:r>
            <w:r w:rsidR="00C219D1">
              <w:rPr>
                <w:noProof/>
                <w:webHidden/>
              </w:rPr>
              <w:instrText xml:space="preserve"> PAGEREF _Toc93997835 \h </w:instrText>
            </w:r>
            <w:r w:rsidR="00C219D1">
              <w:rPr>
                <w:noProof/>
                <w:webHidden/>
              </w:rPr>
            </w:r>
            <w:r w:rsidR="00C219D1">
              <w:rPr>
                <w:noProof/>
                <w:webHidden/>
              </w:rPr>
              <w:fldChar w:fldCharType="separate"/>
            </w:r>
            <w:r w:rsidR="00AB225F">
              <w:rPr>
                <w:noProof/>
                <w:webHidden/>
              </w:rPr>
              <w:t>22</w:t>
            </w:r>
            <w:r w:rsidR="00C219D1">
              <w:rPr>
                <w:noProof/>
                <w:webHidden/>
              </w:rPr>
              <w:fldChar w:fldCharType="end"/>
            </w:r>
          </w:hyperlink>
        </w:p>
        <w:p w14:paraId="7B03D061" w14:textId="41CD68B8" w:rsidR="00C219D1" w:rsidRDefault="00280A2F">
          <w:pPr>
            <w:pStyle w:val="TOC4"/>
            <w:rPr>
              <w:rFonts w:asciiTheme="minorHAnsi" w:eastAsiaTheme="minorEastAsia" w:hAnsiTheme="minorHAnsi" w:cstheme="minorBidi"/>
              <w:noProof/>
              <w:sz w:val="22"/>
              <w:szCs w:val="22"/>
              <w:lang w:val="en-US" w:eastAsia="zh-CN"/>
            </w:rPr>
          </w:pPr>
          <w:hyperlink w:anchor="_Toc93997836" w:history="1">
            <w:r w:rsidR="00C219D1" w:rsidRPr="00F818A2">
              <w:rPr>
                <w:rStyle w:val="Hyperlink"/>
                <w:rFonts w:ascii="Wingdings" w:hAnsi="Wingdings"/>
                <w:noProof/>
                <w:lang w:val="en-US"/>
              </w:rPr>
              <w:t></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Support Vector Machine (SVM)</w:t>
            </w:r>
            <w:r w:rsidR="00C219D1">
              <w:rPr>
                <w:noProof/>
                <w:webHidden/>
              </w:rPr>
              <w:tab/>
            </w:r>
            <w:r w:rsidR="00C219D1">
              <w:rPr>
                <w:noProof/>
                <w:webHidden/>
              </w:rPr>
              <w:fldChar w:fldCharType="begin"/>
            </w:r>
            <w:r w:rsidR="00C219D1">
              <w:rPr>
                <w:noProof/>
                <w:webHidden/>
              </w:rPr>
              <w:instrText xml:space="preserve"> PAGEREF _Toc93997836 \h </w:instrText>
            </w:r>
            <w:r w:rsidR="00C219D1">
              <w:rPr>
                <w:noProof/>
                <w:webHidden/>
              </w:rPr>
            </w:r>
            <w:r w:rsidR="00C219D1">
              <w:rPr>
                <w:noProof/>
                <w:webHidden/>
              </w:rPr>
              <w:fldChar w:fldCharType="separate"/>
            </w:r>
            <w:r w:rsidR="00AB225F">
              <w:rPr>
                <w:noProof/>
                <w:webHidden/>
              </w:rPr>
              <w:t>22</w:t>
            </w:r>
            <w:r w:rsidR="00C219D1">
              <w:rPr>
                <w:noProof/>
                <w:webHidden/>
              </w:rPr>
              <w:fldChar w:fldCharType="end"/>
            </w:r>
          </w:hyperlink>
        </w:p>
        <w:p w14:paraId="5C5E13E5" w14:textId="6020D86D" w:rsidR="00C219D1" w:rsidRDefault="00280A2F">
          <w:pPr>
            <w:pStyle w:val="TOC4"/>
            <w:rPr>
              <w:rFonts w:asciiTheme="minorHAnsi" w:eastAsiaTheme="minorEastAsia" w:hAnsiTheme="minorHAnsi" w:cstheme="minorBidi"/>
              <w:noProof/>
              <w:sz w:val="22"/>
              <w:szCs w:val="22"/>
              <w:lang w:val="en-US" w:eastAsia="zh-CN"/>
            </w:rPr>
          </w:pPr>
          <w:hyperlink w:anchor="_Toc93997837" w:history="1">
            <w:r w:rsidR="00C219D1" w:rsidRPr="00F818A2">
              <w:rPr>
                <w:rStyle w:val="Hyperlink"/>
                <w:rFonts w:ascii="Wingdings" w:hAnsi="Wingdings"/>
                <w:noProof/>
              </w:rPr>
              <w:t></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Long Short-term Memory (LSTM)</w:t>
            </w:r>
            <w:r w:rsidR="00C219D1">
              <w:rPr>
                <w:noProof/>
                <w:webHidden/>
              </w:rPr>
              <w:tab/>
            </w:r>
            <w:r w:rsidR="00C219D1">
              <w:rPr>
                <w:noProof/>
                <w:webHidden/>
              </w:rPr>
              <w:fldChar w:fldCharType="begin"/>
            </w:r>
            <w:r w:rsidR="00C219D1">
              <w:rPr>
                <w:noProof/>
                <w:webHidden/>
              </w:rPr>
              <w:instrText xml:space="preserve"> PAGEREF _Toc93997837 \h </w:instrText>
            </w:r>
            <w:r w:rsidR="00C219D1">
              <w:rPr>
                <w:noProof/>
                <w:webHidden/>
              </w:rPr>
            </w:r>
            <w:r w:rsidR="00C219D1">
              <w:rPr>
                <w:noProof/>
                <w:webHidden/>
              </w:rPr>
              <w:fldChar w:fldCharType="separate"/>
            </w:r>
            <w:r w:rsidR="00AB225F">
              <w:rPr>
                <w:noProof/>
                <w:webHidden/>
              </w:rPr>
              <w:t>2</w:t>
            </w:r>
            <w:r w:rsidR="00C219D1">
              <w:rPr>
                <w:noProof/>
                <w:webHidden/>
              </w:rPr>
              <w:fldChar w:fldCharType="end"/>
            </w:r>
          </w:hyperlink>
        </w:p>
        <w:p w14:paraId="202E1F5F" w14:textId="2E7CCB02" w:rsidR="00C219D1" w:rsidRDefault="00280A2F">
          <w:pPr>
            <w:pStyle w:val="TOC3"/>
            <w:rPr>
              <w:rFonts w:asciiTheme="minorHAnsi" w:eastAsiaTheme="minorEastAsia" w:hAnsiTheme="minorHAnsi" w:cstheme="minorBidi"/>
              <w:noProof/>
              <w:sz w:val="22"/>
              <w:szCs w:val="22"/>
              <w:lang w:val="en-US" w:eastAsia="zh-CN"/>
            </w:rPr>
          </w:pPr>
          <w:hyperlink w:anchor="_Toc93997838" w:history="1">
            <w:r w:rsidR="00C219D1" w:rsidRPr="00F818A2">
              <w:rPr>
                <w:rStyle w:val="Hyperlink"/>
                <w:noProof/>
                <w:lang w:val="en-US" w:eastAsia="zh-CN"/>
              </w:rPr>
              <w:t>2.10.2.</w:t>
            </w:r>
            <w:r w:rsidR="00C219D1">
              <w:rPr>
                <w:rFonts w:asciiTheme="minorHAnsi" w:eastAsiaTheme="minorEastAsia" w:hAnsiTheme="minorHAnsi" w:cstheme="minorBidi"/>
                <w:noProof/>
                <w:sz w:val="22"/>
                <w:szCs w:val="22"/>
                <w:lang w:val="en-US" w:eastAsia="zh-CN"/>
              </w:rPr>
              <w:tab/>
            </w:r>
            <w:r w:rsidR="00C219D1" w:rsidRPr="00F818A2">
              <w:rPr>
                <w:rStyle w:val="Hyperlink"/>
                <w:noProof/>
                <w:lang w:val="en-US" w:eastAsia="zh-CN"/>
              </w:rPr>
              <w:t>Results</w:t>
            </w:r>
            <w:r w:rsidR="00C219D1">
              <w:rPr>
                <w:noProof/>
                <w:webHidden/>
              </w:rPr>
              <w:tab/>
            </w:r>
            <w:r w:rsidR="00C219D1">
              <w:rPr>
                <w:noProof/>
                <w:webHidden/>
              </w:rPr>
              <w:fldChar w:fldCharType="begin"/>
            </w:r>
            <w:r w:rsidR="00C219D1">
              <w:rPr>
                <w:noProof/>
                <w:webHidden/>
              </w:rPr>
              <w:instrText xml:space="preserve"> PAGEREF _Toc93997838 \h </w:instrText>
            </w:r>
            <w:r w:rsidR="00C219D1">
              <w:rPr>
                <w:noProof/>
                <w:webHidden/>
              </w:rPr>
            </w:r>
            <w:r w:rsidR="00C219D1">
              <w:rPr>
                <w:noProof/>
                <w:webHidden/>
              </w:rPr>
              <w:fldChar w:fldCharType="separate"/>
            </w:r>
            <w:r w:rsidR="00AB225F">
              <w:rPr>
                <w:noProof/>
                <w:webHidden/>
              </w:rPr>
              <w:t>2</w:t>
            </w:r>
            <w:r w:rsidR="00C219D1">
              <w:rPr>
                <w:noProof/>
                <w:webHidden/>
              </w:rPr>
              <w:fldChar w:fldCharType="end"/>
            </w:r>
          </w:hyperlink>
        </w:p>
        <w:p w14:paraId="2476378F" w14:textId="798D1BAA" w:rsidR="00C219D1" w:rsidRDefault="00280A2F">
          <w:pPr>
            <w:pStyle w:val="TOC3"/>
            <w:rPr>
              <w:rFonts w:asciiTheme="minorHAnsi" w:eastAsiaTheme="minorEastAsia" w:hAnsiTheme="minorHAnsi" w:cstheme="minorBidi"/>
              <w:noProof/>
              <w:sz w:val="22"/>
              <w:szCs w:val="22"/>
              <w:lang w:val="en-US" w:eastAsia="zh-CN"/>
            </w:rPr>
          </w:pPr>
          <w:hyperlink w:anchor="_Toc93997839" w:history="1">
            <w:r w:rsidR="00C219D1" w:rsidRPr="00F818A2">
              <w:rPr>
                <w:rStyle w:val="Hyperlink"/>
                <w:noProof/>
                <w:lang w:val="en-US" w:eastAsia="zh-CN"/>
              </w:rPr>
              <w:t>2.10.3.</w:t>
            </w:r>
            <w:r w:rsidR="00C219D1">
              <w:rPr>
                <w:rFonts w:asciiTheme="minorHAnsi" w:eastAsiaTheme="minorEastAsia" w:hAnsiTheme="minorHAnsi" w:cstheme="minorBidi"/>
                <w:noProof/>
                <w:sz w:val="22"/>
                <w:szCs w:val="22"/>
                <w:lang w:val="en-US" w:eastAsia="zh-CN"/>
              </w:rPr>
              <w:tab/>
            </w:r>
            <w:r w:rsidR="00C219D1" w:rsidRPr="00F818A2">
              <w:rPr>
                <w:rStyle w:val="Hyperlink"/>
                <w:noProof/>
                <w:lang w:val="en-US" w:eastAsia="zh-CN"/>
              </w:rPr>
              <w:t>Comparison</w:t>
            </w:r>
            <w:r w:rsidR="00C219D1">
              <w:rPr>
                <w:noProof/>
                <w:webHidden/>
              </w:rPr>
              <w:tab/>
            </w:r>
            <w:r w:rsidR="00C219D1">
              <w:rPr>
                <w:noProof/>
                <w:webHidden/>
              </w:rPr>
              <w:fldChar w:fldCharType="begin"/>
            </w:r>
            <w:r w:rsidR="00C219D1">
              <w:rPr>
                <w:noProof/>
                <w:webHidden/>
              </w:rPr>
              <w:instrText xml:space="preserve"> PAGEREF _Toc93997839 \h </w:instrText>
            </w:r>
            <w:r w:rsidR="00C219D1">
              <w:rPr>
                <w:noProof/>
                <w:webHidden/>
              </w:rPr>
            </w:r>
            <w:r w:rsidR="00C219D1">
              <w:rPr>
                <w:noProof/>
                <w:webHidden/>
              </w:rPr>
              <w:fldChar w:fldCharType="separate"/>
            </w:r>
            <w:r w:rsidR="00AB225F">
              <w:rPr>
                <w:noProof/>
                <w:webHidden/>
              </w:rPr>
              <w:t>4</w:t>
            </w:r>
            <w:r w:rsidR="00C219D1">
              <w:rPr>
                <w:noProof/>
                <w:webHidden/>
              </w:rPr>
              <w:fldChar w:fldCharType="end"/>
            </w:r>
          </w:hyperlink>
        </w:p>
        <w:p w14:paraId="663E3DB1" w14:textId="6D821237" w:rsidR="00C219D1" w:rsidRDefault="00280A2F">
          <w:pPr>
            <w:pStyle w:val="TOC3"/>
            <w:rPr>
              <w:rFonts w:asciiTheme="minorHAnsi" w:eastAsiaTheme="minorEastAsia" w:hAnsiTheme="minorHAnsi" w:cstheme="minorBidi"/>
              <w:noProof/>
              <w:sz w:val="22"/>
              <w:szCs w:val="22"/>
              <w:lang w:val="en-US" w:eastAsia="zh-CN"/>
            </w:rPr>
          </w:pPr>
          <w:hyperlink w:anchor="_Toc93997840" w:history="1">
            <w:r w:rsidR="00C219D1" w:rsidRPr="00F818A2">
              <w:rPr>
                <w:rStyle w:val="Hyperlink"/>
                <w:noProof/>
                <w:lang w:val="en-US" w:eastAsia="zh-CN"/>
              </w:rPr>
              <w:t>2.10.4.</w:t>
            </w:r>
            <w:r w:rsidR="00C219D1">
              <w:rPr>
                <w:rFonts w:asciiTheme="minorHAnsi" w:eastAsiaTheme="minorEastAsia" w:hAnsiTheme="minorHAnsi" w:cstheme="minorBidi"/>
                <w:noProof/>
                <w:sz w:val="22"/>
                <w:szCs w:val="22"/>
                <w:lang w:val="en-US" w:eastAsia="zh-CN"/>
              </w:rPr>
              <w:tab/>
            </w:r>
            <w:r w:rsidR="00C219D1" w:rsidRPr="00F818A2">
              <w:rPr>
                <w:rStyle w:val="Hyperlink"/>
                <w:noProof/>
                <w:lang w:val="en-US" w:eastAsia="zh-CN"/>
              </w:rPr>
              <w:t>Conclusion</w:t>
            </w:r>
            <w:r w:rsidR="00C219D1">
              <w:rPr>
                <w:noProof/>
                <w:webHidden/>
              </w:rPr>
              <w:tab/>
            </w:r>
            <w:r w:rsidR="00C219D1">
              <w:rPr>
                <w:noProof/>
                <w:webHidden/>
              </w:rPr>
              <w:fldChar w:fldCharType="begin"/>
            </w:r>
            <w:r w:rsidR="00C219D1">
              <w:rPr>
                <w:noProof/>
                <w:webHidden/>
              </w:rPr>
              <w:instrText xml:space="preserve"> PAGEREF _Toc93997840 \h </w:instrText>
            </w:r>
            <w:r w:rsidR="00C219D1">
              <w:rPr>
                <w:noProof/>
                <w:webHidden/>
              </w:rPr>
            </w:r>
            <w:r w:rsidR="00C219D1">
              <w:rPr>
                <w:noProof/>
                <w:webHidden/>
              </w:rPr>
              <w:fldChar w:fldCharType="separate"/>
            </w:r>
            <w:r w:rsidR="00AB225F">
              <w:rPr>
                <w:noProof/>
                <w:webHidden/>
              </w:rPr>
              <w:t>5</w:t>
            </w:r>
            <w:r w:rsidR="00C219D1">
              <w:rPr>
                <w:noProof/>
                <w:webHidden/>
              </w:rPr>
              <w:fldChar w:fldCharType="end"/>
            </w:r>
          </w:hyperlink>
        </w:p>
        <w:p w14:paraId="7CD199D8" w14:textId="084731F6" w:rsidR="00C219D1" w:rsidRDefault="00280A2F">
          <w:pPr>
            <w:pStyle w:val="TOC3"/>
            <w:rPr>
              <w:rFonts w:asciiTheme="minorHAnsi" w:eastAsiaTheme="minorEastAsia" w:hAnsiTheme="minorHAnsi" w:cstheme="minorBidi"/>
              <w:noProof/>
              <w:sz w:val="22"/>
              <w:szCs w:val="22"/>
              <w:lang w:val="en-US" w:eastAsia="zh-CN"/>
            </w:rPr>
          </w:pPr>
          <w:hyperlink w:anchor="_Toc93997841" w:history="1">
            <w:r w:rsidR="00C219D1" w:rsidRPr="00F818A2">
              <w:rPr>
                <w:rStyle w:val="Hyperlink"/>
                <w:noProof/>
              </w:rPr>
              <w:t>2.11.</w:t>
            </w:r>
            <w:r w:rsidR="00C219D1">
              <w:rPr>
                <w:rFonts w:asciiTheme="minorHAnsi" w:eastAsiaTheme="minorEastAsia" w:hAnsiTheme="minorHAnsi" w:cstheme="minorBidi"/>
                <w:noProof/>
                <w:sz w:val="22"/>
                <w:szCs w:val="22"/>
                <w:lang w:val="en-US" w:eastAsia="zh-CN"/>
              </w:rPr>
              <w:tab/>
            </w:r>
            <w:r w:rsidR="00C219D1" w:rsidRPr="00F818A2">
              <w:rPr>
                <w:rStyle w:val="Hyperlink"/>
                <w:noProof/>
              </w:rPr>
              <w:t>Roadmap</w:t>
            </w:r>
            <w:r w:rsidR="00C219D1">
              <w:rPr>
                <w:noProof/>
                <w:webHidden/>
              </w:rPr>
              <w:tab/>
            </w:r>
            <w:r w:rsidR="00C219D1">
              <w:rPr>
                <w:noProof/>
                <w:webHidden/>
              </w:rPr>
              <w:fldChar w:fldCharType="begin"/>
            </w:r>
            <w:r w:rsidR="00C219D1">
              <w:rPr>
                <w:noProof/>
                <w:webHidden/>
              </w:rPr>
              <w:instrText xml:space="preserve"> PAGEREF _Toc93997841 \h </w:instrText>
            </w:r>
            <w:r w:rsidR="00C219D1">
              <w:rPr>
                <w:noProof/>
                <w:webHidden/>
              </w:rPr>
            </w:r>
            <w:r w:rsidR="00C219D1">
              <w:rPr>
                <w:noProof/>
                <w:webHidden/>
              </w:rPr>
              <w:fldChar w:fldCharType="separate"/>
            </w:r>
            <w:r w:rsidR="00AB225F">
              <w:rPr>
                <w:noProof/>
                <w:webHidden/>
              </w:rPr>
              <w:t>6</w:t>
            </w:r>
            <w:r w:rsidR="00C219D1">
              <w:rPr>
                <w:noProof/>
                <w:webHidden/>
              </w:rPr>
              <w:fldChar w:fldCharType="end"/>
            </w:r>
          </w:hyperlink>
        </w:p>
        <w:p w14:paraId="1007FEEA" w14:textId="76C90BD1" w:rsidR="00C219D1" w:rsidRDefault="00280A2F">
          <w:pPr>
            <w:pStyle w:val="TOC1"/>
            <w:rPr>
              <w:rFonts w:asciiTheme="minorHAnsi" w:eastAsiaTheme="minorEastAsia" w:hAnsiTheme="minorHAnsi" w:cstheme="minorBidi"/>
              <w:b w:val="0"/>
              <w:bCs w:val="0"/>
              <w:noProof/>
              <w:sz w:val="22"/>
              <w:szCs w:val="22"/>
              <w:lang w:val="en-US" w:eastAsia="zh-CN"/>
            </w:rPr>
          </w:pPr>
          <w:hyperlink w:anchor="_Toc93997842" w:history="1">
            <w:r w:rsidR="00C219D1" w:rsidRPr="00F818A2">
              <w:rPr>
                <w:rStyle w:val="Hyperlink"/>
                <w:noProof/>
              </w:rPr>
              <w:t>3.</w:t>
            </w:r>
            <w:r w:rsidR="00C219D1">
              <w:rPr>
                <w:rFonts w:asciiTheme="minorHAnsi" w:eastAsiaTheme="minorEastAsia" w:hAnsiTheme="minorHAnsi" w:cstheme="minorBidi"/>
                <w:b w:val="0"/>
                <w:bCs w:val="0"/>
                <w:noProof/>
                <w:sz w:val="22"/>
                <w:szCs w:val="22"/>
                <w:lang w:val="en-US" w:eastAsia="zh-CN"/>
              </w:rPr>
              <w:tab/>
            </w:r>
            <w:r w:rsidR="00C219D1" w:rsidRPr="00F818A2">
              <w:rPr>
                <w:rStyle w:val="Hyperlink"/>
                <w:noProof/>
              </w:rPr>
              <w:t>References</w:t>
            </w:r>
            <w:r w:rsidR="00C219D1">
              <w:rPr>
                <w:noProof/>
                <w:webHidden/>
              </w:rPr>
              <w:tab/>
            </w:r>
            <w:r w:rsidR="00C219D1">
              <w:rPr>
                <w:noProof/>
                <w:webHidden/>
              </w:rPr>
              <w:fldChar w:fldCharType="begin"/>
            </w:r>
            <w:r w:rsidR="00C219D1">
              <w:rPr>
                <w:noProof/>
                <w:webHidden/>
              </w:rPr>
              <w:instrText xml:space="preserve"> PAGEREF _Toc93997842 \h </w:instrText>
            </w:r>
            <w:r w:rsidR="00C219D1">
              <w:rPr>
                <w:noProof/>
                <w:webHidden/>
              </w:rPr>
            </w:r>
            <w:r w:rsidR="00C219D1">
              <w:rPr>
                <w:noProof/>
                <w:webHidden/>
              </w:rPr>
              <w:fldChar w:fldCharType="separate"/>
            </w:r>
            <w:r w:rsidR="00AB225F">
              <w:rPr>
                <w:noProof/>
                <w:webHidden/>
              </w:rPr>
              <w:t>7</w:t>
            </w:r>
            <w:r w:rsidR="00C219D1">
              <w:rPr>
                <w:noProof/>
                <w:webHidden/>
              </w:rPr>
              <w:fldChar w:fldCharType="end"/>
            </w:r>
          </w:hyperlink>
        </w:p>
        <w:p w14:paraId="00000066" w14:textId="1DCB0BD6" w:rsidR="00901EDF" w:rsidRDefault="009F1787">
          <w:pPr>
            <w:tabs>
              <w:tab w:val="left" w:pos="2835"/>
            </w:tabs>
            <w:rPr>
              <w:b/>
              <w:smallCaps/>
            </w:rPr>
          </w:pPr>
          <w:r>
            <w:fldChar w:fldCharType="end"/>
          </w:r>
        </w:p>
      </w:sdtContent>
    </w:sdt>
    <w:p w14:paraId="00000067" w14:textId="77777777" w:rsidR="00901EDF" w:rsidRDefault="009F1787">
      <w:pPr>
        <w:rPr>
          <w:b/>
          <w:smallCaps/>
        </w:rPr>
      </w:pPr>
      <w:r>
        <w:br w:type="page"/>
      </w:r>
    </w:p>
    <w:p w14:paraId="00000068" w14:textId="77777777" w:rsidR="00901EDF" w:rsidRDefault="009F1787">
      <w:pPr>
        <w:pStyle w:val="Heading1"/>
        <w:ind w:left="720" w:hanging="720"/>
      </w:pPr>
      <w:bookmarkStart w:id="3" w:name="_Toc93997811"/>
      <w:r>
        <w:lastRenderedPageBreak/>
        <w:t>Introduction</w:t>
      </w:r>
      <w:bookmarkEnd w:id="3"/>
    </w:p>
    <w:p w14:paraId="00000069" w14:textId="77777777" w:rsidR="00901EDF" w:rsidRDefault="009F1787">
      <w:pPr>
        <w:pStyle w:val="Heading2"/>
        <w:numPr>
          <w:ilvl w:val="0"/>
          <w:numId w:val="1"/>
        </w:numPr>
        <w:tabs>
          <w:tab w:val="left" w:pos="720"/>
        </w:tabs>
        <w:ind w:left="720" w:hanging="720"/>
      </w:pPr>
      <w:bookmarkStart w:id="4" w:name="_Toc93997812"/>
      <w:r>
        <w:t>Purpose</w:t>
      </w:r>
      <w:bookmarkEnd w:id="4"/>
    </w:p>
    <w:p w14:paraId="0000006A" w14:textId="77777777" w:rsidR="00901EDF" w:rsidRDefault="009F1787">
      <w:r>
        <w:t>This documentation aims to record the agreement and decisions between customer and development team. In this analysis process, we would like to achieve the expectation between the team and the client about customers’ requirement’s solution.</w:t>
      </w:r>
    </w:p>
    <w:p w14:paraId="0000006B" w14:textId="61B748F9" w:rsidR="00901EDF" w:rsidRDefault="009F1787" w:rsidP="00BE52F8">
      <w:r>
        <w:t>This report serves as a consolidation of Trading Vision Project (TVP) original requirements, the development team's proposal and the dialogue about every single requirement and acceptance criteria throughout the project timeline.</w:t>
      </w:r>
    </w:p>
    <w:p w14:paraId="62C26542" w14:textId="77777777" w:rsidR="00F50718" w:rsidRDefault="00F50718" w:rsidP="00F50718">
      <w:r>
        <w:t>The document is used as a reference for developing a more detailed specification and project plan in the O0500 deliverables. In the clarification phase multiple project deliverables are to be delivered. In the clarification report the deliverables listed below are embedded either as isolated sections or in their relevant context, e.g., the User Interface Prototype deliverable is split across relevant functional descriptions, while the High-level Software Architecture deliverable has its own dedicated section.</w:t>
      </w:r>
    </w:p>
    <w:p w14:paraId="56B3806C" w14:textId="77777777" w:rsidR="00F50718" w:rsidRDefault="00F50718" w:rsidP="00F50718">
      <w:pPr>
        <w:pBdr>
          <w:top w:val="nil"/>
          <w:left w:val="nil"/>
          <w:bottom w:val="nil"/>
          <w:right w:val="nil"/>
          <w:between w:val="nil"/>
        </w:pBdr>
        <w:rPr>
          <w:highlight w:val="white"/>
        </w:rPr>
      </w:pPr>
      <w:r>
        <w:rPr>
          <w:color w:val="000000"/>
          <w:highlight w:val="white"/>
        </w:rPr>
        <w:t xml:space="preserve">The document </w:t>
      </w:r>
      <w:r>
        <w:rPr>
          <w:highlight w:val="white"/>
        </w:rPr>
        <w:t xml:space="preserve">is prerequisite for these documents </w:t>
      </w:r>
    </w:p>
    <w:p w14:paraId="3F529B35" w14:textId="77777777" w:rsidR="00F50718" w:rsidRDefault="00F50718" w:rsidP="00F50718">
      <w:pPr>
        <w:numPr>
          <w:ilvl w:val="0"/>
          <w:numId w:val="5"/>
        </w:numPr>
        <w:pBdr>
          <w:top w:val="nil"/>
          <w:left w:val="nil"/>
          <w:bottom w:val="nil"/>
          <w:right w:val="nil"/>
          <w:between w:val="nil"/>
        </w:pBdr>
        <w:spacing w:after="0"/>
      </w:pPr>
      <w:r>
        <w:t>A0140 - Functional Epics</w:t>
      </w:r>
    </w:p>
    <w:p w14:paraId="5F191047" w14:textId="77777777" w:rsidR="00F50718" w:rsidRDefault="00F50718" w:rsidP="00F50718">
      <w:pPr>
        <w:numPr>
          <w:ilvl w:val="0"/>
          <w:numId w:val="5"/>
        </w:numPr>
        <w:pBdr>
          <w:top w:val="nil"/>
          <w:left w:val="nil"/>
          <w:bottom w:val="nil"/>
          <w:right w:val="nil"/>
          <w:between w:val="nil"/>
        </w:pBdr>
        <w:spacing w:after="0"/>
      </w:pPr>
      <w:r>
        <w:t>A0150 - User Interface Prototype</w:t>
      </w:r>
    </w:p>
    <w:p w14:paraId="5F924D55" w14:textId="77777777" w:rsidR="00F50718" w:rsidRDefault="00F50718" w:rsidP="00F50718">
      <w:pPr>
        <w:numPr>
          <w:ilvl w:val="0"/>
          <w:numId w:val="5"/>
        </w:numPr>
        <w:pBdr>
          <w:top w:val="nil"/>
          <w:left w:val="nil"/>
          <w:bottom w:val="nil"/>
          <w:right w:val="nil"/>
          <w:between w:val="nil"/>
        </w:pBdr>
        <w:spacing w:after="0"/>
      </w:pPr>
      <w:r>
        <w:t>O0500 - High-level Software Architecture</w:t>
      </w:r>
    </w:p>
    <w:p w14:paraId="0AAD920B" w14:textId="77777777" w:rsidR="00F50718" w:rsidRPr="002A7020" w:rsidRDefault="00F50718" w:rsidP="00F50718">
      <w:pPr>
        <w:numPr>
          <w:ilvl w:val="0"/>
          <w:numId w:val="5"/>
        </w:numPr>
        <w:pBdr>
          <w:top w:val="nil"/>
          <w:left w:val="nil"/>
          <w:bottom w:val="nil"/>
          <w:right w:val="nil"/>
          <w:between w:val="nil"/>
        </w:pBdr>
      </w:pPr>
      <w:r>
        <w:t>P0100 - Project Roadmap</w:t>
      </w:r>
    </w:p>
    <w:p w14:paraId="4F77519F" w14:textId="77777777" w:rsidR="00F50718" w:rsidRDefault="00F50718"/>
    <w:p w14:paraId="6B748AE7" w14:textId="77777777" w:rsidR="000E73FF" w:rsidRDefault="000E73FF">
      <w:pPr>
        <w:rPr>
          <w:b/>
          <w:color w:val="0F2147"/>
          <w:sz w:val="32"/>
        </w:rPr>
      </w:pPr>
      <w:r>
        <w:br w:type="page"/>
      </w:r>
    </w:p>
    <w:p w14:paraId="27277093" w14:textId="7BFBA293" w:rsidR="009A5D1F" w:rsidRPr="009A5D1F" w:rsidRDefault="009F1787" w:rsidP="009A5D1F">
      <w:pPr>
        <w:pStyle w:val="Heading2"/>
        <w:numPr>
          <w:ilvl w:val="0"/>
          <w:numId w:val="1"/>
        </w:numPr>
        <w:tabs>
          <w:tab w:val="left" w:pos="720"/>
        </w:tabs>
        <w:ind w:left="720" w:hanging="720"/>
      </w:pPr>
      <w:bookmarkStart w:id="5" w:name="_Toc93997813"/>
      <w:r>
        <w:lastRenderedPageBreak/>
        <w:t>Glossary</w:t>
      </w:r>
      <w:bookmarkEnd w:id="5"/>
      <w:r>
        <w:t xml:space="preserve"> </w:t>
      </w:r>
    </w:p>
    <w:tbl>
      <w:tblPr>
        <w:tblW w:w="9990" w:type="dxa"/>
        <w:tblInd w:w="-190" w:type="dxa"/>
        <w:tblCellMar>
          <w:top w:w="15" w:type="dxa"/>
          <w:left w:w="15" w:type="dxa"/>
          <w:bottom w:w="15" w:type="dxa"/>
          <w:right w:w="15" w:type="dxa"/>
        </w:tblCellMar>
        <w:tblLook w:val="04A0" w:firstRow="1" w:lastRow="0" w:firstColumn="1" w:lastColumn="0" w:noHBand="0" w:noVBand="1"/>
      </w:tblPr>
      <w:tblGrid>
        <w:gridCol w:w="1980"/>
        <w:gridCol w:w="8010"/>
      </w:tblGrid>
      <w:tr w:rsidR="009A5D1F" w:rsidRPr="009A5D1F" w14:paraId="0779CEA5"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16821B"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Candlestick Chart</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8A2353"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Candlestick Chart used by traders to determine possible price movement based on past patterns, it shows four price points (open, close, high, and low) throughout the period the trader specified </w:t>
            </w:r>
          </w:p>
        </w:tc>
      </w:tr>
      <w:tr w:rsidR="009A5D1F" w:rsidRPr="009A5D1F" w14:paraId="5D5D284D"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938DA"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HOSE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06E3C8"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Ho Chi Minh Stock Exchange was formerly known as HCM Securities Trading Centre, established in 1998 under Decision No. 127/1998/QD-TTg of the Prime Minister</w:t>
            </w:r>
          </w:p>
        </w:tc>
      </w:tr>
      <w:tr w:rsidR="009A5D1F" w:rsidRPr="009A5D1F" w14:paraId="607B918D" w14:textId="77777777" w:rsidTr="00C36990">
        <w:trPr>
          <w:trHeight w:val="95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DFF81A"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HNX</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3DDE08"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Hanoi Stock Exchange, formerly the Hanoi Securities Trading Centre located in Hanoi, Vietnam, was launched in March 2005 and handles auctions and trading of stocks and bonds.</w:t>
            </w:r>
          </w:p>
        </w:tc>
      </w:tr>
      <w:tr w:rsidR="009A5D1F" w:rsidRPr="009A5D1F" w14:paraId="70C30ED2"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8BB459"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UPCOM</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2B8A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UPCOM (Unlisted Public Company Market) is the market at HNX for public companies not yet listed and was launched in June 2009 with 10 initial companies</w:t>
            </w:r>
          </w:p>
        </w:tc>
      </w:tr>
      <w:tr w:rsidR="009A5D1F" w:rsidRPr="009A5D1F" w14:paraId="2CB50F78"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1C8FEB"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Highest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C9E724"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Highest Price is the highest price exchanged in a session.</w:t>
            </w:r>
          </w:p>
        </w:tc>
      </w:tr>
      <w:tr w:rsidR="009A5D1F" w:rsidRPr="009A5D1F" w14:paraId="42ED0D9D"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F3BB2"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Lowest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41F1F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Lowest Price is the lowest price exchanged in a session.</w:t>
            </w:r>
          </w:p>
        </w:tc>
      </w:tr>
      <w:tr w:rsidR="009A5D1F" w:rsidRPr="009A5D1F" w14:paraId="7D53838F"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301B60"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Price Floor </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96F576"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Price Floor is the lowest level at which an investor can place an order to buy or sell securities during the trading day</w:t>
            </w:r>
          </w:p>
        </w:tc>
      </w:tr>
      <w:tr w:rsidR="009A5D1F" w:rsidRPr="009A5D1F" w14:paraId="7A21A381"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EB0109"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Price Ceiling</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9361F4"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Price Ceiling is the highest price at which an investor can place an order to buy or sell securities during the trading day.</w:t>
            </w:r>
          </w:p>
        </w:tc>
      </w:tr>
      <w:tr w:rsidR="009A5D1F" w:rsidRPr="009A5D1F" w14:paraId="2344DE34"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8A9235"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Matching Order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7EF52"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Matching Order Price is the process by which a securities exchange pairs one or more unsolicited buy orders to one or more sell orders to make trades. </w:t>
            </w:r>
          </w:p>
        </w:tc>
      </w:tr>
      <w:tr w:rsidR="009A5D1F" w:rsidRPr="009A5D1F" w14:paraId="06B8B2A6"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D3A53"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Reference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8335EE"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Reference Price is the closing price at the previous most recent trading session. The reference price is taken as the basis for calculating the trading range of stocks in the session</w:t>
            </w:r>
          </w:p>
        </w:tc>
      </w:tr>
      <w:tr w:rsidR="009A5D1F" w:rsidRPr="009A5D1F" w14:paraId="572A3B9D"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AA2CD8"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Session</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87508D" w14:textId="017CE4F0" w:rsidR="009A5D1F" w:rsidRPr="009A5D1F" w:rsidRDefault="009A5D1F" w:rsidP="00C66D49">
            <w:pPr>
              <w:rPr>
                <w:rFonts w:ascii="Times New Roman" w:hAnsi="Times New Roman" w:cs="Times New Roman"/>
                <w:sz w:val="24"/>
                <w:szCs w:val="24"/>
                <w:lang w:val="en-US" w:eastAsia="zh-CN"/>
              </w:rPr>
            </w:pPr>
            <w:r w:rsidRPr="009A5D1F">
              <w:rPr>
                <w:lang w:val="en-US" w:eastAsia="zh-CN"/>
              </w:rPr>
              <w:t xml:space="preserve">A trading session is a certain </w:t>
            </w:r>
            <w:r w:rsidR="00AB2AA8" w:rsidRPr="009A5D1F">
              <w:rPr>
                <w:lang w:val="en-US" w:eastAsia="zh-CN"/>
              </w:rPr>
              <w:t>period</w:t>
            </w:r>
            <w:r w:rsidRPr="009A5D1F">
              <w:rPr>
                <w:lang w:val="en-US" w:eastAsia="zh-CN"/>
              </w:rPr>
              <w:t xml:space="preserve"> in the stock market, at which time transactions and orders to buy and sell stocks will take place.</w:t>
            </w:r>
          </w:p>
        </w:tc>
      </w:tr>
      <w:tr w:rsidR="009A5D1F" w:rsidRPr="009A5D1F" w14:paraId="08456033"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3DE2C2"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Volume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0F576"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Volumes measure the number of shares traded in a stock or contracts traded in futures or options.</w:t>
            </w:r>
          </w:p>
        </w:tc>
      </w:tr>
      <w:tr w:rsidR="009A5D1F" w:rsidRPr="009A5D1F" w14:paraId="2F99E017"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883E13"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Stock Symbol</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23C8E"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Stock Symbol is a unique series of letters assigned to a security for trading purposes.</w:t>
            </w:r>
          </w:p>
        </w:tc>
      </w:tr>
      <w:tr w:rsidR="009A5D1F" w:rsidRPr="009A5D1F" w14:paraId="077342A4"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36974A"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LSTM</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56CFE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Long short-term memory</w:t>
            </w:r>
          </w:p>
        </w:tc>
      </w:tr>
      <w:tr w:rsidR="009A5D1F" w:rsidRPr="009A5D1F" w14:paraId="60840054"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D04027"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SVM</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3A0950"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Support Vector Machine</w:t>
            </w:r>
          </w:p>
        </w:tc>
      </w:tr>
      <w:tr w:rsidR="009A5D1F" w:rsidRPr="009A5D1F" w14:paraId="043FF47F"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0D6E2F"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MAPE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48C87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Mean absolute percentage error</w:t>
            </w:r>
          </w:p>
        </w:tc>
      </w:tr>
    </w:tbl>
    <w:p w14:paraId="0000008F" w14:textId="02505C3B" w:rsidR="00901EDF" w:rsidRDefault="009F1787" w:rsidP="00574F75">
      <w:pPr>
        <w:pStyle w:val="Heading1"/>
      </w:pPr>
      <w:bookmarkStart w:id="6" w:name="_Toc93997814"/>
      <w:r>
        <w:lastRenderedPageBreak/>
        <w:t>Context</w:t>
      </w:r>
      <w:bookmarkEnd w:id="6"/>
    </w:p>
    <w:p w14:paraId="00000090" w14:textId="77777777" w:rsidR="00901EDF" w:rsidRDefault="009F1787">
      <w:pPr>
        <w:pBdr>
          <w:top w:val="nil"/>
          <w:left w:val="nil"/>
          <w:bottom w:val="nil"/>
          <w:right w:val="nil"/>
          <w:between w:val="nil"/>
        </w:pBdr>
      </w:pPr>
      <w:r>
        <w:t xml:space="preserve">The customer has a budget, and they want to invest in the stock market. They want to know the information of many stocks, so that they can decide which stock to invest in. </w:t>
      </w:r>
    </w:p>
    <w:p w14:paraId="00000091" w14:textId="40A84896" w:rsidR="00901EDF" w:rsidRDefault="009F1787" w:rsidP="00956EBC">
      <w:pPr>
        <w:pStyle w:val="Heading2"/>
        <w:numPr>
          <w:ilvl w:val="1"/>
          <w:numId w:val="13"/>
        </w:numPr>
        <w:tabs>
          <w:tab w:val="left" w:pos="720"/>
        </w:tabs>
      </w:pPr>
      <w:bookmarkStart w:id="7" w:name="_Toc93997815"/>
      <w:r>
        <w:t>Business opportunities</w:t>
      </w:r>
      <w:bookmarkEnd w:id="7"/>
    </w:p>
    <w:p w14:paraId="00000092" w14:textId="6A99A8BB" w:rsidR="00901EDF" w:rsidRDefault="009F1787">
      <w:pPr>
        <w:pBdr>
          <w:top w:val="nil"/>
          <w:left w:val="nil"/>
          <w:bottom w:val="nil"/>
          <w:right w:val="nil"/>
          <w:between w:val="nil"/>
        </w:pBdr>
      </w:pPr>
      <w:r>
        <w:t>Netcompany has a group of investors that wants to have a website to check the stock market’s information. For convenience in grasping market trends, customers want an application to view the stock market price and provide reliable news about the stock market. The website should also give the auto technology prediction in the coming week (5 days) without hiring stock forecasters. However, this will be a difficult problem for software developers because the stock market is complex and has many different price ranges. In addition, the stock price is always changing, and it fluctuates continuously from time to time.</w:t>
      </w:r>
    </w:p>
    <w:p w14:paraId="00000093" w14:textId="77777777" w:rsidR="00901EDF" w:rsidRDefault="009F1787">
      <w:pPr>
        <w:pBdr>
          <w:top w:val="nil"/>
          <w:left w:val="nil"/>
          <w:bottom w:val="nil"/>
          <w:right w:val="nil"/>
          <w:between w:val="nil"/>
        </w:pBdr>
      </w:pPr>
      <w:r>
        <w:t xml:space="preserve">The stock market is a volatile place. The cause of that fluctuation comes from many sources: market trends, investor sentiment, company's financial statements, etc. There are two ways to analyse securities: Fundamental analysis and technical analysis. </w:t>
      </w:r>
    </w:p>
    <w:p w14:paraId="00000094" w14:textId="77777777" w:rsidR="00901EDF" w:rsidRDefault="009F1787">
      <w:pPr>
        <w:pBdr>
          <w:top w:val="nil"/>
          <w:left w:val="nil"/>
          <w:bottom w:val="nil"/>
          <w:right w:val="nil"/>
          <w:between w:val="nil"/>
        </w:pBdr>
      </w:pPr>
      <w:r>
        <w:t>Fundamental analysis assumes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analysing a stock's price history, you may be able to predict its future price behaviour. If you have ever seen someone trying to identify patterns in stock charts or discussing moving averages, that's a form of technical analysis (Frankel, 2021). As a result, we will use technical analysis as the main method in this project.</w:t>
      </w:r>
    </w:p>
    <w:p w14:paraId="00000095" w14:textId="77777777" w:rsidR="00901EDF" w:rsidRDefault="009F1787" w:rsidP="00C7011B">
      <w:pPr>
        <w:pStyle w:val="Heading2"/>
        <w:numPr>
          <w:ilvl w:val="1"/>
          <w:numId w:val="13"/>
        </w:numPr>
        <w:tabs>
          <w:tab w:val="left" w:pos="720"/>
        </w:tabs>
      </w:pPr>
      <w:bookmarkStart w:id="8" w:name="_Toc93997816"/>
      <w:r>
        <w:t>Vision</w:t>
      </w:r>
      <w:bookmarkEnd w:id="8"/>
    </w:p>
    <w:p w14:paraId="00000096" w14:textId="77777777" w:rsidR="00901EDF" w:rsidRDefault="009F1787">
      <w:pPr>
        <w:ind w:left="72"/>
        <w:rPr>
          <w:i/>
          <w:color w:val="434343"/>
        </w:rPr>
      </w:pPr>
      <w:r>
        <w:t>When the project is completed, a stock market web application is delivered to the client. Customers can view stock price trends on HOSE, HNX and UPCOM stock exchanges. In addition, customers can use the predict function to predict prices in the next one week.</w:t>
      </w:r>
    </w:p>
    <w:p w14:paraId="00000097" w14:textId="77777777" w:rsidR="00901EDF" w:rsidRDefault="009F1787" w:rsidP="00C7011B">
      <w:pPr>
        <w:pStyle w:val="Heading2"/>
        <w:numPr>
          <w:ilvl w:val="1"/>
          <w:numId w:val="13"/>
        </w:numPr>
        <w:tabs>
          <w:tab w:val="left" w:pos="720"/>
        </w:tabs>
      </w:pPr>
      <w:bookmarkStart w:id="9" w:name="_Toc93997817"/>
      <w:r>
        <w:t>Benefit analysis</w:t>
      </w:r>
      <w:bookmarkEnd w:id="9"/>
    </w:p>
    <w:p w14:paraId="00000098" w14:textId="77777777" w:rsidR="00901EDF" w:rsidRDefault="009F1787">
      <w:pPr>
        <w:spacing w:before="280" w:after="280" w:line="240" w:lineRule="auto"/>
      </w:pPr>
      <w:r>
        <w:t>Customers have capital and want to invest in stocks but are still confused because there are too many information sources. With this web application, customers will be able to easily track information about stocks on stock exchanges in Vietnam, and visually monitor chart, line, and column charts. In addition, customers can use the predict function as a source of reference, increasing their confidence in their investment.</w:t>
      </w:r>
    </w:p>
    <w:p w14:paraId="00000099" w14:textId="77777777" w:rsidR="00901EDF" w:rsidRDefault="009F1787">
      <w:pPr>
        <w:jc w:val="left"/>
        <w:rPr>
          <w:b/>
          <w:color w:val="0F2147"/>
          <w:sz w:val="32"/>
          <w:szCs w:val="32"/>
        </w:rPr>
      </w:pPr>
      <w:r>
        <w:br w:type="page"/>
      </w:r>
    </w:p>
    <w:p w14:paraId="0000009A" w14:textId="77777777" w:rsidR="00901EDF" w:rsidRDefault="009F1787" w:rsidP="00827044">
      <w:pPr>
        <w:pStyle w:val="Heading2"/>
        <w:numPr>
          <w:ilvl w:val="1"/>
          <w:numId w:val="13"/>
        </w:numPr>
        <w:tabs>
          <w:tab w:val="left" w:pos="720"/>
        </w:tabs>
      </w:pPr>
      <w:bookmarkStart w:id="10" w:name="_Toc93997818"/>
      <w:r>
        <w:lastRenderedPageBreak/>
        <w:t>Requirements</w:t>
      </w:r>
      <w:bookmarkEnd w:id="10"/>
    </w:p>
    <w:tbl>
      <w:tblPr>
        <w:tblStyle w:val="af1"/>
        <w:tblW w:w="9442"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600" w:firstRow="0" w:lastRow="0" w:firstColumn="0" w:lastColumn="0" w:noHBand="1" w:noVBand="1"/>
      </w:tblPr>
      <w:tblGrid>
        <w:gridCol w:w="502"/>
        <w:gridCol w:w="2385"/>
        <w:gridCol w:w="6555"/>
      </w:tblGrid>
      <w:tr w:rsidR="00901EDF" w14:paraId="3DDC8598" w14:textId="77777777" w:rsidTr="001E539E">
        <w:trPr>
          <w:trHeight w:val="476"/>
        </w:trPr>
        <w:tc>
          <w:tcPr>
            <w:tcW w:w="502"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B"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ID</w:t>
            </w:r>
          </w:p>
        </w:tc>
        <w:tc>
          <w:tcPr>
            <w:tcW w:w="238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C"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Feature</w:t>
            </w:r>
          </w:p>
        </w:tc>
        <w:tc>
          <w:tcPr>
            <w:tcW w:w="655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D"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Description </w:t>
            </w:r>
          </w:p>
        </w:tc>
      </w:tr>
      <w:tr w:rsidR="00901EDF" w14:paraId="4FFDF3B5"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9E" w14:textId="77777777" w:rsidR="00901EDF" w:rsidRDefault="009F1787">
            <w:pPr>
              <w:rPr>
                <w:rFonts w:ascii="Calibri" w:eastAsia="Calibri" w:hAnsi="Calibri" w:cs="Calibri"/>
                <w:szCs w:val="20"/>
              </w:rPr>
            </w:pPr>
            <w:r>
              <w:rPr>
                <w:rFonts w:ascii="Calibri" w:eastAsia="Calibri" w:hAnsi="Calibri" w:cs="Calibri"/>
                <w:szCs w:val="20"/>
              </w:rPr>
              <w:t>1</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9F" w14:textId="77777777" w:rsidR="00901EDF" w:rsidRDefault="009F1787">
            <w:pPr>
              <w:rPr>
                <w:rFonts w:ascii="Calibri" w:eastAsia="Calibri" w:hAnsi="Calibri" w:cs="Calibri"/>
                <w:szCs w:val="20"/>
              </w:rPr>
            </w:pPr>
            <w:r>
              <w:rPr>
                <w:rFonts w:ascii="Calibri" w:eastAsia="Calibri" w:hAnsi="Calibri" w:cs="Calibri"/>
                <w:szCs w:val="20"/>
              </w:rPr>
              <w:t>Login/Logout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0" w14:textId="77777777" w:rsidR="00901EDF" w:rsidRDefault="009F1787">
            <w:pPr>
              <w:rPr>
                <w:rFonts w:ascii="Calibri" w:eastAsia="Calibri" w:hAnsi="Calibri" w:cs="Calibri"/>
                <w:szCs w:val="20"/>
              </w:rPr>
            </w:pPr>
            <w:r>
              <w:rPr>
                <w:rFonts w:ascii="Calibri" w:eastAsia="Calibri" w:hAnsi="Calibri" w:cs="Calibri"/>
                <w:szCs w:val="20"/>
              </w:rPr>
              <w:t>As a customer, I'm able to login/logout</w:t>
            </w:r>
          </w:p>
        </w:tc>
      </w:tr>
      <w:tr w:rsidR="00901EDF" w14:paraId="5C7B3846"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1" w14:textId="77777777" w:rsidR="00901EDF" w:rsidRDefault="009F1787">
            <w:pPr>
              <w:rPr>
                <w:rFonts w:ascii="Calibri" w:eastAsia="Calibri" w:hAnsi="Calibri" w:cs="Calibri"/>
                <w:szCs w:val="20"/>
              </w:rPr>
            </w:pPr>
            <w:r>
              <w:rPr>
                <w:rFonts w:ascii="Calibri" w:eastAsia="Calibri" w:hAnsi="Calibri" w:cs="Calibri"/>
                <w:szCs w:val="20"/>
              </w:rPr>
              <w:t>2</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2" w14:textId="77777777" w:rsidR="00901EDF" w:rsidRDefault="009F1787">
            <w:pPr>
              <w:rPr>
                <w:rFonts w:ascii="Calibri" w:eastAsia="Calibri" w:hAnsi="Calibri" w:cs="Calibri"/>
                <w:szCs w:val="20"/>
              </w:rPr>
            </w:pPr>
            <w:r>
              <w:rPr>
                <w:rFonts w:ascii="Calibri" w:eastAsia="Calibri" w:hAnsi="Calibri" w:cs="Calibri"/>
                <w:szCs w:val="20"/>
              </w:rPr>
              <w:t>Overview page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after logged in successfully, I'm able to see the overview page:</w:t>
            </w:r>
          </w:p>
          <w:p w14:paraId="000000A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xml:space="preserve">      + I can see the search button for search index</w:t>
            </w:r>
          </w:p>
          <w:p w14:paraId="000000A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capitalization-weighted indexes of all companies listed on the stock exchange and their values (date, point, volume)). E.g.: (these indices are just an example. We will choose them depend on what dataset we can find)</w:t>
            </w:r>
          </w:p>
          <w:p w14:paraId="000000A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VNIndex of HoSE</w:t>
            </w:r>
          </w:p>
          <w:p w14:paraId="000000A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VN30</w:t>
            </w:r>
          </w:p>
          <w:p w14:paraId="000000A8"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HNX-Index</w:t>
            </w:r>
          </w:p>
          <w:p w14:paraId="000000A9"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HNX30-Index</w:t>
            </w:r>
          </w:p>
          <w:p w14:paraId="000000A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UPCOM</w:t>
            </w:r>
          </w:p>
          <w:p w14:paraId="000000A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Favourite indices list:</w:t>
            </w:r>
          </w:p>
          <w:p w14:paraId="000000A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If it is unavailable, display empty</w:t>
            </w:r>
          </w:p>
          <w:p w14:paraId="000000A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information of each stock index</w:t>
            </w:r>
          </w:p>
          <w:p w14:paraId="000000A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date, price, volume</w:t>
            </w:r>
          </w:p>
          <w:p w14:paraId="000000A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click the index to view the chart</w:t>
            </w:r>
          </w:p>
          <w:p w14:paraId="000000B0" w14:textId="77777777" w:rsidR="00901EDF" w:rsidRDefault="00901EDF">
            <w:pPr>
              <w:rPr>
                <w:rFonts w:ascii="Calibri" w:eastAsia="Calibri" w:hAnsi="Calibri" w:cs="Calibri"/>
                <w:szCs w:val="20"/>
              </w:rPr>
            </w:pPr>
          </w:p>
        </w:tc>
      </w:tr>
      <w:tr w:rsidR="00901EDF" w14:paraId="7E2AC73E"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1" w14:textId="77777777" w:rsidR="00901EDF" w:rsidRDefault="009F1787">
            <w:pPr>
              <w:rPr>
                <w:rFonts w:ascii="Calibri" w:eastAsia="Calibri" w:hAnsi="Calibri" w:cs="Calibri"/>
                <w:szCs w:val="20"/>
              </w:rPr>
            </w:pPr>
            <w:r>
              <w:rPr>
                <w:rFonts w:ascii="Calibri" w:eastAsia="Calibri" w:hAnsi="Calibri" w:cs="Calibri"/>
                <w:szCs w:val="20"/>
              </w:rPr>
              <w:t>3</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2" w14:textId="77777777" w:rsidR="00901EDF" w:rsidRDefault="009F1787">
            <w:pPr>
              <w:rPr>
                <w:rFonts w:ascii="Calibri" w:eastAsia="Calibri" w:hAnsi="Calibri" w:cs="Calibri"/>
                <w:szCs w:val="20"/>
              </w:rPr>
            </w:pPr>
            <w:r>
              <w:rPr>
                <w:rFonts w:ascii="Calibri" w:eastAsia="Calibri" w:hAnsi="Calibri" w:cs="Calibri"/>
                <w:szCs w:val="20"/>
              </w:rPr>
              <w:t xml:space="preserve">Search index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3" w14:textId="77777777" w:rsidR="00901EDF" w:rsidRDefault="009F1787">
            <w:pPr>
              <w:rPr>
                <w:rFonts w:ascii="Calibri" w:eastAsia="Calibri" w:hAnsi="Calibri" w:cs="Calibri"/>
                <w:szCs w:val="20"/>
              </w:rPr>
            </w:pPr>
            <w:r>
              <w:rPr>
                <w:rFonts w:ascii="Calibri" w:eastAsia="Calibri" w:hAnsi="Calibri" w:cs="Calibri"/>
                <w:szCs w:val="20"/>
              </w:rPr>
              <w:t>As a customer, I'm able to search index</w:t>
            </w:r>
          </w:p>
          <w:p w14:paraId="000000B4" w14:textId="77777777" w:rsidR="00901EDF" w:rsidRDefault="009F1787">
            <w:pPr>
              <w:rPr>
                <w:rFonts w:ascii="Calibri" w:eastAsia="Calibri" w:hAnsi="Calibri" w:cs="Calibri"/>
                <w:szCs w:val="20"/>
              </w:rPr>
            </w:pPr>
            <w:r>
              <w:rPr>
                <w:rFonts w:ascii="Calibri" w:eastAsia="Calibri" w:hAnsi="Calibri" w:cs="Calibri"/>
                <w:szCs w:val="20"/>
              </w:rPr>
              <w:t xml:space="preserve">   + I can search by index</w:t>
            </w:r>
          </w:p>
          <w:p w14:paraId="000000B5" w14:textId="77777777" w:rsidR="00901EDF" w:rsidRDefault="009F1787">
            <w:pPr>
              <w:rPr>
                <w:rFonts w:ascii="Calibri" w:eastAsia="Calibri" w:hAnsi="Calibri" w:cs="Calibri"/>
                <w:szCs w:val="20"/>
              </w:rPr>
            </w:pPr>
            <w:r>
              <w:rPr>
                <w:rFonts w:ascii="Calibri" w:eastAsia="Calibri" w:hAnsi="Calibri" w:cs="Calibri"/>
                <w:szCs w:val="20"/>
              </w:rPr>
              <w:t xml:space="preserve">   + I can add index search result to favourite list</w:t>
            </w:r>
          </w:p>
          <w:p w14:paraId="000000B6" w14:textId="77777777" w:rsidR="00901EDF" w:rsidRDefault="009F1787">
            <w:pPr>
              <w:rPr>
                <w:rFonts w:ascii="Calibri" w:eastAsia="Calibri" w:hAnsi="Calibri" w:cs="Calibri"/>
                <w:szCs w:val="20"/>
              </w:rPr>
            </w:pPr>
            <w:r>
              <w:rPr>
                <w:rFonts w:ascii="Calibri" w:eastAsia="Calibri" w:hAnsi="Calibri" w:cs="Calibri"/>
                <w:szCs w:val="20"/>
              </w:rPr>
              <w:t xml:space="preserve">   + I can click the index search result to view its chart</w:t>
            </w:r>
          </w:p>
          <w:p w14:paraId="000000B7" w14:textId="77777777" w:rsidR="00901EDF" w:rsidRDefault="00901EDF">
            <w:pPr>
              <w:rPr>
                <w:rFonts w:ascii="Calibri" w:eastAsia="Calibri" w:hAnsi="Calibri" w:cs="Calibri"/>
                <w:szCs w:val="20"/>
              </w:rPr>
            </w:pPr>
          </w:p>
        </w:tc>
      </w:tr>
      <w:tr w:rsidR="00901EDF" w14:paraId="4A2A925B"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8" w14:textId="77777777" w:rsidR="00901EDF" w:rsidRDefault="009F1787">
            <w:pPr>
              <w:rPr>
                <w:rFonts w:ascii="Calibri" w:eastAsia="Calibri" w:hAnsi="Calibri" w:cs="Calibri"/>
                <w:szCs w:val="20"/>
              </w:rPr>
            </w:pPr>
            <w:r>
              <w:rPr>
                <w:rFonts w:ascii="Calibri" w:eastAsia="Calibri" w:hAnsi="Calibri" w:cs="Calibri"/>
                <w:szCs w:val="20"/>
              </w:rPr>
              <w:t>4</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9" w14:textId="77777777" w:rsidR="00901EDF" w:rsidRDefault="009F1787">
            <w:pPr>
              <w:rPr>
                <w:rFonts w:ascii="Calibri" w:eastAsia="Calibri" w:hAnsi="Calibri" w:cs="Calibri"/>
                <w:szCs w:val="20"/>
              </w:rPr>
            </w:pPr>
            <w:r>
              <w:rPr>
                <w:rFonts w:ascii="Calibri" w:eastAsia="Calibri" w:hAnsi="Calibri" w:cs="Calibri"/>
                <w:szCs w:val="20"/>
              </w:rPr>
              <w:t>Index chart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index chart:</w:t>
            </w:r>
          </w:p>
          <w:p w14:paraId="000000B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charts that I would like to view. They are line chart (by default) &amp; candlestick chart</w:t>
            </w:r>
          </w:p>
          <w:p w14:paraId="000000B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the index chart:</w:t>
            </w:r>
          </w:p>
          <w:p w14:paraId="000000B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line chart:</w:t>
            </w:r>
          </w:p>
          <w:p w14:paraId="000000B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x-axis: time unit (date or month)</w:t>
            </w:r>
          </w:p>
          <w:p w14:paraId="000000B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y-axis: price (VND)</w:t>
            </w:r>
          </w:p>
          <w:p w14:paraId="000000C0"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prediction area</w:t>
            </w:r>
          </w:p>
          <w:p w14:paraId="000000C1"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line, I can see the popup which will display a price</w:t>
            </w:r>
          </w:p>
          <w:p w14:paraId="000000C2"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choose to candlestick chart to view index</w:t>
            </w:r>
          </w:p>
          <w:p w14:paraId="000000C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bar chart which will display the volume of index by time unit in the bottom</w:t>
            </w:r>
          </w:p>
          <w:p w14:paraId="000000C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lastRenderedPageBreak/>
              <w:t>     + I can see the prediction volume area</w:t>
            </w:r>
          </w:p>
          <w:p w14:paraId="000000C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column, I can see the popup which will display a price</w:t>
            </w:r>
          </w:p>
          <w:p w14:paraId="000000C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do comparison by choosing other indices</w:t>
            </w:r>
          </w:p>
          <w:p w14:paraId="000000C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In the current chart, I can see one more line chart of the comparing index.</w:t>
            </w:r>
          </w:p>
          <w:p w14:paraId="000000C8" w14:textId="77777777" w:rsidR="00901EDF" w:rsidRDefault="00901EDF">
            <w:pPr>
              <w:rPr>
                <w:rFonts w:ascii="Calibri" w:eastAsia="Calibri" w:hAnsi="Calibri" w:cs="Calibri"/>
                <w:szCs w:val="20"/>
              </w:rPr>
            </w:pPr>
          </w:p>
        </w:tc>
      </w:tr>
      <w:tr w:rsidR="00901EDF" w14:paraId="5E3D7836"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9" w14:textId="77777777" w:rsidR="00901EDF" w:rsidRDefault="009F1787">
            <w:pPr>
              <w:rPr>
                <w:rFonts w:ascii="Calibri" w:eastAsia="Calibri" w:hAnsi="Calibri" w:cs="Calibri"/>
                <w:szCs w:val="20"/>
              </w:rPr>
            </w:pPr>
            <w:r>
              <w:rPr>
                <w:rFonts w:ascii="Calibri" w:eastAsia="Calibri" w:hAnsi="Calibri" w:cs="Calibri"/>
                <w:szCs w:val="20"/>
              </w:rPr>
              <w:lastRenderedPageBreak/>
              <w:t>5</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A" w14:textId="77777777" w:rsidR="00901EDF" w:rsidRDefault="009F1787">
            <w:pPr>
              <w:rPr>
                <w:rFonts w:ascii="Calibri" w:eastAsia="Calibri" w:hAnsi="Calibri" w:cs="Calibri"/>
                <w:szCs w:val="20"/>
              </w:rPr>
            </w:pPr>
            <w:r>
              <w:rPr>
                <w:rFonts w:ascii="Calibri" w:eastAsia="Calibri" w:hAnsi="Calibri" w:cs="Calibri"/>
                <w:szCs w:val="20"/>
              </w:rPr>
              <w:t>Prediction Index</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Display prediction to the index chart</w:t>
            </w:r>
          </w:p>
        </w:tc>
      </w:tr>
      <w:tr w:rsidR="00901EDF" w14:paraId="77399092"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C" w14:textId="77777777" w:rsidR="00901EDF" w:rsidRDefault="009F1787">
            <w:pPr>
              <w:rPr>
                <w:rFonts w:ascii="Calibri" w:eastAsia="Calibri" w:hAnsi="Calibri" w:cs="Calibri"/>
                <w:szCs w:val="20"/>
              </w:rPr>
            </w:pPr>
            <w:r>
              <w:rPr>
                <w:rFonts w:ascii="Calibri" w:eastAsia="Calibri" w:hAnsi="Calibri" w:cs="Calibri"/>
                <w:szCs w:val="20"/>
              </w:rPr>
              <w:t>6</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D" w14:textId="77777777" w:rsidR="00901EDF" w:rsidRDefault="009F1787">
            <w:pPr>
              <w:rPr>
                <w:rFonts w:ascii="Calibri" w:eastAsia="Calibri" w:hAnsi="Calibri" w:cs="Calibri"/>
                <w:szCs w:val="20"/>
              </w:rPr>
            </w:pPr>
            <w:r>
              <w:rPr>
                <w:rFonts w:ascii="Calibri" w:eastAsia="Calibri" w:hAnsi="Calibri" w:cs="Calibri"/>
                <w:szCs w:val="20"/>
              </w:rPr>
              <w:t xml:space="preserve">Setting reminder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E" w14:textId="77777777" w:rsidR="00901EDF" w:rsidRDefault="009F1787">
            <w:pPr>
              <w:rPr>
                <w:rFonts w:ascii="Calibri" w:eastAsia="Calibri" w:hAnsi="Calibri" w:cs="Calibri"/>
                <w:szCs w:val="20"/>
              </w:rPr>
            </w:pPr>
            <w:r>
              <w:rPr>
                <w:rFonts w:ascii="Calibri" w:eastAsia="Calibri" w:hAnsi="Calibri" w:cs="Calibri"/>
                <w:szCs w:val="20"/>
              </w:rPr>
              <w:t>As a customer, I can set reminder:</w:t>
            </w:r>
          </w:p>
          <w:p w14:paraId="000000CF" w14:textId="77777777" w:rsidR="00901EDF" w:rsidRDefault="009F1787">
            <w:pPr>
              <w:rPr>
                <w:rFonts w:ascii="Calibri" w:eastAsia="Calibri" w:hAnsi="Calibri" w:cs="Calibri"/>
                <w:szCs w:val="20"/>
              </w:rPr>
            </w:pPr>
            <w:r>
              <w:rPr>
                <w:rFonts w:ascii="Calibri" w:eastAsia="Calibri" w:hAnsi="Calibri" w:cs="Calibri"/>
                <w:szCs w:val="20"/>
              </w:rPr>
              <w:t xml:space="preserve">   + I can choose the expectation point in the prediction area in a chart</w:t>
            </w:r>
          </w:p>
          <w:p w14:paraId="000000D0" w14:textId="77777777" w:rsidR="00901EDF" w:rsidRDefault="009F1787">
            <w:pPr>
              <w:rPr>
                <w:rFonts w:ascii="Calibri" w:eastAsia="Calibri" w:hAnsi="Calibri" w:cs="Calibri"/>
                <w:szCs w:val="20"/>
              </w:rPr>
            </w:pPr>
            <w:r>
              <w:rPr>
                <w:rFonts w:ascii="Calibri" w:eastAsia="Calibri" w:hAnsi="Calibri" w:cs="Calibri"/>
                <w:szCs w:val="20"/>
              </w:rPr>
              <w:t xml:space="preserve">   + I can create reminders by adding titles, timing, and content.</w:t>
            </w:r>
          </w:p>
          <w:p w14:paraId="000000D1" w14:textId="77777777" w:rsidR="00901EDF" w:rsidRDefault="009F1787">
            <w:pPr>
              <w:rPr>
                <w:rFonts w:ascii="Calibri" w:eastAsia="Calibri" w:hAnsi="Calibri" w:cs="Calibri"/>
                <w:szCs w:val="20"/>
              </w:rPr>
            </w:pPr>
            <w:r>
              <w:rPr>
                <w:rFonts w:ascii="Calibri" w:eastAsia="Calibri" w:hAnsi="Calibri" w:cs="Calibri"/>
                <w:szCs w:val="20"/>
              </w:rPr>
              <w:t xml:space="preserve">   + I can receive the reminder via email.</w:t>
            </w:r>
          </w:p>
        </w:tc>
      </w:tr>
      <w:tr w:rsidR="00901EDF" w14:paraId="766C32E3" w14:textId="77777777" w:rsidTr="004C444E">
        <w:trPr>
          <w:trHeight w:val="225"/>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2" w14:textId="77777777" w:rsidR="00901EDF" w:rsidRDefault="009F1787">
            <w:pPr>
              <w:rPr>
                <w:rFonts w:ascii="Calibri" w:eastAsia="Calibri" w:hAnsi="Calibri" w:cs="Calibri"/>
                <w:szCs w:val="20"/>
              </w:rPr>
            </w:pPr>
            <w:r>
              <w:rPr>
                <w:rFonts w:ascii="Calibri" w:eastAsia="Calibri" w:hAnsi="Calibri" w:cs="Calibri"/>
                <w:szCs w:val="20"/>
              </w:rPr>
              <w:t>7</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3" w14:textId="77777777" w:rsidR="00901EDF" w:rsidRDefault="009F1787">
            <w:pPr>
              <w:rPr>
                <w:rFonts w:ascii="Calibri" w:eastAsia="Calibri" w:hAnsi="Calibri" w:cs="Calibri"/>
                <w:szCs w:val="20"/>
              </w:rPr>
            </w:pPr>
            <w:r>
              <w:rPr>
                <w:rFonts w:ascii="Calibri" w:eastAsia="Calibri" w:hAnsi="Calibri" w:cs="Calibri"/>
                <w:szCs w:val="20"/>
              </w:rPr>
              <w:t>Manage user profile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my profile:</w:t>
            </w:r>
          </w:p>
          <w:p w14:paraId="000000D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my name from Facebook or Gmail</w:t>
            </w:r>
          </w:p>
          <w:p w14:paraId="000000D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xml:space="preserve">As a customer, I want to delete </w:t>
            </w:r>
            <w:proofErr w:type="gramStart"/>
            <w:r>
              <w:rPr>
                <w:rFonts w:ascii="Calibri" w:eastAsia="Calibri" w:hAnsi="Calibri" w:cs="Calibri"/>
                <w:color w:val="222222"/>
                <w:szCs w:val="20"/>
              </w:rPr>
              <w:t>all of</w:t>
            </w:r>
            <w:proofErr w:type="gramEnd"/>
            <w:r>
              <w:rPr>
                <w:rFonts w:ascii="Calibri" w:eastAsia="Calibri" w:hAnsi="Calibri" w:cs="Calibri"/>
                <w:color w:val="222222"/>
                <w:szCs w:val="20"/>
              </w:rPr>
              <w:t xml:space="preserve"> personal information and related actions when I do not continue using the system.</w:t>
            </w:r>
          </w:p>
        </w:tc>
      </w:tr>
    </w:tbl>
    <w:p w14:paraId="000000D7" w14:textId="77777777" w:rsidR="00901EDF" w:rsidRDefault="00901EDF">
      <w:pPr>
        <w:pBdr>
          <w:top w:val="nil"/>
          <w:left w:val="nil"/>
          <w:bottom w:val="nil"/>
          <w:right w:val="nil"/>
          <w:between w:val="nil"/>
        </w:pBdr>
        <w:spacing w:line="240" w:lineRule="auto"/>
        <w:rPr>
          <w:rFonts w:ascii="Verdana" w:eastAsia="Verdana" w:hAnsi="Verdana" w:cs="Verdana"/>
          <w:color w:val="0F2147"/>
        </w:rPr>
      </w:pPr>
    </w:p>
    <w:p w14:paraId="5DA614CC" w14:textId="77777777" w:rsidR="00B15D85" w:rsidRDefault="00B15D85">
      <w:pPr>
        <w:rPr>
          <w:b/>
          <w:color w:val="0F2147"/>
          <w:sz w:val="32"/>
        </w:rPr>
      </w:pPr>
      <w:r>
        <w:br w:type="page"/>
      </w:r>
    </w:p>
    <w:p w14:paraId="000000D8" w14:textId="0AD66324" w:rsidR="00901EDF" w:rsidRDefault="009F1787" w:rsidP="00D024C4">
      <w:pPr>
        <w:pStyle w:val="Heading2"/>
        <w:numPr>
          <w:ilvl w:val="1"/>
          <w:numId w:val="13"/>
        </w:numPr>
        <w:tabs>
          <w:tab w:val="left" w:pos="720"/>
        </w:tabs>
      </w:pPr>
      <w:bookmarkStart w:id="11" w:name="_Toc93997819"/>
      <w:r>
        <w:lastRenderedPageBreak/>
        <w:t>Functional epics solution</w:t>
      </w:r>
      <w:bookmarkEnd w:id="11"/>
      <w:r>
        <w:t xml:space="preserve"> </w:t>
      </w:r>
    </w:p>
    <w:p w14:paraId="000000D9" w14:textId="77777777" w:rsidR="00901EDF" w:rsidRDefault="009F1787" w:rsidP="00802E94">
      <w:r>
        <w:t>In this section, we will provide a prototype of the website, which will include these pages’ prototype: Homepage, Login. View stock price, view specific stock, favourite list, and reminder list. These prototypes will also have the descriptions of the pages and some basic information about the function that have on each page.</w:t>
      </w:r>
    </w:p>
    <w:p w14:paraId="000000DA" w14:textId="2F3BD078" w:rsidR="00901EDF" w:rsidRDefault="009F1787" w:rsidP="002A75D2">
      <w:pPr>
        <w:pStyle w:val="Heading3"/>
        <w:numPr>
          <w:ilvl w:val="2"/>
          <w:numId w:val="13"/>
        </w:numPr>
        <w:tabs>
          <w:tab w:val="left" w:pos="720"/>
        </w:tabs>
      </w:pPr>
      <w:bookmarkStart w:id="12" w:name="_Toc93997820"/>
      <w:r>
        <w:t>Login</w:t>
      </w:r>
      <w:bookmarkEnd w:id="12"/>
    </w:p>
    <w:p w14:paraId="000000DB" w14:textId="77777777" w:rsidR="00901EDF" w:rsidRDefault="00901EDF">
      <w:pPr>
        <w:tabs>
          <w:tab w:val="left" w:pos="907"/>
          <w:tab w:val="left" w:pos="1077"/>
        </w:tabs>
        <w:ind w:left="425"/>
      </w:pPr>
    </w:p>
    <w:p w14:paraId="3D766F30" w14:textId="77777777" w:rsidR="00506F66" w:rsidRDefault="009F1787" w:rsidP="00506F66">
      <w:pPr>
        <w:keepNext/>
        <w:tabs>
          <w:tab w:val="left" w:pos="907"/>
          <w:tab w:val="left" w:pos="1077"/>
        </w:tabs>
        <w:ind w:left="425"/>
        <w:jc w:val="center"/>
      </w:pPr>
      <w:r>
        <w:rPr>
          <w:noProof/>
        </w:rPr>
        <w:drawing>
          <wp:inline distT="114300" distB="114300" distL="114300" distR="114300" wp14:anchorId="664505B1" wp14:editId="2A44E554">
            <wp:extent cx="3615055" cy="2576830"/>
            <wp:effectExtent l="19050" t="19050" r="23495" b="13970"/>
            <wp:docPr id="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15055" cy="2576830"/>
                    </a:xfrm>
                    <a:prstGeom prst="rect">
                      <a:avLst/>
                    </a:prstGeom>
                    <a:ln w="3175">
                      <a:solidFill>
                        <a:srgbClr val="0F2147"/>
                      </a:solidFill>
                      <a:prstDash val="solid"/>
                    </a:ln>
                  </pic:spPr>
                </pic:pic>
              </a:graphicData>
            </a:graphic>
          </wp:inline>
        </w:drawing>
      </w:r>
    </w:p>
    <w:p w14:paraId="000000DD" w14:textId="1D61CA63" w:rsidR="00901EDF" w:rsidRPr="00506F66" w:rsidRDefault="00506F66"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1</w:t>
      </w:r>
      <w:r w:rsidR="00280A2F">
        <w:rPr>
          <w:noProof/>
        </w:rPr>
        <w:fldChar w:fldCharType="end"/>
      </w:r>
      <w:r>
        <w:t xml:space="preserve">: </w:t>
      </w:r>
      <w:r w:rsidRPr="001157E2">
        <w:t>Login page</w:t>
      </w:r>
    </w:p>
    <w:p w14:paraId="000000DE" w14:textId="77777777" w:rsidR="00901EDF" w:rsidRDefault="009F1787">
      <w:r>
        <w:t>The login page will provide for users two ways to login to the page: Facebook or Google. If the user chooses to log in, a pop up will appear and this navigates the user to the login page of google or Facebook. The user will log in to this page.</w:t>
      </w:r>
    </w:p>
    <w:p w14:paraId="000000DF" w14:textId="77777777" w:rsidR="00901EDF" w:rsidRDefault="009F1787" w:rsidP="002A75D2">
      <w:pPr>
        <w:pStyle w:val="Heading3"/>
        <w:numPr>
          <w:ilvl w:val="2"/>
          <w:numId w:val="13"/>
        </w:numPr>
        <w:tabs>
          <w:tab w:val="left" w:pos="720"/>
        </w:tabs>
      </w:pPr>
      <w:bookmarkStart w:id="13" w:name="_Toc93997821"/>
      <w:r>
        <w:lastRenderedPageBreak/>
        <w:t>View Home Page</w:t>
      </w:r>
      <w:bookmarkEnd w:id="13"/>
    </w:p>
    <w:p w14:paraId="6B0366FF" w14:textId="0F7FC40D" w:rsidR="00B64C88" w:rsidRDefault="00280A2F" w:rsidP="00B64C88">
      <w:pPr>
        <w:keepNext/>
        <w:pBdr>
          <w:top w:val="nil"/>
          <w:left w:val="nil"/>
          <w:bottom w:val="nil"/>
          <w:right w:val="nil"/>
          <w:between w:val="nil"/>
        </w:pBdr>
        <w:tabs>
          <w:tab w:val="left" w:pos="2835"/>
        </w:tabs>
        <w:jc w:val="center"/>
      </w:pPr>
      <w:sdt>
        <w:sdtPr>
          <w:tag w:val="goog_rdk_26"/>
          <w:id w:val="1607548135"/>
        </w:sdtPr>
        <w:sdtEndPr/>
        <w:sdtContent/>
      </w:sdt>
      <w:r w:rsidR="00C32F94" w:rsidRPr="00C32F94">
        <w:rPr>
          <w:noProof/>
        </w:rPr>
        <w:t xml:space="preserve"> </w:t>
      </w:r>
      <w:r w:rsidR="00C32F94">
        <w:rPr>
          <w:noProof/>
        </w:rPr>
        <w:drawing>
          <wp:inline distT="0" distB="0" distL="0" distR="0" wp14:anchorId="19085EEB" wp14:editId="4A9C60CD">
            <wp:extent cx="3463142" cy="3718201"/>
            <wp:effectExtent l="19050" t="19050" r="23495" b="1587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3468317" cy="3723757"/>
                    </a:xfrm>
                    <a:prstGeom prst="rect">
                      <a:avLst/>
                    </a:prstGeom>
                    <a:ln w="9525">
                      <a:solidFill>
                        <a:schemeClr val="tx1"/>
                      </a:solidFill>
                    </a:ln>
                  </pic:spPr>
                </pic:pic>
              </a:graphicData>
            </a:graphic>
          </wp:inline>
        </w:drawing>
      </w:r>
    </w:p>
    <w:p w14:paraId="000000E0" w14:textId="7C175D2E" w:rsidR="00901EDF" w:rsidRPr="00F4234E" w:rsidRDefault="00B64C88" w:rsidP="00A13FEB">
      <w:pPr>
        <w:pStyle w:val="Quote"/>
        <w:rPr>
          <w:color w:val="000000"/>
        </w:rPr>
      </w:pPr>
      <w:r>
        <w:t xml:space="preserve">Figure </w:t>
      </w:r>
      <w:r w:rsidR="00280A2F">
        <w:fldChar w:fldCharType="begin"/>
      </w:r>
      <w:r w:rsidR="00280A2F">
        <w:instrText xml:space="preserve"> SEQ Figure \* ARABIC </w:instrText>
      </w:r>
      <w:r w:rsidR="00280A2F">
        <w:fldChar w:fldCharType="separate"/>
      </w:r>
      <w:r w:rsidR="00AB225F">
        <w:rPr>
          <w:noProof/>
        </w:rPr>
        <w:t>2</w:t>
      </w:r>
      <w:r w:rsidR="00280A2F">
        <w:rPr>
          <w:noProof/>
        </w:rPr>
        <w:fldChar w:fldCharType="end"/>
      </w:r>
      <w:r>
        <w:t>:</w:t>
      </w:r>
      <w:r w:rsidRPr="00271D70">
        <w:t xml:space="preserve"> Homepage</w:t>
      </w:r>
    </w:p>
    <w:p w14:paraId="000000E1" w14:textId="32BEAE0F" w:rsidR="00901EDF" w:rsidRPr="00F4234E" w:rsidRDefault="00901EDF" w:rsidP="00B64C88">
      <w:pPr>
        <w:pBdr>
          <w:top w:val="nil"/>
          <w:left w:val="nil"/>
          <w:bottom w:val="nil"/>
          <w:right w:val="nil"/>
          <w:between w:val="nil"/>
        </w:pBdr>
        <w:tabs>
          <w:tab w:val="left" w:pos="2835"/>
        </w:tabs>
        <w:rPr>
          <w:i/>
          <w:color w:val="000000"/>
          <w:sz w:val="18"/>
        </w:rPr>
      </w:pPr>
    </w:p>
    <w:p w14:paraId="000000E2" w14:textId="5720C90F" w:rsidR="00901EDF" w:rsidRDefault="009F1787">
      <w:r>
        <w:t xml:space="preserve">This is the homepage of the website; users can see the label and the company name including the chart of </w:t>
      </w:r>
      <w:sdt>
        <w:sdtPr>
          <w:tag w:val="goog_rdk_27"/>
          <w:id w:val="-516237037"/>
        </w:sdtPr>
        <w:sdtEndPr/>
        <w:sdtContent/>
      </w:sdt>
      <w:r>
        <w:t>5 stocks that are trending and have high volume on that day. We could search the index in the search bar on the header. The banner will show a wallpaper related to stock. There is a search function on the top right for the user to input the name of the index that they want to find</w:t>
      </w:r>
      <w:r w:rsidR="008F2BE6">
        <w:t>.</w:t>
      </w:r>
    </w:p>
    <w:p w14:paraId="000000E3" w14:textId="1138C0CE" w:rsidR="00901EDF" w:rsidRDefault="00B64C88" w:rsidP="00B64C88">
      <w:pPr>
        <w:pStyle w:val="Heading3"/>
        <w:numPr>
          <w:ilvl w:val="2"/>
          <w:numId w:val="13"/>
        </w:numPr>
        <w:tabs>
          <w:tab w:val="left" w:pos="720"/>
        </w:tabs>
      </w:pPr>
      <w:bookmarkStart w:id="14" w:name="_Toc93997822"/>
      <w:r>
        <w:t>Search Index</w:t>
      </w:r>
      <w:bookmarkEnd w:id="14"/>
    </w:p>
    <w:p w14:paraId="49494799" w14:textId="1486ABA6" w:rsidR="00CC130A" w:rsidRPr="00CC130A" w:rsidRDefault="00CC130A" w:rsidP="00CC130A">
      <w:r>
        <w:t>When users click on the search bar, a popup will be displayed. Users can see all stocks belonging to each stock exchange or can write exact stock symbols to find. All stocks are always displayed in alphabetical order.</w:t>
      </w:r>
    </w:p>
    <w:p w14:paraId="3F5DDE6B" w14:textId="501A51F4" w:rsidR="00B64C88" w:rsidRDefault="005C44C7" w:rsidP="00B64C88">
      <w:pPr>
        <w:pStyle w:val="BodyText"/>
        <w:keepNext/>
        <w:jc w:val="center"/>
      </w:pPr>
      <w:r>
        <w:rPr>
          <w:noProof/>
        </w:rPr>
        <w:lastRenderedPageBreak/>
        <w:drawing>
          <wp:inline distT="0" distB="0" distL="0" distR="0" wp14:anchorId="1CC6CEA4" wp14:editId="2FBF90C7">
            <wp:extent cx="3225811" cy="3490595"/>
            <wp:effectExtent l="19050" t="19050" r="12700" b="1460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3227542" cy="3492468"/>
                    </a:xfrm>
                    <a:prstGeom prst="rect">
                      <a:avLst/>
                    </a:prstGeom>
                    <a:ln w="9525">
                      <a:solidFill>
                        <a:schemeClr val="tx1"/>
                      </a:solidFill>
                    </a:ln>
                  </pic:spPr>
                </pic:pic>
              </a:graphicData>
            </a:graphic>
          </wp:inline>
        </w:drawing>
      </w:r>
    </w:p>
    <w:p w14:paraId="0AE37F15" w14:textId="7CFA3120" w:rsidR="00B64C88" w:rsidRPr="00B64C88" w:rsidRDefault="00B64C88"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3</w:t>
      </w:r>
      <w:r w:rsidR="00280A2F">
        <w:rPr>
          <w:noProof/>
        </w:rPr>
        <w:fldChar w:fldCharType="end"/>
      </w:r>
      <w:r>
        <w:t>: Search Index</w:t>
      </w:r>
    </w:p>
    <w:p w14:paraId="000000E4" w14:textId="77777777" w:rsidR="00901EDF" w:rsidRDefault="009F1787" w:rsidP="002A75D2">
      <w:pPr>
        <w:pStyle w:val="Heading3"/>
        <w:numPr>
          <w:ilvl w:val="2"/>
          <w:numId w:val="13"/>
        </w:numPr>
        <w:tabs>
          <w:tab w:val="left" w:pos="720"/>
        </w:tabs>
      </w:pPr>
      <w:bookmarkStart w:id="15" w:name="_Toc93997823"/>
      <w:r>
        <w:t>Favourite Lists</w:t>
      </w:r>
      <w:bookmarkEnd w:id="15"/>
    </w:p>
    <w:p w14:paraId="000000E5" w14:textId="77777777" w:rsidR="00901EDF" w:rsidRDefault="009F1787">
      <w:pPr>
        <w:keepNext/>
        <w:jc w:val="center"/>
      </w:pPr>
      <w:bookmarkStart w:id="16" w:name="_heading=h.o4vermub7j8z" w:colFirst="0" w:colLast="0"/>
      <w:bookmarkEnd w:id="16"/>
      <w:r>
        <w:rPr>
          <w:noProof/>
        </w:rPr>
        <w:drawing>
          <wp:inline distT="114300" distB="114300" distL="114300" distR="114300" wp14:anchorId="5EC17ACB" wp14:editId="7FDD5F2B">
            <wp:extent cx="4017952" cy="2687320"/>
            <wp:effectExtent l="19050" t="19050" r="20955" b="17780"/>
            <wp:docPr id="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020580" cy="2689078"/>
                    </a:xfrm>
                    <a:prstGeom prst="rect">
                      <a:avLst/>
                    </a:prstGeom>
                    <a:ln w="6350">
                      <a:solidFill>
                        <a:schemeClr val="tx1"/>
                      </a:solidFill>
                    </a:ln>
                  </pic:spPr>
                </pic:pic>
              </a:graphicData>
            </a:graphic>
          </wp:inline>
        </w:drawing>
      </w:r>
    </w:p>
    <w:p w14:paraId="000000E6" w14:textId="527F4537" w:rsidR="00901EDF" w:rsidRPr="00F4234E" w:rsidRDefault="00AE3395" w:rsidP="00A13FEB">
      <w:pPr>
        <w:pStyle w:val="Quote"/>
        <w:rPr>
          <w:color w:val="000000"/>
        </w:rPr>
      </w:pPr>
      <w:r>
        <w:t xml:space="preserve">Figure </w:t>
      </w:r>
      <w:r w:rsidR="00280A2F">
        <w:fldChar w:fldCharType="begin"/>
      </w:r>
      <w:r w:rsidR="00280A2F">
        <w:instrText xml:space="preserve"> SEQ Figure \* ARABIC </w:instrText>
      </w:r>
      <w:r w:rsidR="00280A2F">
        <w:fldChar w:fldCharType="separate"/>
      </w:r>
      <w:r w:rsidR="00AB225F">
        <w:rPr>
          <w:noProof/>
        </w:rPr>
        <w:t>4</w:t>
      </w:r>
      <w:r w:rsidR="00280A2F">
        <w:rPr>
          <w:noProof/>
        </w:rPr>
        <w:fldChar w:fldCharType="end"/>
      </w:r>
      <w:r>
        <w:t xml:space="preserve">: </w:t>
      </w:r>
      <w:r w:rsidRPr="00D42C31">
        <w:t>Favourite list</w:t>
      </w:r>
    </w:p>
    <w:p w14:paraId="000000E8" w14:textId="70BE977D" w:rsidR="00901EDF" w:rsidRDefault="009F1787">
      <w:r>
        <w:t>The favourite page, this page displays all the stock, which the user follows. It will have the search bar for searching the stock favourite and the information of all the stock users added to this list. These stocks also show the information including ceiling price, floor price, highest price, lowest price, volume. In case, user does not have any favourite stock, there is a message “</w:t>
      </w:r>
      <w:r>
        <w:rPr>
          <w:b/>
        </w:rPr>
        <w:t>Add your favourite stock</w:t>
      </w:r>
      <w:r>
        <w:t>”</w:t>
      </w:r>
    </w:p>
    <w:p w14:paraId="4C2CA323" w14:textId="77777777" w:rsidR="00AE3395" w:rsidRDefault="009F1787" w:rsidP="00AE3395">
      <w:pPr>
        <w:keepNext/>
        <w:tabs>
          <w:tab w:val="left" w:pos="907"/>
          <w:tab w:val="left" w:pos="1077"/>
        </w:tabs>
        <w:ind w:left="425"/>
        <w:jc w:val="center"/>
      </w:pPr>
      <w:r>
        <w:rPr>
          <w:noProof/>
        </w:rPr>
        <w:lastRenderedPageBreak/>
        <w:drawing>
          <wp:inline distT="114300" distB="114300" distL="114300" distR="114300" wp14:anchorId="2C72805E" wp14:editId="21A41E79">
            <wp:extent cx="3694430" cy="2893537"/>
            <wp:effectExtent l="19050" t="19050" r="20320" b="21590"/>
            <wp:docPr id="6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3701038" cy="2898713"/>
                    </a:xfrm>
                    <a:prstGeom prst="rect">
                      <a:avLst/>
                    </a:prstGeom>
                    <a:ln w="3175">
                      <a:solidFill>
                        <a:schemeClr val="tx1"/>
                      </a:solidFill>
                    </a:ln>
                  </pic:spPr>
                </pic:pic>
              </a:graphicData>
            </a:graphic>
          </wp:inline>
        </w:drawing>
      </w:r>
    </w:p>
    <w:p w14:paraId="000000EA" w14:textId="13C92F8F" w:rsidR="00901EDF" w:rsidRPr="00AE3395" w:rsidRDefault="00AE3395"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5</w:t>
      </w:r>
      <w:r w:rsidR="00280A2F">
        <w:rPr>
          <w:noProof/>
        </w:rPr>
        <w:fldChar w:fldCharType="end"/>
      </w:r>
      <w:r>
        <w:t xml:space="preserve">: </w:t>
      </w:r>
      <w:r w:rsidRPr="00F71FB2">
        <w:t>There is no stock in favourite list</w:t>
      </w:r>
    </w:p>
    <w:p w14:paraId="000000EB" w14:textId="77777777" w:rsidR="00901EDF" w:rsidRDefault="009F1787">
      <w:r>
        <w:t>Users can click the “</w:t>
      </w:r>
      <w:r>
        <w:rPr>
          <w:b/>
        </w:rPr>
        <w:t>Bin</w:t>
      </w:r>
      <w:r>
        <w:t>” icon to remove a stock from the Favourite List.</w:t>
      </w:r>
    </w:p>
    <w:p w14:paraId="000000ED" w14:textId="6530A5A8" w:rsidR="00901EDF" w:rsidRDefault="009F1787" w:rsidP="002A75D2">
      <w:pPr>
        <w:pStyle w:val="Heading3"/>
        <w:numPr>
          <w:ilvl w:val="2"/>
          <w:numId w:val="13"/>
        </w:numPr>
        <w:tabs>
          <w:tab w:val="left" w:pos="720"/>
        </w:tabs>
      </w:pPr>
      <w:bookmarkStart w:id="17" w:name="_Toc93997824"/>
      <w:r>
        <w:t>View Specific Stock</w:t>
      </w:r>
      <w:bookmarkEnd w:id="17"/>
      <w:r>
        <w:t xml:space="preserve"> </w:t>
      </w:r>
    </w:p>
    <w:p w14:paraId="566E49CE" w14:textId="3F47432B" w:rsidR="00AE3395" w:rsidRDefault="008F3437" w:rsidP="00AE3395">
      <w:pPr>
        <w:keepNext/>
        <w:jc w:val="center"/>
      </w:pPr>
      <w:bookmarkStart w:id="18" w:name="_heading=h.rqjltnvlnpsf" w:colFirst="0" w:colLast="0"/>
      <w:bookmarkEnd w:id="18"/>
      <w:r>
        <w:rPr>
          <w:noProof/>
        </w:rPr>
        <w:drawing>
          <wp:inline distT="0" distB="0" distL="0" distR="0" wp14:anchorId="2BE8AE13" wp14:editId="24418CB9">
            <wp:extent cx="2800923" cy="3072130"/>
            <wp:effectExtent l="19050" t="19050" r="19050" b="139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2807432" cy="3079270"/>
                    </a:xfrm>
                    <a:prstGeom prst="rect">
                      <a:avLst/>
                    </a:prstGeom>
                    <a:ln w="9525">
                      <a:solidFill>
                        <a:schemeClr val="tx1"/>
                      </a:solidFill>
                    </a:ln>
                  </pic:spPr>
                </pic:pic>
              </a:graphicData>
            </a:graphic>
          </wp:inline>
        </w:drawing>
      </w:r>
    </w:p>
    <w:p w14:paraId="000000EF" w14:textId="406A633E" w:rsidR="00901EDF" w:rsidRPr="00AE3395" w:rsidRDefault="00AE3395"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6</w:t>
      </w:r>
      <w:r w:rsidR="00280A2F">
        <w:rPr>
          <w:noProof/>
        </w:rPr>
        <w:fldChar w:fldCharType="end"/>
      </w:r>
      <w:r>
        <w:t xml:space="preserve">: </w:t>
      </w:r>
      <w:r w:rsidRPr="00014E3E">
        <w:t>Specific Stock</w:t>
      </w:r>
    </w:p>
    <w:p w14:paraId="64316A4C" w14:textId="77777777" w:rsidR="003B6BAC" w:rsidRDefault="003B6BAC" w:rsidP="003B6BAC">
      <w:pPr>
        <w:rPr>
          <w:lang w:val="en-US" w:eastAsia="zh-CN"/>
        </w:rPr>
      </w:pPr>
      <w:r w:rsidRPr="00414845">
        <w:rPr>
          <w:lang w:val="en-US" w:eastAsia="zh-CN"/>
        </w:rPr>
        <w:t>This is the stock detailed page, which will contain the stock’s sticker label and the detailed information of each stock. This will contain the name of the company, field, link to a webpage, a short description of the company, and some financial numbers. Also, this page will show the user the specific chart of that stock. These charts could be chosen to show a line graph or candlestick chart. On this page, the line chart also shows the prediction of stock trends predicted by a selected algorithm. The graph showing the prediction will be colored differently from the actual line. </w:t>
      </w:r>
    </w:p>
    <w:p w14:paraId="492EF3FA" w14:textId="312A4C1B" w:rsidR="00A51931" w:rsidRPr="00C864BF" w:rsidRDefault="00414845" w:rsidP="004D6973">
      <w:pPr>
        <w:rPr>
          <w:b/>
          <w:bCs/>
          <w:lang w:val="en-US" w:eastAsia="zh-CN"/>
        </w:rPr>
      </w:pPr>
      <w:r w:rsidRPr="00414845">
        <w:rPr>
          <w:lang w:val="en-US" w:eastAsia="zh-CN"/>
        </w:rPr>
        <w:t>Users also can view candlestick charts by clicking on “</w:t>
      </w:r>
      <w:r w:rsidRPr="00414845">
        <w:rPr>
          <w:b/>
          <w:bCs/>
          <w:lang w:val="en-US" w:eastAsia="zh-CN"/>
        </w:rPr>
        <w:t>Candlestick chart”</w:t>
      </w:r>
      <w:r w:rsidRPr="00414845">
        <w:rPr>
          <w:lang w:val="en-US" w:eastAsia="zh-CN"/>
        </w:rPr>
        <w:t>.</w:t>
      </w:r>
    </w:p>
    <w:p w14:paraId="3F06AE03" w14:textId="31738804" w:rsidR="00F007A5" w:rsidRPr="00414845" w:rsidRDefault="00F007A5" w:rsidP="00350638">
      <w:pPr>
        <w:spacing w:line="240" w:lineRule="auto"/>
        <w:jc w:val="center"/>
        <w:rPr>
          <w:rFonts w:ascii="Times New Roman" w:eastAsia="Times New Roman" w:hAnsi="Times New Roman" w:cs="Times New Roman"/>
          <w:sz w:val="24"/>
          <w:szCs w:val="24"/>
          <w:lang w:val="en-US" w:eastAsia="zh-CN"/>
        </w:rPr>
      </w:pPr>
      <w:r>
        <w:rPr>
          <w:noProof/>
        </w:rPr>
        <w:lastRenderedPageBreak/>
        <w:drawing>
          <wp:inline distT="0" distB="0" distL="0" distR="0" wp14:anchorId="70613E52" wp14:editId="1B5E0D78">
            <wp:extent cx="3403992" cy="3262630"/>
            <wp:effectExtent l="19050" t="19050" r="25400" b="139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8"/>
                    <a:stretch>
                      <a:fillRect/>
                    </a:stretch>
                  </pic:blipFill>
                  <pic:spPr>
                    <a:xfrm>
                      <a:off x="0" y="0"/>
                      <a:ext cx="3408038" cy="3266508"/>
                    </a:xfrm>
                    <a:prstGeom prst="rect">
                      <a:avLst/>
                    </a:prstGeom>
                    <a:ln w="9525">
                      <a:solidFill>
                        <a:schemeClr val="tx1"/>
                      </a:solidFill>
                    </a:ln>
                  </pic:spPr>
                </pic:pic>
              </a:graphicData>
            </a:graphic>
          </wp:inline>
        </w:drawing>
      </w:r>
    </w:p>
    <w:p w14:paraId="6DF1F144" w14:textId="6DC67FCE" w:rsidR="00F007A5" w:rsidRPr="00972BF8" w:rsidRDefault="00F007A5" w:rsidP="00A13FEB">
      <w:pPr>
        <w:pStyle w:val="Quote"/>
        <w:rPr>
          <w:rFonts w:ascii="Times New Roman" w:eastAsia="Times New Roman" w:hAnsi="Times New Roman" w:cs="Times New Roman"/>
          <w:sz w:val="24"/>
          <w:szCs w:val="24"/>
          <w:lang w:val="en-US" w:eastAsia="zh-CN"/>
        </w:rPr>
      </w:pPr>
      <w:r>
        <w:t xml:space="preserve">Figure </w:t>
      </w:r>
      <w:r w:rsidR="00280A2F">
        <w:fldChar w:fldCharType="begin"/>
      </w:r>
      <w:r w:rsidR="00280A2F">
        <w:instrText xml:space="preserve"> SEQ Figure \* ARABIC </w:instrText>
      </w:r>
      <w:r w:rsidR="00280A2F">
        <w:fldChar w:fldCharType="separate"/>
      </w:r>
      <w:r w:rsidR="00AB225F">
        <w:rPr>
          <w:noProof/>
        </w:rPr>
        <w:t>7</w:t>
      </w:r>
      <w:r w:rsidR="00280A2F">
        <w:rPr>
          <w:noProof/>
        </w:rPr>
        <w:fldChar w:fldCharType="end"/>
      </w:r>
      <w:r>
        <w:t>: Candlestick chart</w:t>
      </w:r>
    </w:p>
    <w:p w14:paraId="33539655" w14:textId="38C20799" w:rsidR="00972BF8" w:rsidRPr="00972BF8" w:rsidRDefault="00972BF8" w:rsidP="004D6973">
      <w:pPr>
        <w:rPr>
          <w:rFonts w:ascii="Times New Roman" w:hAnsi="Times New Roman" w:cs="Times New Roman"/>
          <w:sz w:val="24"/>
          <w:szCs w:val="24"/>
          <w:lang w:val="en-US" w:eastAsia="zh-CN"/>
        </w:rPr>
      </w:pPr>
      <w:proofErr w:type="gramStart"/>
      <w:r w:rsidRPr="00972BF8">
        <w:rPr>
          <w:lang w:val="en-US" w:eastAsia="zh-CN"/>
        </w:rPr>
        <w:t>In order to</w:t>
      </w:r>
      <w:proofErr w:type="gramEnd"/>
      <w:r w:rsidRPr="00972BF8">
        <w:rPr>
          <w:lang w:val="en-US" w:eastAsia="zh-CN"/>
        </w:rPr>
        <w:t xml:space="preserve"> add a stock to </w:t>
      </w:r>
      <w:r w:rsidR="00E513B5" w:rsidRPr="00972BF8">
        <w:rPr>
          <w:lang w:val="en-US" w:eastAsia="zh-CN"/>
        </w:rPr>
        <w:t>Favorite</w:t>
      </w:r>
      <w:r w:rsidRPr="00972BF8">
        <w:rPr>
          <w:lang w:val="en-US" w:eastAsia="zh-CN"/>
        </w:rPr>
        <w:t xml:space="preserve"> list, users can click on the “</w:t>
      </w:r>
      <w:r w:rsidRPr="00972BF8">
        <w:rPr>
          <w:b/>
          <w:bCs/>
          <w:lang w:val="en-US" w:eastAsia="zh-CN"/>
        </w:rPr>
        <w:t>Heart</w:t>
      </w:r>
      <w:r w:rsidRPr="00972BF8">
        <w:rPr>
          <w:lang w:val="en-US" w:eastAsia="zh-CN"/>
        </w:rPr>
        <w:t xml:space="preserve">” icon, then the information of that stock will be added into the </w:t>
      </w:r>
      <w:r w:rsidR="00E513B5" w:rsidRPr="00972BF8">
        <w:rPr>
          <w:lang w:val="en-US" w:eastAsia="zh-CN"/>
        </w:rPr>
        <w:t>Favorite</w:t>
      </w:r>
      <w:r w:rsidRPr="00972BF8">
        <w:rPr>
          <w:lang w:val="en-US" w:eastAsia="zh-CN"/>
        </w:rPr>
        <w:t xml:space="preserve"> page. </w:t>
      </w:r>
    </w:p>
    <w:p w14:paraId="000000F1" w14:textId="390ED645" w:rsidR="00901EDF" w:rsidRDefault="00972BF8" w:rsidP="004D6973">
      <w:r w:rsidRPr="00972BF8">
        <w:rPr>
          <w:lang w:val="en-US" w:eastAsia="zh-CN"/>
        </w:rPr>
        <w:t>Users can click the “</w:t>
      </w:r>
      <w:r w:rsidRPr="00972BF8">
        <w:rPr>
          <w:b/>
          <w:bCs/>
          <w:lang w:val="en-US" w:eastAsia="zh-CN"/>
        </w:rPr>
        <w:t>Add</w:t>
      </w:r>
      <w:r w:rsidRPr="00972BF8">
        <w:rPr>
          <w:lang w:val="en-US" w:eastAsia="zh-CN"/>
        </w:rPr>
        <w:t xml:space="preserve">” icon to add reminders on the prediction line. They also can hover at any point on the line chart to view specific date and price. </w:t>
      </w:r>
      <w:r w:rsidR="009F1787">
        <w:t xml:space="preserve"> </w:t>
      </w:r>
    </w:p>
    <w:p w14:paraId="11C8A3D7" w14:textId="378FD9DC" w:rsidR="00AE3395" w:rsidRDefault="00494BD9" w:rsidP="00494BD9">
      <w:r>
        <w:rPr>
          <w:noProof/>
        </w:rPr>
        <w:drawing>
          <wp:anchor distT="0" distB="0" distL="114300" distR="114300" simplePos="0" relativeHeight="251660288" behindDoc="0" locked="0" layoutInCell="1" allowOverlap="1" wp14:anchorId="26746437" wp14:editId="3316B7AF">
            <wp:simplePos x="0" y="0"/>
            <wp:positionH relativeFrom="margin">
              <wp:posOffset>3077845</wp:posOffset>
            </wp:positionH>
            <wp:positionV relativeFrom="margin">
              <wp:posOffset>4551045</wp:posOffset>
            </wp:positionV>
            <wp:extent cx="2706370" cy="2922270"/>
            <wp:effectExtent l="19050" t="19050" r="17780" b="1143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06370" cy="2922270"/>
                    </a:xfrm>
                    <a:prstGeom prst="rect">
                      <a:avLst/>
                    </a:prstGeom>
                    <a:ln w="9525">
                      <a:solidFill>
                        <a:schemeClr val="tx1"/>
                      </a:solidFill>
                    </a:ln>
                  </pic:spPr>
                </pic:pic>
              </a:graphicData>
            </a:graphic>
          </wp:anchor>
        </w:drawing>
      </w:r>
      <w:r w:rsidR="00084F04">
        <w:rPr>
          <w:noProof/>
        </w:rPr>
        <w:drawing>
          <wp:inline distT="0" distB="0" distL="0" distR="0" wp14:anchorId="544221B7" wp14:editId="6203FC6A">
            <wp:extent cx="2706624" cy="2949815"/>
            <wp:effectExtent l="19050" t="19050" r="17780" b="222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stretch>
                      <a:fillRect/>
                    </a:stretch>
                  </pic:blipFill>
                  <pic:spPr>
                    <a:xfrm>
                      <a:off x="0" y="0"/>
                      <a:ext cx="2706624" cy="2949815"/>
                    </a:xfrm>
                    <a:prstGeom prst="rect">
                      <a:avLst/>
                    </a:prstGeom>
                    <a:ln w="3175">
                      <a:solidFill>
                        <a:srgbClr val="0F2147"/>
                      </a:solidFill>
                      <a:prstDash val="solid"/>
                    </a:ln>
                  </pic:spPr>
                </pic:pic>
              </a:graphicData>
            </a:graphic>
          </wp:inline>
        </w:drawing>
      </w:r>
      <w:r w:rsidR="00972A26">
        <w:t xml:space="preserve"> </w:t>
      </w:r>
    </w:p>
    <w:p w14:paraId="000000F3" w14:textId="19BACDCA" w:rsidR="00901EDF" w:rsidRDefault="00AE3395"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8</w:t>
      </w:r>
      <w:r w:rsidR="00280A2F">
        <w:rPr>
          <w:noProof/>
        </w:rPr>
        <w:fldChar w:fldCharType="end"/>
      </w:r>
      <w:r>
        <w:t xml:space="preserve">: </w:t>
      </w:r>
      <w:r w:rsidR="00027E45">
        <w:t xml:space="preserve">Before and After </w:t>
      </w:r>
      <w:r w:rsidR="00D97425">
        <w:t>adding</w:t>
      </w:r>
      <w:r w:rsidR="00027E45">
        <w:t xml:space="preserve"> </w:t>
      </w:r>
      <w:r w:rsidR="00D20242">
        <w:t>favourite</w:t>
      </w:r>
      <w:r w:rsidR="00027E45">
        <w:t xml:space="preserve"> list.</w:t>
      </w:r>
    </w:p>
    <w:p w14:paraId="539518D5" w14:textId="77777777" w:rsidR="003C2ACE" w:rsidRDefault="003C2ACE" w:rsidP="003C2ACE">
      <w:pPr>
        <w:pStyle w:val="BodyText"/>
        <w:keepNext/>
        <w:jc w:val="center"/>
      </w:pPr>
      <w:r>
        <w:rPr>
          <w:noProof/>
        </w:rPr>
        <w:lastRenderedPageBreak/>
        <w:drawing>
          <wp:inline distT="0" distB="0" distL="0" distR="0" wp14:anchorId="774BC5FF" wp14:editId="07657BDB">
            <wp:extent cx="2960334" cy="3232605"/>
            <wp:effectExtent l="19050" t="19050" r="12065" b="2540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1"/>
                    <a:stretch>
                      <a:fillRect/>
                    </a:stretch>
                  </pic:blipFill>
                  <pic:spPr>
                    <a:xfrm>
                      <a:off x="0" y="0"/>
                      <a:ext cx="2970992" cy="3244243"/>
                    </a:xfrm>
                    <a:prstGeom prst="rect">
                      <a:avLst/>
                    </a:prstGeom>
                    <a:ln w="9525">
                      <a:solidFill>
                        <a:schemeClr val="tx1"/>
                      </a:solidFill>
                    </a:ln>
                  </pic:spPr>
                </pic:pic>
              </a:graphicData>
            </a:graphic>
          </wp:inline>
        </w:drawing>
      </w:r>
    </w:p>
    <w:p w14:paraId="101A3195" w14:textId="6613D76C" w:rsidR="003C2ACE" w:rsidRPr="003C2ACE" w:rsidRDefault="003C2ACE"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9</w:t>
      </w:r>
      <w:r w:rsidR="00280A2F">
        <w:rPr>
          <w:noProof/>
        </w:rPr>
        <w:fldChar w:fldCharType="end"/>
      </w:r>
      <w:r>
        <w:t>: User also can hide the company information.</w:t>
      </w:r>
    </w:p>
    <w:p w14:paraId="7500E775" w14:textId="74EB2217" w:rsidR="001112B4" w:rsidRDefault="001112B4" w:rsidP="002A75D2">
      <w:pPr>
        <w:pStyle w:val="Heading3"/>
        <w:numPr>
          <w:ilvl w:val="2"/>
          <w:numId w:val="13"/>
        </w:numPr>
        <w:tabs>
          <w:tab w:val="left" w:pos="720"/>
        </w:tabs>
      </w:pPr>
      <w:bookmarkStart w:id="19" w:name="_Toc93997825"/>
      <w:r>
        <w:t>Compare stocks</w:t>
      </w:r>
      <w:bookmarkEnd w:id="19"/>
    </w:p>
    <w:p w14:paraId="5FA74F5A" w14:textId="73EB2D79" w:rsidR="00873F05" w:rsidRDefault="00873F05" w:rsidP="00873F05">
      <w:pPr>
        <w:rPr>
          <w:lang w:val="en-US" w:eastAsia="zh-CN"/>
        </w:rPr>
      </w:pPr>
      <w:r w:rsidRPr="00873F05">
        <w:rPr>
          <w:lang w:val="en-US" w:eastAsia="zh-CN"/>
        </w:rPr>
        <w:t>When the Compare button is clicked, this popup will show up. You can search like what you do in the search function.</w:t>
      </w:r>
    </w:p>
    <w:p w14:paraId="4B5B27C3" w14:textId="77777777" w:rsidR="00D97425" w:rsidRDefault="00D97425" w:rsidP="00D97425">
      <w:pPr>
        <w:keepNext/>
        <w:jc w:val="center"/>
      </w:pPr>
      <w:r>
        <w:rPr>
          <w:noProof/>
          <w:color w:val="000000"/>
          <w:sz w:val="18"/>
          <w:bdr w:val="none" w:sz="0" w:space="0" w:color="auto" w:frame="1"/>
        </w:rPr>
        <w:drawing>
          <wp:inline distT="0" distB="0" distL="0" distR="0" wp14:anchorId="7E59FFBC" wp14:editId="2A4A5519">
            <wp:extent cx="2943000" cy="3176055"/>
            <wp:effectExtent l="19050" t="19050" r="10160" b="2476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3140" cy="3186998"/>
                    </a:xfrm>
                    <a:prstGeom prst="rect">
                      <a:avLst/>
                    </a:prstGeom>
                    <a:noFill/>
                    <a:ln w="9525">
                      <a:solidFill>
                        <a:schemeClr val="tx1"/>
                      </a:solidFill>
                    </a:ln>
                  </pic:spPr>
                </pic:pic>
              </a:graphicData>
            </a:graphic>
          </wp:inline>
        </w:drawing>
      </w:r>
    </w:p>
    <w:p w14:paraId="203C6C67" w14:textId="67A15427" w:rsidR="00E33FD1" w:rsidRDefault="00D97425"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10</w:t>
      </w:r>
      <w:r w:rsidR="00280A2F">
        <w:rPr>
          <w:noProof/>
        </w:rPr>
        <w:fldChar w:fldCharType="end"/>
      </w:r>
      <w:r>
        <w:t>: Choose appropriate stock to compare.</w:t>
      </w:r>
    </w:p>
    <w:p w14:paraId="5DAFF9A4" w14:textId="1F29EDAD" w:rsidR="00166353" w:rsidRDefault="001E7A9F" w:rsidP="00907C47">
      <w:r>
        <w:t xml:space="preserve">Then, you can choose which stock you want to compare with. There will exist </w:t>
      </w:r>
      <w:r w:rsidR="0075199D">
        <w:t>two-line</w:t>
      </w:r>
      <w:r>
        <w:t xml:space="preserve"> charts, each of them will have different </w:t>
      </w:r>
      <w:r w:rsidR="00F37DE7">
        <w:t>colours</w:t>
      </w:r>
      <w:r>
        <w:t xml:space="preserve"> for the actual part and prediction part. If you want to close the compare function, click the Compare button again, and choose the stock that you chose before one more time.</w:t>
      </w:r>
    </w:p>
    <w:p w14:paraId="34DD9F43" w14:textId="77777777" w:rsidR="007767C8" w:rsidRDefault="007767C8" w:rsidP="007767C8">
      <w:pPr>
        <w:keepNext/>
        <w:jc w:val="center"/>
      </w:pPr>
      <w:r>
        <w:rPr>
          <w:noProof/>
          <w:color w:val="000000"/>
          <w:sz w:val="18"/>
          <w:bdr w:val="none" w:sz="0" w:space="0" w:color="auto" w:frame="1"/>
        </w:rPr>
        <w:lastRenderedPageBreak/>
        <w:drawing>
          <wp:inline distT="0" distB="0" distL="0" distR="0" wp14:anchorId="48BF0463" wp14:editId="48975D8C">
            <wp:extent cx="3018724" cy="3257209"/>
            <wp:effectExtent l="19050" t="19050" r="10795" b="196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2604" cy="3261395"/>
                    </a:xfrm>
                    <a:prstGeom prst="rect">
                      <a:avLst/>
                    </a:prstGeom>
                    <a:noFill/>
                    <a:ln w="9525">
                      <a:solidFill>
                        <a:schemeClr val="tx1"/>
                      </a:solidFill>
                    </a:ln>
                  </pic:spPr>
                </pic:pic>
              </a:graphicData>
            </a:graphic>
          </wp:inline>
        </w:drawing>
      </w:r>
    </w:p>
    <w:p w14:paraId="268FD101" w14:textId="0E03E447" w:rsidR="007767C8" w:rsidRPr="00907C47" w:rsidRDefault="007767C8"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11</w:t>
      </w:r>
      <w:r w:rsidR="00280A2F">
        <w:rPr>
          <w:noProof/>
        </w:rPr>
        <w:fldChar w:fldCharType="end"/>
      </w:r>
      <w:r>
        <w:t>: Compare two stocks</w:t>
      </w:r>
    </w:p>
    <w:p w14:paraId="4751EF7B" w14:textId="77777777" w:rsidR="00C57A43" w:rsidRDefault="00C57A43" w:rsidP="00C57A43">
      <w:pPr>
        <w:pStyle w:val="BodyText"/>
        <w:keepNext/>
        <w:jc w:val="center"/>
      </w:pPr>
      <w:r>
        <w:rPr>
          <w:noProof/>
          <w:color w:val="000000"/>
          <w:sz w:val="18"/>
          <w:bdr w:val="none" w:sz="0" w:space="0" w:color="auto" w:frame="1"/>
        </w:rPr>
        <w:drawing>
          <wp:inline distT="0" distB="0" distL="0" distR="0" wp14:anchorId="48EDA168" wp14:editId="1DC8CB98">
            <wp:extent cx="3130714" cy="3373755"/>
            <wp:effectExtent l="19050" t="19050" r="12700" b="1714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0105" cy="3383876"/>
                    </a:xfrm>
                    <a:prstGeom prst="rect">
                      <a:avLst/>
                    </a:prstGeom>
                    <a:noFill/>
                    <a:ln w="9525">
                      <a:solidFill>
                        <a:schemeClr val="tx1"/>
                      </a:solidFill>
                    </a:ln>
                  </pic:spPr>
                </pic:pic>
              </a:graphicData>
            </a:graphic>
          </wp:inline>
        </w:drawing>
      </w:r>
    </w:p>
    <w:p w14:paraId="7B87CE5A" w14:textId="3A1C2A33" w:rsidR="00873F05" w:rsidRPr="00873F05" w:rsidRDefault="00C57A43" w:rsidP="00A13FEB">
      <w:pPr>
        <w:pStyle w:val="Quote"/>
        <w:rPr>
          <w:lang w:val="en-US"/>
        </w:rPr>
      </w:pPr>
      <w:r>
        <w:t xml:space="preserve">Figure </w:t>
      </w:r>
      <w:r w:rsidR="00280A2F">
        <w:fldChar w:fldCharType="begin"/>
      </w:r>
      <w:r w:rsidR="00280A2F">
        <w:instrText xml:space="preserve"> SEQ Figure \* ARABIC </w:instrText>
      </w:r>
      <w:r w:rsidR="00280A2F">
        <w:fldChar w:fldCharType="separate"/>
      </w:r>
      <w:r w:rsidR="00AB225F">
        <w:rPr>
          <w:noProof/>
        </w:rPr>
        <w:t>12</w:t>
      </w:r>
      <w:r w:rsidR="00280A2F">
        <w:rPr>
          <w:noProof/>
        </w:rPr>
        <w:fldChar w:fldCharType="end"/>
      </w:r>
      <w:r>
        <w:t>: Click "Tick" icon to turn off comparison</w:t>
      </w:r>
    </w:p>
    <w:p w14:paraId="000000F5" w14:textId="17C82115" w:rsidR="00901EDF" w:rsidRDefault="009F1787" w:rsidP="002A75D2">
      <w:pPr>
        <w:pStyle w:val="Heading3"/>
        <w:numPr>
          <w:ilvl w:val="2"/>
          <w:numId w:val="13"/>
        </w:numPr>
        <w:tabs>
          <w:tab w:val="left" w:pos="720"/>
        </w:tabs>
      </w:pPr>
      <w:bookmarkStart w:id="20" w:name="_Toc93997826"/>
      <w:r>
        <w:lastRenderedPageBreak/>
        <w:t>View Stock Price</w:t>
      </w:r>
      <w:bookmarkEnd w:id="20"/>
    </w:p>
    <w:p w14:paraId="289744C4" w14:textId="77777777" w:rsidR="00AE3395" w:rsidRDefault="009F1787" w:rsidP="00AE3395">
      <w:pPr>
        <w:keepNext/>
        <w:tabs>
          <w:tab w:val="left" w:pos="907"/>
          <w:tab w:val="left" w:pos="1077"/>
        </w:tabs>
        <w:ind w:left="425"/>
        <w:jc w:val="center"/>
      </w:pPr>
      <w:r>
        <w:rPr>
          <w:noProof/>
        </w:rPr>
        <w:drawing>
          <wp:inline distT="114300" distB="114300" distL="114300" distR="114300" wp14:anchorId="76F28BA3" wp14:editId="12284C45">
            <wp:extent cx="4197077" cy="2675240"/>
            <wp:effectExtent l="19050" t="19050" r="13335" b="11430"/>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4201105" cy="2677808"/>
                    </a:xfrm>
                    <a:prstGeom prst="rect">
                      <a:avLst/>
                    </a:prstGeom>
                    <a:ln w="3175">
                      <a:solidFill>
                        <a:schemeClr val="tx1"/>
                      </a:solidFill>
                    </a:ln>
                  </pic:spPr>
                </pic:pic>
              </a:graphicData>
            </a:graphic>
          </wp:inline>
        </w:drawing>
      </w:r>
    </w:p>
    <w:p w14:paraId="00769CA6" w14:textId="56E76475" w:rsidR="00AE3395" w:rsidRDefault="00AE3395"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13</w:t>
      </w:r>
      <w:r w:rsidR="00280A2F">
        <w:rPr>
          <w:noProof/>
        </w:rPr>
        <w:fldChar w:fldCharType="end"/>
      </w:r>
      <w:r>
        <w:t xml:space="preserve">: </w:t>
      </w:r>
      <w:r w:rsidRPr="00635BAA">
        <w:t>View Stock Page</w:t>
      </w:r>
    </w:p>
    <w:p w14:paraId="000000F9" w14:textId="7AA932A5" w:rsidR="00901EDF" w:rsidRDefault="009F1787" w:rsidP="00B84137">
      <w:pPr>
        <w:pStyle w:val="BodyText"/>
      </w:pPr>
      <w:r>
        <w:t xml:space="preserve">This is the market page which will have the navigator header contain page navigation and search stock bar like the other page. In the main content, there will be a tab for users to choose their exchange market. Their option could be UPCOM, HNX or HOSE, for each exchange, there will be a list of stocks which include the information about ceiling, floor, highest, lowest and volume of every stock. Also, this will include a search bar for customer search for the ticket of stock they want to find. </w:t>
      </w:r>
    </w:p>
    <w:p w14:paraId="4808D442" w14:textId="77777777" w:rsidR="00457E59" w:rsidRDefault="00457E59" w:rsidP="00B84137">
      <w:pPr>
        <w:pStyle w:val="BodyText"/>
      </w:pPr>
    </w:p>
    <w:p w14:paraId="000000FA" w14:textId="66870C23" w:rsidR="00901EDF" w:rsidRDefault="002A75D2" w:rsidP="002A75D2">
      <w:pPr>
        <w:pStyle w:val="Heading3"/>
        <w:numPr>
          <w:ilvl w:val="2"/>
          <w:numId w:val="13"/>
        </w:numPr>
        <w:tabs>
          <w:tab w:val="left" w:pos="720"/>
        </w:tabs>
      </w:pPr>
      <w:bookmarkStart w:id="21" w:name="_Toc93997827"/>
      <w:r>
        <w:t>Reminder List</w:t>
      </w:r>
      <w:bookmarkEnd w:id="21"/>
    </w:p>
    <w:p w14:paraId="22526D0D" w14:textId="77777777" w:rsidR="00AE3395" w:rsidRDefault="00833EC4" w:rsidP="00AE3395">
      <w:pPr>
        <w:keepNext/>
        <w:tabs>
          <w:tab w:val="left" w:pos="907"/>
          <w:tab w:val="left" w:pos="1077"/>
        </w:tabs>
        <w:ind w:left="425"/>
        <w:jc w:val="center"/>
      </w:pPr>
      <w:r>
        <w:rPr>
          <w:noProof/>
        </w:rPr>
        <w:drawing>
          <wp:inline distT="0" distB="0" distL="0" distR="0" wp14:anchorId="0FE895B7" wp14:editId="40B3AA93">
            <wp:extent cx="4085185" cy="2925557"/>
            <wp:effectExtent l="19050" t="19050" r="10795" b="273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6"/>
                    <a:stretch>
                      <a:fillRect/>
                    </a:stretch>
                  </pic:blipFill>
                  <pic:spPr>
                    <a:xfrm>
                      <a:off x="0" y="0"/>
                      <a:ext cx="4094934" cy="2932539"/>
                    </a:xfrm>
                    <a:prstGeom prst="rect">
                      <a:avLst/>
                    </a:prstGeom>
                    <a:ln w="9525">
                      <a:solidFill>
                        <a:schemeClr val="tx1"/>
                      </a:solidFill>
                    </a:ln>
                  </pic:spPr>
                </pic:pic>
              </a:graphicData>
            </a:graphic>
          </wp:inline>
        </w:drawing>
      </w:r>
    </w:p>
    <w:p w14:paraId="000000FB" w14:textId="278F27BA" w:rsidR="00901EDF" w:rsidRDefault="00AE3395"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14</w:t>
      </w:r>
      <w:r w:rsidR="00280A2F">
        <w:rPr>
          <w:noProof/>
        </w:rPr>
        <w:fldChar w:fldCharType="end"/>
      </w:r>
      <w:r>
        <w:t xml:space="preserve">: </w:t>
      </w:r>
      <w:r w:rsidRPr="00DB4C2B">
        <w:t>Reminder list</w:t>
      </w:r>
    </w:p>
    <w:p w14:paraId="000000FC" w14:textId="516AD0DE" w:rsidR="00901EDF" w:rsidRPr="00F4234E" w:rsidRDefault="00901EDF" w:rsidP="00AE3395">
      <w:pPr>
        <w:pBdr>
          <w:top w:val="nil"/>
          <w:left w:val="nil"/>
          <w:bottom w:val="nil"/>
          <w:right w:val="nil"/>
          <w:between w:val="nil"/>
        </w:pBdr>
        <w:tabs>
          <w:tab w:val="left" w:pos="2835"/>
        </w:tabs>
        <w:rPr>
          <w:i/>
          <w:color w:val="000000"/>
          <w:sz w:val="18"/>
        </w:rPr>
      </w:pPr>
    </w:p>
    <w:p w14:paraId="000000FD" w14:textId="1B37F867" w:rsidR="00901EDF" w:rsidRDefault="009F1787">
      <w:r>
        <w:lastRenderedPageBreak/>
        <w:t>The final wireframe design will be the reminder page. This page will contain the reminder that users have set before with the detailed time they want to notify and the stock or content in each reminder. Users could also edit or remove the reminders in this page.</w:t>
      </w:r>
    </w:p>
    <w:p w14:paraId="1F975469" w14:textId="7ABCC0DA" w:rsidR="003A3E8F" w:rsidRDefault="003A3E8F" w:rsidP="00A845BB">
      <w:r>
        <w:t>When users click “</w:t>
      </w:r>
      <w:r w:rsidRPr="003A3E8F">
        <w:rPr>
          <w:b/>
          <w:bCs/>
        </w:rPr>
        <w:t>Add</w:t>
      </w:r>
      <w:r>
        <w:t xml:space="preserve">” button, a popup will be </w:t>
      </w:r>
      <w:r w:rsidR="007A37A1">
        <w:t>displayed</w:t>
      </w:r>
      <w:r>
        <w:t xml:space="preserve"> to add reminder.</w:t>
      </w:r>
      <w:r w:rsidR="002B2EC2">
        <w:t xml:space="preserve"> </w:t>
      </w:r>
      <w:r w:rsidR="002B2EC2">
        <w:rPr>
          <w:color w:val="000000"/>
          <w:sz w:val="18"/>
        </w:rPr>
        <w:t xml:space="preserve">Users can click on the “Plus” icon </w:t>
      </w:r>
      <w:proofErr w:type="gramStart"/>
      <w:r w:rsidR="002B2EC2">
        <w:rPr>
          <w:color w:val="000000"/>
          <w:sz w:val="18"/>
        </w:rPr>
        <w:t>in order to</w:t>
      </w:r>
      <w:proofErr w:type="gramEnd"/>
      <w:r w:rsidR="002B2EC2">
        <w:rPr>
          <w:color w:val="000000"/>
          <w:sz w:val="18"/>
        </w:rPr>
        <w:t xml:space="preserve"> add their own reminder.</w:t>
      </w:r>
    </w:p>
    <w:p w14:paraId="6C86E348" w14:textId="53C89631" w:rsidR="00AE3395" w:rsidRDefault="006A1AA9" w:rsidP="00AE3395">
      <w:pPr>
        <w:keepNext/>
        <w:jc w:val="center"/>
      </w:pPr>
      <w:r>
        <w:rPr>
          <w:noProof/>
        </w:rPr>
        <w:drawing>
          <wp:inline distT="0" distB="0" distL="0" distR="0" wp14:anchorId="5136C1FF" wp14:editId="0CB59E34">
            <wp:extent cx="3837453" cy="2763728"/>
            <wp:effectExtent l="19050" t="19050" r="10795" b="1778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7"/>
                    <a:stretch>
                      <a:fillRect/>
                    </a:stretch>
                  </pic:blipFill>
                  <pic:spPr>
                    <a:xfrm>
                      <a:off x="0" y="0"/>
                      <a:ext cx="3839003" cy="2764844"/>
                    </a:xfrm>
                    <a:prstGeom prst="rect">
                      <a:avLst/>
                    </a:prstGeom>
                    <a:ln w="9525">
                      <a:solidFill>
                        <a:schemeClr val="tx1"/>
                      </a:solidFill>
                    </a:ln>
                  </pic:spPr>
                </pic:pic>
              </a:graphicData>
            </a:graphic>
          </wp:inline>
        </w:drawing>
      </w:r>
    </w:p>
    <w:p w14:paraId="7E332802" w14:textId="161638C9" w:rsidR="003A3E8F" w:rsidRDefault="00AE3395"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15</w:t>
      </w:r>
      <w:r w:rsidR="00280A2F">
        <w:rPr>
          <w:noProof/>
        </w:rPr>
        <w:fldChar w:fldCharType="end"/>
      </w:r>
      <w:r>
        <w:t xml:space="preserve">: </w:t>
      </w:r>
      <w:r w:rsidRPr="00AB0FA2">
        <w:t>A popup to add reminder</w:t>
      </w:r>
    </w:p>
    <w:p w14:paraId="0F3B6E76" w14:textId="77777777" w:rsidR="00D479B7" w:rsidRDefault="00D479B7" w:rsidP="003A3E8F">
      <w:pPr>
        <w:jc w:val="center"/>
      </w:pPr>
    </w:p>
    <w:p w14:paraId="3E6038FF" w14:textId="77777777" w:rsidR="00E82B08" w:rsidRPr="003B17C0" w:rsidRDefault="009F1787" w:rsidP="005A4F19">
      <w:r>
        <w:t>In case, user does not have any reminder, a message “</w:t>
      </w:r>
      <w:r w:rsidRPr="00696D62">
        <w:rPr>
          <w:b/>
          <w:bCs/>
        </w:rPr>
        <w:t>Add your reminder</w:t>
      </w:r>
      <w:r>
        <w:t xml:space="preserve">” will be displayed. </w:t>
      </w:r>
      <w:r w:rsidR="00E82B08" w:rsidRPr="003B17C0">
        <w:t xml:space="preserve">Users can click on the “Plus” icon </w:t>
      </w:r>
      <w:proofErr w:type="gramStart"/>
      <w:r w:rsidR="00E82B08" w:rsidRPr="003B17C0">
        <w:t>in order to</w:t>
      </w:r>
      <w:proofErr w:type="gramEnd"/>
      <w:r w:rsidR="00E82B08" w:rsidRPr="003B17C0">
        <w:t xml:space="preserve"> add their own reminder.</w:t>
      </w:r>
    </w:p>
    <w:p w14:paraId="000000FE" w14:textId="0C775EE3" w:rsidR="00901EDF" w:rsidRPr="00E82B08" w:rsidRDefault="00901EDF">
      <w:pPr>
        <w:rPr>
          <w:lang w:val="en-US"/>
        </w:rPr>
      </w:pPr>
    </w:p>
    <w:p w14:paraId="7739E1DA" w14:textId="77777777" w:rsidR="00AE3395" w:rsidRDefault="00243601" w:rsidP="00AE3395">
      <w:pPr>
        <w:keepNext/>
        <w:tabs>
          <w:tab w:val="left" w:pos="907"/>
          <w:tab w:val="left" w:pos="1077"/>
        </w:tabs>
        <w:ind w:left="425"/>
        <w:jc w:val="center"/>
      </w:pPr>
      <w:r>
        <w:rPr>
          <w:noProof/>
          <w:color w:val="000000"/>
          <w:sz w:val="18"/>
          <w:bdr w:val="none" w:sz="0" w:space="0" w:color="auto" w:frame="1"/>
        </w:rPr>
        <w:drawing>
          <wp:inline distT="0" distB="0" distL="0" distR="0" wp14:anchorId="11E37B96" wp14:editId="68E69965">
            <wp:extent cx="3677759" cy="2628265"/>
            <wp:effectExtent l="19050" t="19050" r="18415" b="196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3644" cy="2632470"/>
                    </a:xfrm>
                    <a:prstGeom prst="rect">
                      <a:avLst/>
                    </a:prstGeom>
                    <a:noFill/>
                    <a:ln w="9525">
                      <a:solidFill>
                        <a:schemeClr val="tx1"/>
                      </a:solidFill>
                    </a:ln>
                  </pic:spPr>
                </pic:pic>
              </a:graphicData>
            </a:graphic>
          </wp:inline>
        </w:drawing>
      </w:r>
    </w:p>
    <w:p w14:paraId="00000101" w14:textId="3A2F666C" w:rsidR="00901EDF" w:rsidRDefault="00AE3395"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16</w:t>
      </w:r>
      <w:r w:rsidR="00280A2F">
        <w:rPr>
          <w:noProof/>
        </w:rPr>
        <w:fldChar w:fldCharType="end"/>
      </w:r>
      <w:r>
        <w:t xml:space="preserve">: </w:t>
      </w:r>
      <w:r w:rsidRPr="00F23C0B">
        <w:t>There is no reminder in the reminder list</w:t>
      </w:r>
    </w:p>
    <w:p w14:paraId="00000102" w14:textId="0EA0B5D3" w:rsidR="00901EDF" w:rsidRDefault="009F1787" w:rsidP="002A75D2">
      <w:pPr>
        <w:pStyle w:val="Heading3"/>
        <w:numPr>
          <w:ilvl w:val="2"/>
          <w:numId w:val="13"/>
        </w:numPr>
        <w:tabs>
          <w:tab w:val="left" w:pos="720"/>
        </w:tabs>
      </w:pPr>
      <w:r>
        <w:lastRenderedPageBreak/>
        <w:t xml:space="preserve"> </w:t>
      </w:r>
      <w:bookmarkStart w:id="22" w:name="_Toc93997828"/>
      <w:r>
        <w:t>User Profile</w:t>
      </w:r>
      <w:bookmarkEnd w:id="22"/>
    </w:p>
    <w:p w14:paraId="7F46CE1A" w14:textId="77777777" w:rsidR="00AE3395" w:rsidRDefault="009F1787" w:rsidP="00AE3395">
      <w:pPr>
        <w:keepNext/>
        <w:tabs>
          <w:tab w:val="left" w:pos="907"/>
          <w:tab w:val="left" w:pos="1077"/>
        </w:tabs>
        <w:ind w:left="425"/>
        <w:jc w:val="center"/>
      </w:pPr>
      <w:r>
        <w:rPr>
          <w:noProof/>
        </w:rPr>
        <w:drawing>
          <wp:inline distT="114300" distB="114300" distL="114300" distR="114300" wp14:anchorId="3FAD9094" wp14:editId="20480584">
            <wp:extent cx="3820160" cy="3380610"/>
            <wp:effectExtent l="19050" t="19050" r="27940" b="10795"/>
            <wp:docPr id="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3826018" cy="3385794"/>
                    </a:xfrm>
                    <a:prstGeom prst="rect">
                      <a:avLst/>
                    </a:prstGeom>
                    <a:ln w="6350">
                      <a:solidFill>
                        <a:schemeClr val="tx1"/>
                      </a:solidFill>
                    </a:ln>
                  </pic:spPr>
                </pic:pic>
              </a:graphicData>
            </a:graphic>
          </wp:inline>
        </w:drawing>
      </w:r>
    </w:p>
    <w:p w14:paraId="00000103" w14:textId="3E3A86F9" w:rsidR="00901EDF" w:rsidRDefault="00AE3395"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17</w:t>
      </w:r>
      <w:r w:rsidR="00280A2F">
        <w:rPr>
          <w:noProof/>
        </w:rPr>
        <w:fldChar w:fldCharType="end"/>
      </w:r>
      <w:r>
        <w:t xml:space="preserve">: </w:t>
      </w:r>
      <w:r w:rsidRPr="00B701A3">
        <w:t>User Profile page</w:t>
      </w:r>
    </w:p>
    <w:p w14:paraId="00000105" w14:textId="0D768ACF" w:rsidR="00901EDF" w:rsidRDefault="009F1787" w:rsidP="00F5134C">
      <w:r>
        <w:t>Users can use the dropdown menu from their account icon in the header to logout or access to the profile and delete account. This is the page for users to manage their account. Users can choose to delete all if they want to delete all information of users on the website.</w:t>
      </w:r>
    </w:p>
    <w:p w14:paraId="00000106" w14:textId="5FD113DA" w:rsidR="00901EDF" w:rsidRPr="00D024C4" w:rsidRDefault="00D024C4" w:rsidP="00D024C4">
      <w:pPr>
        <w:pStyle w:val="Heading3"/>
        <w:numPr>
          <w:ilvl w:val="1"/>
          <w:numId w:val="13"/>
        </w:numPr>
        <w:tabs>
          <w:tab w:val="left" w:pos="720"/>
        </w:tabs>
        <w:rPr>
          <w:sz w:val="32"/>
        </w:rPr>
      </w:pPr>
      <w:bookmarkStart w:id="23" w:name="_Toc93997829"/>
      <w:r>
        <w:rPr>
          <w:sz w:val="32"/>
        </w:rPr>
        <w:t>Scope</w:t>
      </w:r>
      <w:bookmarkEnd w:id="23"/>
    </w:p>
    <w:p w14:paraId="00000107" w14:textId="77777777" w:rsidR="00901EDF" w:rsidRDefault="009F1787">
      <w:pPr>
        <w:numPr>
          <w:ilvl w:val="0"/>
          <w:numId w:val="6"/>
        </w:numPr>
      </w:pPr>
      <w:r>
        <w:t>Costs must not exceed the estimated budget.</w:t>
      </w:r>
    </w:p>
    <w:p w14:paraId="00000108" w14:textId="77777777" w:rsidR="00901EDF" w:rsidRDefault="009F1787">
      <w:pPr>
        <w:numPr>
          <w:ilvl w:val="0"/>
          <w:numId w:val="6"/>
        </w:numPr>
      </w:pPr>
      <w:r>
        <w:t>The final product must be released within 6 months.</w:t>
      </w:r>
    </w:p>
    <w:p w14:paraId="00000109" w14:textId="77777777" w:rsidR="00901EDF" w:rsidRDefault="009F1787">
      <w:pPr>
        <w:numPr>
          <w:ilvl w:val="0"/>
          <w:numId w:val="6"/>
        </w:numPr>
      </w:pPr>
      <w:r>
        <w:t>Must have a UAT version for customers to try before releasing the final version.</w:t>
      </w:r>
    </w:p>
    <w:p w14:paraId="0000010A" w14:textId="77777777" w:rsidR="00901EDF" w:rsidRDefault="009F1787">
      <w:pPr>
        <w:numPr>
          <w:ilvl w:val="0"/>
          <w:numId w:val="6"/>
        </w:numPr>
      </w:pPr>
      <w:r>
        <w:t>The final product must satisfy the Minimum Viable Product (MVP).</w:t>
      </w:r>
    </w:p>
    <w:p w14:paraId="0000010B" w14:textId="77777777" w:rsidR="00901EDF" w:rsidRDefault="009F1787">
      <w:pPr>
        <w:numPr>
          <w:ilvl w:val="0"/>
          <w:numId w:val="6"/>
        </w:numPr>
      </w:pPr>
      <w:r>
        <w:t>There are documents and resources that prove the predictions are reliable.</w:t>
      </w:r>
    </w:p>
    <w:p w14:paraId="2E86DD27" w14:textId="79D660EE" w:rsidR="003C7152" w:rsidRPr="006104CB" w:rsidRDefault="003C7152" w:rsidP="006104CB">
      <w:pPr>
        <w:pStyle w:val="Heading3"/>
        <w:numPr>
          <w:ilvl w:val="1"/>
          <w:numId w:val="13"/>
        </w:numPr>
        <w:tabs>
          <w:tab w:val="left" w:pos="720"/>
        </w:tabs>
        <w:rPr>
          <w:sz w:val="32"/>
        </w:rPr>
      </w:pPr>
      <w:bookmarkStart w:id="24" w:name="_heading=h.9ys0qvav4y87" w:colFirst="0" w:colLast="0"/>
      <w:bookmarkStart w:id="25" w:name="_Toc93997830"/>
      <w:bookmarkEnd w:id="24"/>
      <w:r w:rsidRPr="00EC0559">
        <w:rPr>
          <w:sz w:val="32"/>
        </w:rPr>
        <w:t>Outside scope</w:t>
      </w:r>
      <w:bookmarkEnd w:id="25"/>
    </w:p>
    <w:p w14:paraId="0000010D" w14:textId="77777777" w:rsidR="00901EDF" w:rsidRDefault="00280A2F">
      <w:sdt>
        <w:sdtPr>
          <w:tag w:val="goog_rdk_33"/>
          <w:id w:val="-1889797631"/>
        </w:sdtPr>
        <w:sdtEndPr/>
        <w:sdtContent/>
      </w:sdt>
      <w:r w:rsidR="009F1787">
        <w:t>Below features are not included in this project:</w:t>
      </w:r>
    </w:p>
    <w:p w14:paraId="0000010E" w14:textId="77777777" w:rsidR="00901EDF" w:rsidRDefault="009F1787">
      <w:pPr>
        <w:numPr>
          <w:ilvl w:val="0"/>
          <w:numId w:val="6"/>
        </w:numPr>
        <w:pBdr>
          <w:top w:val="nil"/>
          <w:left w:val="nil"/>
          <w:bottom w:val="nil"/>
          <w:right w:val="nil"/>
          <w:between w:val="nil"/>
        </w:pBdr>
      </w:pPr>
      <w:r>
        <w:t>Allow users to directly buy stocks on the website</w:t>
      </w:r>
    </w:p>
    <w:p w14:paraId="0000010F" w14:textId="77777777" w:rsidR="00901EDF" w:rsidRDefault="009F1787">
      <w:pPr>
        <w:numPr>
          <w:ilvl w:val="0"/>
          <w:numId w:val="6"/>
        </w:numPr>
        <w:pBdr>
          <w:top w:val="nil"/>
          <w:left w:val="nil"/>
          <w:bottom w:val="nil"/>
          <w:right w:val="nil"/>
          <w:between w:val="nil"/>
        </w:pBdr>
      </w:pPr>
      <w:r>
        <w:t>Have a box chat between all users of the page</w:t>
      </w:r>
    </w:p>
    <w:p w14:paraId="00000110" w14:textId="77777777" w:rsidR="00901EDF" w:rsidRDefault="009F1787">
      <w:pPr>
        <w:numPr>
          <w:ilvl w:val="0"/>
          <w:numId w:val="6"/>
        </w:numPr>
        <w:pBdr>
          <w:top w:val="nil"/>
          <w:left w:val="nil"/>
          <w:bottom w:val="nil"/>
          <w:right w:val="nil"/>
          <w:between w:val="nil"/>
        </w:pBdr>
      </w:pPr>
      <w:r>
        <w:t xml:space="preserve">Have an admin page. </w:t>
      </w:r>
    </w:p>
    <w:p w14:paraId="00000111" w14:textId="77777777" w:rsidR="00901EDF" w:rsidRDefault="009F1787">
      <w:pPr>
        <w:numPr>
          <w:ilvl w:val="0"/>
          <w:numId w:val="6"/>
        </w:numPr>
        <w:pBdr>
          <w:top w:val="nil"/>
          <w:left w:val="nil"/>
          <w:bottom w:val="nil"/>
          <w:right w:val="nil"/>
          <w:between w:val="nil"/>
        </w:pBdr>
      </w:pPr>
      <w:r>
        <w:t>Support real-time stock information</w:t>
      </w:r>
    </w:p>
    <w:p w14:paraId="00000112" w14:textId="538E7D1A" w:rsidR="00901EDF" w:rsidRPr="00EC0559" w:rsidRDefault="002370F2" w:rsidP="00EC0559">
      <w:pPr>
        <w:pStyle w:val="Heading3"/>
        <w:numPr>
          <w:ilvl w:val="1"/>
          <w:numId w:val="13"/>
        </w:numPr>
        <w:tabs>
          <w:tab w:val="left" w:pos="720"/>
        </w:tabs>
        <w:rPr>
          <w:sz w:val="32"/>
        </w:rPr>
      </w:pPr>
      <w:bookmarkStart w:id="26" w:name="_heading=h.ly2ruy238dru" w:colFirst="0" w:colLast="0"/>
      <w:bookmarkStart w:id="27" w:name="_Toc93997831"/>
      <w:bookmarkEnd w:id="26"/>
      <w:r w:rsidRPr="00EC0559">
        <w:rPr>
          <w:sz w:val="32"/>
        </w:rPr>
        <w:lastRenderedPageBreak/>
        <w:t>Approval Criteria</w:t>
      </w:r>
      <w:bookmarkEnd w:id="27"/>
    </w:p>
    <w:p w14:paraId="00000113" w14:textId="77777777" w:rsidR="00901EDF" w:rsidRDefault="009F1787">
      <w:pPr>
        <w:numPr>
          <w:ilvl w:val="0"/>
          <w:numId w:val="6"/>
        </w:numPr>
      </w:pPr>
      <w:r>
        <w:t>Web app that shows charts representing stock market prices as well as with the table of the stock information.</w:t>
      </w:r>
    </w:p>
    <w:p w14:paraId="00000114" w14:textId="77777777" w:rsidR="00901EDF" w:rsidRDefault="009F1787">
      <w:pPr>
        <w:numPr>
          <w:ilvl w:val="0"/>
          <w:numId w:val="6"/>
        </w:numPr>
      </w:pPr>
      <w:r>
        <w:t>The algorithm can predict about 55-60% correctly.</w:t>
      </w:r>
    </w:p>
    <w:p w14:paraId="00000115" w14:textId="77777777" w:rsidR="00901EDF" w:rsidRDefault="009F1787">
      <w:pPr>
        <w:numPr>
          <w:ilvl w:val="0"/>
          <w:numId w:val="6"/>
        </w:numPr>
      </w:pPr>
      <w:r>
        <w:t>Successfully deploying web apps and functions to web browsers.</w:t>
      </w:r>
    </w:p>
    <w:p w14:paraId="00000116" w14:textId="77777777" w:rsidR="00901EDF" w:rsidRDefault="009F1787">
      <w:pPr>
        <w:numPr>
          <w:ilvl w:val="0"/>
          <w:numId w:val="6"/>
        </w:numPr>
      </w:pPr>
      <w:r>
        <w:t>Price chart viewing, and price prediction functions can work well.</w:t>
      </w:r>
    </w:p>
    <w:p w14:paraId="00000117" w14:textId="77777777" w:rsidR="00901EDF" w:rsidRDefault="009F1787">
      <w:pPr>
        <w:numPr>
          <w:ilvl w:val="0"/>
          <w:numId w:val="6"/>
        </w:numPr>
      </w:pPr>
      <w:r>
        <w:t>Have an account to meet the account protection requirement of users.</w:t>
      </w:r>
    </w:p>
    <w:p w14:paraId="79DB2172" w14:textId="65E3C8D9" w:rsidR="00817270" w:rsidRPr="00E34602" w:rsidRDefault="009F1787" w:rsidP="00E34602">
      <w:pPr>
        <w:numPr>
          <w:ilvl w:val="0"/>
          <w:numId w:val="6"/>
        </w:numPr>
      </w:pPr>
      <w:r>
        <w:t>It is possible to switch back and forth between different types of shares</w:t>
      </w:r>
    </w:p>
    <w:p w14:paraId="13EC7D63" w14:textId="77777777" w:rsidR="0070328D" w:rsidRDefault="009F1787" w:rsidP="0070328D">
      <w:pPr>
        <w:pStyle w:val="Heading3"/>
        <w:numPr>
          <w:ilvl w:val="1"/>
          <w:numId w:val="13"/>
        </w:numPr>
        <w:tabs>
          <w:tab w:val="left" w:pos="720"/>
        </w:tabs>
        <w:rPr>
          <w:sz w:val="32"/>
        </w:rPr>
      </w:pPr>
      <w:bookmarkStart w:id="28" w:name="_Toc93997832"/>
      <w:r w:rsidRPr="00EC0559">
        <w:rPr>
          <w:sz w:val="32"/>
        </w:rPr>
        <w:t>Technical Analysis</w:t>
      </w:r>
      <w:bookmarkEnd w:id="28"/>
    </w:p>
    <w:p w14:paraId="5162138C" w14:textId="4A0487C6" w:rsidR="008F5008" w:rsidRDefault="00A8777C" w:rsidP="008F5008">
      <w:pPr>
        <w:keepNext/>
      </w:pPr>
      <w:r>
        <w:rPr>
          <w:noProof/>
        </w:rPr>
        <w:drawing>
          <wp:inline distT="0" distB="0" distL="0" distR="0" wp14:anchorId="751695AC" wp14:editId="1A542C17">
            <wp:extent cx="5925820" cy="1555115"/>
            <wp:effectExtent l="0" t="0" r="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25820" cy="1555115"/>
                    </a:xfrm>
                    <a:prstGeom prst="rect">
                      <a:avLst/>
                    </a:prstGeom>
                    <a:noFill/>
                    <a:ln>
                      <a:noFill/>
                    </a:ln>
                  </pic:spPr>
                </pic:pic>
              </a:graphicData>
            </a:graphic>
          </wp:inline>
        </w:drawing>
      </w:r>
    </w:p>
    <w:p w14:paraId="2B90BBD3" w14:textId="6F494AD7" w:rsidR="007E1668" w:rsidRDefault="008F5008" w:rsidP="00A13FEB">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18</w:t>
      </w:r>
      <w:r w:rsidR="00280A2F">
        <w:rPr>
          <w:noProof/>
        </w:rPr>
        <w:fldChar w:fldCharType="end"/>
      </w:r>
      <w:r>
        <w:t xml:space="preserve">: </w:t>
      </w:r>
      <w:r w:rsidR="00774176">
        <w:rPr>
          <w:i w:val="0"/>
          <w:iCs w:val="0"/>
          <w:color w:val="0F2147"/>
        </w:rPr>
        <w:t>Data Flow from being fetched to train and display</w:t>
      </w:r>
      <w:r w:rsidR="00774176">
        <w:t xml:space="preserve"> </w:t>
      </w:r>
    </w:p>
    <w:p w14:paraId="7309E5DE" w14:textId="68ED9B9A" w:rsidR="00C73EF3" w:rsidRPr="00DC2DB3" w:rsidRDefault="000420E9" w:rsidP="009416AF">
      <w:r>
        <w:t xml:space="preserve">System gets data from two sources: CafeF for stock price and VCBS for company information. The retrieved data will be mapped to the database of system MongoDB in suitable schema. After that, those data will be </w:t>
      </w:r>
      <w:r w:rsidR="00324C36">
        <w:t>pre-processed</w:t>
      </w:r>
      <w:r>
        <w:t xml:space="preserve"> to prepare for the prediction phase afterwards. Finally, on the monitor of the users shows the chart according to the output of the prediction.</w:t>
      </w:r>
    </w:p>
    <w:p w14:paraId="1080D610" w14:textId="77777777" w:rsidR="001F6554" w:rsidRDefault="001F6554">
      <w:pPr>
        <w:rPr>
          <w:b/>
          <w:color w:val="0F2147"/>
          <w:sz w:val="32"/>
        </w:rPr>
      </w:pPr>
      <w:bookmarkStart w:id="29" w:name="_Toc93997833"/>
      <w:r>
        <w:rPr>
          <w:sz w:val="32"/>
        </w:rPr>
        <w:br w:type="page"/>
      </w:r>
    </w:p>
    <w:p w14:paraId="00000125" w14:textId="17436B87" w:rsidR="00901EDF" w:rsidRDefault="009F1787" w:rsidP="00EC0559">
      <w:pPr>
        <w:pStyle w:val="Heading3"/>
        <w:numPr>
          <w:ilvl w:val="1"/>
          <w:numId w:val="13"/>
        </w:numPr>
        <w:tabs>
          <w:tab w:val="left" w:pos="720"/>
        </w:tabs>
        <w:rPr>
          <w:sz w:val="32"/>
        </w:rPr>
      </w:pPr>
      <w:r w:rsidRPr="00EC0559">
        <w:rPr>
          <w:sz w:val="32"/>
        </w:rPr>
        <w:lastRenderedPageBreak/>
        <w:t>Algorithm</w:t>
      </w:r>
      <w:bookmarkEnd w:id="29"/>
    </w:p>
    <w:p w14:paraId="57194875" w14:textId="4C829770" w:rsidR="007A40F6" w:rsidRDefault="007A40F6" w:rsidP="007A40F6">
      <w:pPr>
        <w:rPr>
          <w:lang w:val="en-US" w:eastAsia="zh-CN"/>
        </w:rPr>
      </w:pPr>
      <w:r w:rsidRPr="007A40F6">
        <w:rPr>
          <w:lang w:val="en-US" w:eastAsia="zh-CN"/>
        </w:rPr>
        <w:t>Our problem is to predict stock trends in the upcoming week. After doing research, we have found some algorithms; however, we selected three algorithms suggested to solve our problem:</w:t>
      </w:r>
    </w:p>
    <w:p w14:paraId="4996B25E" w14:textId="19EF3EA4" w:rsidR="00BA14BA" w:rsidRDefault="00BA14BA" w:rsidP="00BA14BA">
      <w:pPr>
        <w:numPr>
          <w:ilvl w:val="0"/>
          <w:numId w:val="39"/>
        </w:numPr>
        <w:spacing w:line="240" w:lineRule="auto"/>
        <w:textAlignment w:val="baseline"/>
        <w:rPr>
          <w:rFonts w:eastAsia="Times New Roman"/>
          <w:color w:val="000000"/>
          <w:szCs w:val="20"/>
          <w:lang w:val="en-US" w:eastAsia="zh-CN"/>
        </w:rPr>
      </w:pPr>
      <w:r w:rsidRPr="00BA14BA">
        <w:rPr>
          <w:rFonts w:eastAsia="Times New Roman"/>
          <w:b/>
          <w:bCs/>
          <w:color w:val="000000"/>
          <w:szCs w:val="20"/>
          <w:lang w:val="en-US" w:eastAsia="zh-CN"/>
        </w:rPr>
        <w:t>Long short-term memory (LSTM):</w:t>
      </w:r>
      <w:r w:rsidRPr="00BA14BA">
        <w:rPr>
          <w:rFonts w:eastAsia="Times New Roman"/>
          <w:color w:val="000000"/>
          <w:szCs w:val="20"/>
          <w:lang w:val="en-US" w:eastAsia="zh-CN"/>
        </w:rPr>
        <w:t xml:space="preserve"> The Long Short-Term Memory is an extended version of Recurrent Neural Network (RNN). While RNN is well-known in solving sequential data problems, its structure is still simple so the ability to connect layers over a large distance is not good. Basically, it could not remember information of far data, so the first elements of input normally do not have much effect on the output prediction. The reason for this is the RNN effect by vanishing gradient. To solve the problem of RNN, LSTM was designed to work by remembering the related information that is important for the prediction and removing all the other data</w:t>
      </w:r>
      <w:r>
        <w:rPr>
          <w:rFonts w:eastAsia="Times New Roman"/>
          <w:color w:val="000000"/>
          <w:szCs w:val="20"/>
          <w:lang w:val="en-US" w:eastAsia="zh-CN"/>
        </w:rPr>
        <w:t xml:space="preserve"> </w:t>
      </w:r>
      <w:sdt>
        <w:sdtPr>
          <w:rPr>
            <w:rFonts w:eastAsia="Times New Roman"/>
            <w:color w:val="000000"/>
            <w:szCs w:val="20"/>
            <w:lang w:val="en-US" w:eastAsia="zh-CN"/>
          </w:rPr>
          <w:id w:val="-1615826204"/>
          <w:citation/>
        </w:sdtPr>
        <w:sdtEndPr/>
        <w:sdtContent>
          <w:r w:rsidR="004A4F65">
            <w:rPr>
              <w:rFonts w:eastAsia="Times New Roman"/>
              <w:color w:val="000000"/>
              <w:szCs w:val="20"/>
              <w:lang w:val="en-US" w:eastAsia="zh-CN"/>
            </w:rPr>
            <w:fldChar w:fldCharType="begin"/>
          </w:r>
          <w:r w:rsidR="004A4F65">
            <w:rPr>
              <w:rFonts w:eastAsia="Times New Roman"/>
              <w:color w:val="000000"/>
              <w:szCs w:val="20"/>
              <w:lang w:val="en-US" w:eastAsia="zh-CN"/>
            </w:rPr>
            <w:instrText xml:space="preserve">CITATION Jas \l 1033 </w:instrText>
          </w:r>
          <w:r w:rsidR="004A4F65">
            <w:rPr>
              <w:rFonts w:eastAsia="Times New Roman"/>
              <w:color w:val="000000"/>
              <w:szCs w:val="20"/>
              <w:lang w:val="en-US" w:eastAsia="zh-CN"/>
            </w:rPr>
            <w:fldChar w:fldCharType="separate"/>
          </w:r>
          <w:r w:rsidR="009C6C3D" w:rsidRPr="009C6C3D">
            <w:rPr>
              <w:rFonts w:eastAsia="Times New Roman"/>
              <w:noProof/>
              <w:color w:val="000000"/>
              <w:szCs w:val="20"/>
              <w:lang w:val="en-US" w:eastAsia="zh-CN"/>
            </w:rPr>
            <w:t>(Brownlee, 2021)</w:t>
          </w:r>
          <w:r w:rsidR="004A4F65">
            <w:rPr>
              <w:rFonts w:eastAsia="Times New Roman"/>
              <w:color w:val="000000"/>
              <w:szCs w:val="20"/>
              <w:lang w:val="en-US" w:eastAsia="zh-CN"/>
            </w:rPr>
            <w:fldChar w:fldCharType="end"/>
          </w:r>
        </w:sdtContent>
      </w:sdt>
      <w:r>
        <w:rPr>
          <w:rFonts w:eastAsia="Times New Roman"/>
          <w:color w:val="000000"/>
          <w:szCs w:val="20"/>
          <w:lang w:val="en-US" w:eastAsia="zh-CN"/>
        </w:rPr>
        <w:t>.</w:t>
      </w:r>
    </w:p>
    <w:p w14:paraId="1123C9D7" w14:textId="297384B8" w:rsidR="008632D8" w:rsidRPr="008632D8" w:rsidRDefault="008632D8" w:rsidP="008632D8">
      <w:pPr>
        <w:numPr>
          <w:ilvl w:val="0"/>
          <w:numId w:val="39"/>
        </w:numPr>
        <w:spacing w:line="240" w:lineRule="auto"/>
        <w:textAlignment w:val="baseline"/>
        <w:rPr>
          <w:rFonts w:eastAsia="Times New Roman"/>
          <w:color w:val="000000"/>
          <w:szCs w:val="20"/>
          <w:lang w:val="en-US" w:eastAsia="zh-CN"/>
        </w:rPr>
      </w:pPr>
      <w:r w:rsidRPr="008632D8">
        <w:rPr>
          <w:rFonts w:eastAsia="Times New Roman"/>
          <w:b/>
          <w:bCs/>
          <w:color w:val="000000"/>
          <w:szCs w:val="20"/>
          <w:lang w:val="en-US" w:eastAsia="zh-CN"/>
        </w:rPr>
        <w:t>Support Vector Machine (SVM)</w:t>
      </w:r>
      <w:r w:rsidRPr="008632D8">
        <w:rPr>
          <w:rFonts w:eastAsia="Times New Roman"/>
          <w:color w:val="000000"/>
          <w:szCs w:val="20"/>
          <w:lang w:val="en-US" w:eastAsia="zh-CN"/>
        </w:rPr>
        <w:t>: Support Vector Machine (SVM) is an algorithm belonging to the Supervised Learning group and used in classification as well as regression. This algorithm will try to maximize the margin to find the best hyperplane and divide data, the data points in two boundaries is called support ᴠeᴄtor because we could use them to support finding hyperplane</w:t>
      </w:r>
      <w:r>
        <w:rPr>
          <w:rFonts w:eastAsia="Times New Roman"/>
          <w:color w:val="000000"/>
          <w:szCs w:val="20"/>
          <w:lang w:val="en-US" w:eastAsia="zh-CN"/>
        </w:rPr>
        <w:t xml:space="preserve"> </w:t>
      </w:r>
      <w:sdt>
        <w:sdtPr>
          <w:rPr>
            <w:rFonts w:eastAsia="Times New Roman"/>
            <w:color w:val="000000"/>
            <w:szCs w:val="20"/>
            <w:lang w:val="en-US" w:eastAsia="zh-CN"/>
          </w:rPr>
          <w:id w:val="-1400983499"/>
          <w:citation/>
        </w:sdtPr>
        <w:sdtEndPr/>
        <w:sdtContent>
          <w:r>
            <w:rPr>
              <w:rFonts w:eastAsia="Times New Roman"/>
              <w:color w:val="000000"/>
              <w:szCs w:val="20"/>
              <w:lang w:val="en-US" w:eastAsia="zh-CN"/>
            </w:rPr>
            <w:fldChar w:fldCharType="begin"/>
          </w:r>
          <w:r>
            <w:rPr>
              <w:rFonts w:eastAsia="Times New Roman"/>
              <w:color w:val="000000"/>
              <w:szCs w:val="20"/>
              <w:lang w:val="en-US" w:eastAsia="zh-CN"/>
            </w:rPr>
            <w:instrText xml:space="preserve"> CITATION Bru17 \l 1033 </w:instrText>
          </w:r>
          <w:r>
            <w:rPr>
              <w:rFonts w:eastAsia="Times New Roman"/>
              <w:color w:val="000000"/>
              <w:szCs w:val="20"/>
              <w:lang w:val="en-US" w:eastAsia="zh-CN"/>
            </w:rPr>
            <w:fldChar w:fldCharType="separate"/>
          </w:r>
          <w:r w:rsidR="009C6C3D" w:rsidRPr="009C6C3D">
            <w:rPr>
              <w:rFonts w:eastAsia="Times New Roman"/>
              <w:noProof/>
              <w:color w:val="000000"/>
              <w:szCs w:val="20"/>
              <w:lang w:val="en-US" w:eastAsia="zh-CN"/>
            </w:rPr>
            <w:t>(Stecanella, 2017)</w:t>
          </w:r>
          <w:r>
            <w:rPr>
              <w:rFonts w:eastAsia="Times New Roman"/>
              <w:color w:val="000000"/>
              <w:szCs w:val="20"/>
              <w:lang w:val="en-US" w:eastAsia="zh-CN"/>
            </w:rPr>
            <w:fldChar w:fldCharType="end"/>
          </w:r>
        </w:sdtContent>
      </w:sdt>
      <w:r w:rsidRPr="008632D8">
        <w:rPr>
          <w:rFonts w:eastAsia="Times New Roman"/>
          <w:color w:val="000000"/>
          <w:szCs w:val="20"/>
          <w:lang w:val="en-US" w:eastAsia="zh-CN"/>
        </w:rPr>
        <w:t>.</w:t>
      </w:r>
    </w:p>
    <w:p w14:paraId="51B88EA5" w14:textId="6F5D63F4" w:rsidR="008632D8" w:rsidRPr="00E47C67" w:rsidRDefault="00045A5C" w:rsidP="00BA14BA">
      <w:pPr>
        <w:numPr>
          <w:ilvl w:val="0"/>
          <w:numId w:val="39"/>
        </w:numPr>
        <w:spacing w:line="240" w:lineRule="auto"/>
        <w:textAlignment w:val="baseline"/>
        <w:rPr>
          <w:rFonts w:eastAsia="Times New Roman"/>
          <w:color w:val="000000"/>
          <w:szCs w:val="20"/>
          <w:lang w:val="en-US" w:eastAsia="zh-CN"/>
        </w:rPr>
      </w:pPr>
      <w:r>
        <w:rPr>
          <w:b/>
          <w:bCs/>
          <w:color w:val="000000"/>
          <w:szCs w:val="20"/>
        </w:rPr>
        <w:t>Polynomial Regression</w:t>
      </w:r>
      <w:r>
        <w:rPr>
          <w:color w:val="000000"/>
          <w:szCs w:val="20"/>
        </w:rPr>
        <w:t xml:space="preserve">: Polynomial Regression is a regression algorithm that models the relationship between a dependent(y) and independent variable(x) as nth degree polynomial. So for such cases, where data points are arranged in a non-linear fashion, we need the Polynomial Regression </w:t>
      </w:r>
      <w:proofErr w:type="gramStart"/>
      <w:r>
        <w:rPr>
          <w:color w:val="000000"/>
          <w:szCs w:val="20"/>
        </w:rPr>
        <w:t>model.In</w:t>
      </w:r>
      <w:proofErr w:type="gramEnd"/>
      <w:r>
        <w:rPr>
          <w:color w:val="000000"/>
          <w:szCs w:val="20"/>
        </w:rPr>
        <w:t xml:space="preserve"> Polynomial regression, the original features are converted into Polynomial features of required degree (2,3,..,n) and then modelled using a linear model </w:t>
      </w:r>
      <w:sdt>
        <w:sdtPr>
          <w:rPr>
            <w:color w:val="000000"/>
            <w:szCs w:val="20"/>
          </w:rPr>
          <w:id w:val="1293326282"/>
          <w:citation/>
        </w:sdtPr>
        <w:sdtEndPr/>
        <w:sdtContent>
          <w:r>
            <w:rPr>
              <w:color w:val="000000"/>
              <w:szCs w:val="20"/>
            </w:rPr>
            <w:fldChar w:fldCharType="begin"/>
          </w:r>
          <w:r>
            <w:rPr>
              <w:color w:val="000000"/>
              <w:szCs w:val="20"/>
              <w:lang w:val="en-US"/>
            </w:rPr>
            <w:instrText xml:space="preserve"> CITATION MLP \l 1033 </w:instrText>
          </w:r>
          <w:r>
            <w:rPr>
              <w:color w:val="000000"/>
              <w:szCs w:val="20"/>
            </w:rPr>
            <w:fldChar w:fldCharType="separate"/>
          </w:r>
          <w:r w:rsidR="009C6C3D" w:rsidRPr="009C6C3D">
            <w:rPr>
              <w:noProof/>
              <w:color w:val="000000"/>
              <w:szCs w:val="20"/>
              <w:lang w:val="en-US"/>
            </w:rPr>
            <w:t>(ML Polynomial Regression)</w:t>
          </w:r>
          <w:r>
            <w:rPr>
              <w:color w:val="000000"/>
              <w:szCs w:val="20"/>
            </w:rPr>
            <w:fldChar w:fldCharType="end"/>
          </w:r>
        </w:sdtContent>
      </w:sdt>
      <w:r w:rsidR="00625241">
        <w:rPr>
          <w:color w:val="000000"/>
          <w:szCs w:val="20"/>
        </w:rPr>
        <w:t>.</w:t>
      </w:r>
    </w:p>
    <w:p w14:paraId="6125A62D" w14:textId="77777777" w:rsidR="00E47C67" w:rsidRDefault="00E47C67" w:rsidP="00E47C67">
      <w:pPr>
        <w:pStyle w:val="Heading3"/>
        <w:numPr>
          <w:ilvl w:val="2"/>
          <w:numId w:val="13"/>
        </w:numPr>
        <w:rPr>
          <w:lang w:val="en-US" w:eastAsia="zh-CN"/>
        </w:rPr>
      </w:pPr>
      <w:bookmarkStart w:id="30" w:name="_Toc93997834"/>
      <w:r>
        <w:rPr>
          <w:lang w:val="en-US" w:eastAsia="zh-CN"/>
        </w:rPr>
        <w:t>How it works</w:t>
      </w:r>
      <w:bookmarkEnd w:id="30"/>
    </w:p>
    <w:p w14:paraId="7C64E941" w14:textId="1F1ADA5C" w:rsidR="00E47C67" w:rsidRDefault="00E47C67" w:rsidP="00E47C67">
      <w:pPr>
        <w:pStyle w:val="BodyText"/>
        <w:rPr>
          <w:lang w:val="en-US" w:eastAsia="zh-CN"/>
        </w:rPr>
      </w:pPr>
      <w:r>
        <w:rPr>
          <w:lang w:val="en-US" w:eastAsia="zh-CN"/>
        </w:rPr>
        <w:t xml:space="preserve">In this section, we describe in detail about how each algorithm works </w:t>
      </w:r>
      <w:r w:rsidR="006971D0">
        <w:rPr>
          <w:lang w:val="en-US" w:eastAsia="zh-CN"/>
        </w:rPr>
        <w:t>to</w:t>
      </w:r>
      <w:r>
        <w:rPr>
          <w:lang w:val="en-US" w:eastAsia="zh-CN"/>
        </w:rPr>
        <w:t xml:space="preserve"> produce the results.</w:t>
      </w:r>
    </w:p>
    <w:p w14:paraId="46556BCF" w14:textId="6E9CAEC5" w:rsidR="00E47C67" w:rsidRDefault="00687FFB" w:rsidP="00E47C67">
      <w:pPr>
        <w:pStyle w:val="Heading4"/>
        <w:rPr>
          <w:lang w:val="en-US" w:eastAsia="zh-CN"/>
        </w:rPr>
      </w:pPr>
      <w:bookmarkStart w:id="31" w:name="_Toc93997835"/>
      <w:r>
        <w:rPr>
          <w:lang w:val="en-US" w:eastAsia="zh-CN"/>
        </w:rPr>
        <w:t>Polynomial</w:t>
      </w:r>
      <w:r w:rsidR="00E47C67">
        <w:rPr>
          <w:lang w:val="en-US" w:eastAsia="zh-CN"/>
        </w:rPr>
        <w:t xml:space="preserve"> Regression</w:t>
      </w:r>
      <w:bookmarkEnd w:id="31"/>
    </w:p>
    <w:p w14:paraId="5615AE27" w14:textId="10C5F20E" w:rsidR="00E47C67" w:rsidRDefault="00E52E00" w:rsidP="00E47C67">
      <w:pPr>
        <w:pStyle w:val="BodyText"/>
        <w:keepNext/>
        <w:jc w:val="center"/>
      </w:pPr>
      <w:r>
        <w:rPr>
          <w:noProof/>
          <w:color w:val="000000"/>
          <w:szCs w:val="20"/>
          <w:bdr w:val="none" w:sz="0" w:space="0" w:color="auto" w:frame="1"/>
        </w:rPr>
        <w:drawing>
          <wp:inline distT="0" distB="0" distL="0" distR="0" wp14:anchorId="67BF95B0" wp14:editId="614E4846">
            <wp:extent cx="2727960" cy="2446773"/>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5755" cy="2453764"/>
                    </a:xfrm>
                    <a:prstGeom prst="rect">
                      <a:avLst/>
                    </a:prstGeom>
                    <a:noFill/>
                    <a:ln>
                      <a:noFill/>
                    </a:ln>
                  </pic:spPr>
                </pic:pic>
              </a:graphicData>
            </a:graphic>
          </wp:inline>
        </w:drawing>
      </w:r>
    </w:p>
    <w:p w14:paraId="18C6F2B9" w14:textId="4DE61223" w:rsidR="00E47C67" w:rsidRPr="00B43932" w:rsidRDefault="00E47C67" w:rsidP="00E47C67">
      <w:pPr>
        <w:pStyle w:val="Quote"/>
        <w:rPr>
          <w:lang w:val="en-US" w:eastAsia="zh-CN"/>
        </w:rPr>
      </w:pPr>
      <w:r>
        <w:t xml:space="preserve">Figure </w:t>
      </w:r>
      <w:r w:rsidR="00280A2F">
        <w:fldChar w:fldCharType="begin"/>
      </w:r>
      <w:r w:rsidR="00280A2F">
        <w:instrText xml:space="preserve"> SEQ Figure \* ARABIC </w:instrText>
      </w:r>
      <w:r w:rsidR="00280A2F">
        <w:fldChar w:fldCharType="separate"/>
      </w:r>
      <w:r w:rsidR="00AB225F">
        <w:rPr>
          <w:noProof/>
        </w:rPr>
        <w:t>19</w:t>
      </w:r>
      <w:r w:rsidR="00280A2F">
        <w:rPr>
          <w:noProof/>
        </w:rPr>
        <w:fldChar w:fldCharType="end"/>
      </w:r>
      <w:r>
        <w:t xml:space="preserve">: </w:t>
      </w:r>
      <w:r w:rsidR="00C31840">
        <w:t>Polynomial</w:t>
      </w:r>
      <w:r>
        <w:t xml:space="preserve"> Regression. (</w:t>
      </w:r>
      <w:r w:rsidR="00E52E00">
        <w:rPr>
          <w:i w:val="0"/>
          <w:iCs w:val="0"/>
          <w:color w:val="0F2147"/>
        </w:rPr>
        <w:t xml:space="preserve">Source: </w:t>
      </w:r>
      <w:hyperlink r:id="rId32" w:history="1">
        <w:r w:rsidR="00E52E00">
          <w:rPr>
            <w:rStyle w:val="Hyperlink"/>
            <w:color w:val="1155CC"/>
            <w:sz w:val="20"/>
            <w:szCs w:val="20"/>
          </w:rPr>
          <w:t>GeeksforGeeks</w:t>
        </w:r>
      </w:hyperlink>
      <w:r>
        <w:t>)</w:t>
      </w:r>
    </w:p>
    <w:p w14:paraId="235A73E8" w14:textId="2BE8E7C4" w:rsidR="00E47C67" w:rsidRPr="00AA1FB5" w:rsidRDefault="009F44C4" w:rsidP="00E47C67">
      <w:pPr>
        <w:rPr>
          <w:rFonts w:ascii="Times New Roman" w:hAnsi="Times New Roman" w:cs="Times New Roman"/>
          <w:sz w:val="24"/>
          <w:szCs w:val="24"/>
          <w:lang w:val="en-US" w:eastAsia="zh-CN"/>
        </w:rPr>
      </w:pPr>
      <w:r>
        <w:rPr>
          <w:color w:val="000000"/>
          <w:szCs w:val="20"/>
        </w:rPr>
        <w:t xml:space="preserve">Polynomial Regression is a form of linear regression in which the relationship between the independent variable x and dependent variable y is modelled as an nth degree polynomial. Polynomial regression fits a nonlinear relationship between the value of x and the corresponding conditional mean of y, denoted E(y|x). </w:t>
      </w:r>
      <w:r w:rsidR="001F6554">
        <w:rPr>
          <w:color w:val="000000"/>
          <w:szCs w:val="20"/>
        </w:rPr>
        <w:t>Basically,</w:t>
      </w:r>
      <w:r>
        <w:rPr>
          <w:color w:val="000000"/>
          <w:szCs w:val="20"/>
        </w:rPr>
        <w:t xml:space="preserve"> it adds</w:t>
      </w:r>
      <w:r w:rsidR="001F6554">
        <w:rPr>
          <w:color w:val="000000"/>
          <w:szCs w:val="20"/>
        </w:rPr>
        <w:t xml:space="preserve"> </w:t>
      </w:r>
      <w:r>
        <w:rPr>
          <w:color w:val="000000"/>
          <w:szCs w:val="20"/>
        </w:rPr>
        <w:t>the quadratic or polynomial terms to the regression. Generally, this kind of regression is used for one resultant variable and one predictor. Read more at this article</w:t>
      </w:r>
      <w:r w:rsidR="009C6C3D">
        <w:rPr>
          <w:rStyle w:val="FootnoteReference"/>
          <w:color w:val="000000"/>
          <w:szCs w:val="20"/>
        </w:rPr>
        <w:footnoteReference w:id="1"/>
      </w:r>
      <w:r w:rsidR="006F781A">
        <w:rPr>
          <w:lang w:val="en-US" w:eastAsia="zh-CN"/>
        </w:rPr>
        <w:t>.</w:t>
      </w:r>
    </w:p>
    <w:p w14:paraId="601D56CF" w14:textId="77777777" w:rsidR="00E47C67" w:rsidRPr="007A40F6" w:rsidRDefault="00E47C67" w:rsidP="00E47C67">
      <w:pPr>
        <w:pStyle w:val="Heading4"/>
        <w:rPr>
          <w:rFonts w:ascii="Noto Sans Symbols" w:hAnsi="Noto Sans Symbols"/>
          <w:color w:val="000000"/>
          <w:sz w:val="20"/>
          <w:szCs w:val="20"/>
          <w:lang w:val="en-US"/>
        </w:rPr>
      </w:pPr>
      <w:bookmarkStart w:id="32" w:name="_Toc93997836"/>
      <w:r>
        <w:lastRenderedPageBreak/>
        <w:t>Support Vector Machine (SVM)</w:t>
      </w:r>
      <w:bookmarkEnd w:id="32"/>
    </w:p>
    <w:p w14:paraId="609820A2" w14:textId="692D5588" w:rsidR="00E47C67" w:rsidRDefault="00DE5829" w:rsidP="00DE5829">
      <w:r>
        <w:t>SVM categorizes data points by mapping them to a high-dimensional feature space, even when the data is not otherwise linearly separable. After identifying a separator between the categories, the data are transformed so that the separator can be drawn as a hyperplane. Following that, new data features can be utilized to determine which category a new record should belong to</w:t>
      </w:r>
      <w:r w:rsidR="00077EF6">
        <w:t xml:space="preserve"> </w:t>
      </w:r>
      <w:sdt>
        <w:sdtPr>
          <w:id w:val="1410968526"/>
          <w:citation/>
        </w:sdtPr>
        <w:sdtEndPr/>
        <w:sdtContent>
          <w:r w:rsidR="00077EF6">
            <w:fldChar w:fldCharType="begin"/>
          </w:r>
          <w:r w:rsidR="00077EF6">
            <w:rPr>
              <w:lang w:val="en-US"/>
            </w:rPr>
            <w:instrText xml:space="preserve"> CITATION How \l 1033 </w:instrText>
          </w:r>
          <w:r w:rsidR="00077EF6">
            <w:fldChar w:fldCharType="separate"/>
          </w:r>
          <w:r w:rsidR="009C6C3D" w:rsidRPr="009C6C3D">
            <w:rPr>
              <w:noProof/>
              <w:lang w:val="en-US"/>
            </w:rPr>
            <w:t>(How SVM Works, n.d.)</w:t>
          </w:r>
          <w:r w:rsidR="00077EF6">
            <w:fldChar w:fldCharType="end"/>
          </w:r>
        </w:sdtContent>
      </w:sdt>
      <w:r>
        <w:t>.</w:t>
      </w:r>
    </w:p>
    <w:p w14:paraId="351009DF" w14:textId="77777777" w:rsidR="00036A4A" w:rsidRDefault="00036A4A" w:rsidP="00036A4A">
      <w:pPr>
        <w:keepNext/>
        <w:sectPr w:rsidR="00036A4A">
          <w:headerReference w:type="default" r:id="rId33"/>
          <w:footerReference w:type="default" r:id="rId34"/>
          <w:headerReference w:type="first" r:id="rId35"/>
          <w:footerReference w:type="first" r:id="rId36"/>
          <w:pgSz w:w="11906" w:h="16838"/>
          <w:pgMar w:top="1411" w:right="1224" w:bottom="1411" w:left="1350" w:header="576" w:footer="57" w:gutter="0"/>
          <w:pgNumType w:start="1"/>
          <w:cols w:space="720"/>
          <w:titlePg/>
        </w:sectPr>
      </w:pPr>
    </w:p>
    <w:p w14:paraId="28550D2D" w14:textId="3D24E7C5" w:rsidR="00036A4A" w:rsidRDefault="002077D7" w:rsidP="0002579F">
      <w:pPr>
        <w:pStyle w:val="Quote"/>
        <w:ind w:left="0" w:right="380" w:hanging="180"/>
        <w:jc w:val="left"/>
      </w:pPr>
      <w:r>
        <w:rPr>
          <w:noProof/>
          <w:color w:val="000000"/>
          <w:szCs w:val="20"/>
          <w:bdr w:val="none" w:sz="0" w:space="0" w:color="auto" w:frame="1"/>
        </w:rPr>
        <w:drawing>
          <wp:inline distT="0" distB="0" distL="0" distR="0" wp14:anchorId="3B9F2556" wp14:editId="1C8DE0BD">
            <wp:extent cx="1275080" cy="1039134"/>
            <wp:effectExtent l="0" t="0" r="1270" b="8890"/>
            <wp:docPr id="60" name="Picture 60" descr="A picture containing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kitchenware&#10;&#10;Description automatically generated"/>
                    <pic:cNvPicPr>
                      <a:picLocks noChangeAspect="1" noChangeArrowheads="1"/>
                    </pic:cNvPicPr>
                  </pic:nvPicPr>
                  <pic:blipFill rotWithShape="1">
                    <a:blip r:embed="rId37">
                      <a:extLst>
                        <a:ext uri="{28A0092B-C50C-407E-A947-70E740481C1C}">
                          <a14:useLocalDpi xmlns:a14="http://schemas.microsoft.com/office/drawing/2010/main" val="0"/>
                        </a:ext>
                      </a:extLst>
                    </a:blip>
                    <a:srcRect l="4809" t="11438" r="9626" b="5658"/>
                    <a:stretch/>
                  </pic:blipFill>
                  <pic:spPr bwMode="auto">
                    <a:xfrm>
                      <a:off x="0" y="0"/>
                      <a:ext cx="1277848" cy="1041390"/>
                    </a:xfrm>
                    <a:prstGeom prst="rect">
                      <a:avLst/>
                    </a:prstGeom>
                    <a:noFill/>
                    <a:ln>
                      <a:noFill/>
                    </a:ln>
                    <a:extLst>
                      <a:ext uri="{53640926-AAD7-44D8-BBD7-CCE9431645EC}">
                        <a14:shadowObscured xmlns:a14="http://schemas.microsoft.com/office/drawing/2010/main"/>
                      </a:ext>
                    </a:extLst>
                  </pic:spPr>
                </pic:pic>
              </a:graphicData>
            </a:graphic>
          </wp:inline>
        </w:drawing>
      </w:r>
      <w:r w:rsidR="00036A4A">
        <w:t xml:space="preserve">Figure </w:t>
      </w:r>
      <w:r w:rsidR="00280A2F">
        <w:fldChar w:fldCharType="begin"/>
      </w:r>
      <w:r w:rsidR="00280A2F">
        <w:instrText xml:space="preserve"> SEQ Figure \* ARABIC </w:instrText>
      </w:r>
      <w:r w:rsidR="00280A2F">
        <w:fldChar w:fldCharType="separate"/>
      </w:r>
      <w:r w:rsidR="00AB225F">
        <w:rPr>
          <w:noProof/>
        </w:rPr>
        <w:t>20</w:t>
      </w:r>
      <w:r w:rsidR="00280A2F">
        <w:rPr>
          <w:noProof/>
        </w:rPr>
        <w:fldChar w:fldCharType="end"/>
      </w:r>
      <w:r w:rsidR="00036A4A">
        <w:t>:</w:t>
      </w:r>
      <w:r w:rsidR="0002579F">
        <w:t xml:space="preserve"> </w:t>
      </w:r>
      <w:r w:rsidR="00036A4A">
        <w:t>Original Dataset</w:t>
      </w:r>
      <w:r w:rsidR="00036A4A">
        <w:tab/>
      </w:r>
      <w:r w:rsidR="00036A4A">
        <w:tab/>
      </w:r>
      <w:r w:rsidR="00036A4A">
        <w:rPr>
          <w:noProof/>
          <w:color w:val="000000"/>
          <w:szCs w:val="20"/>
          <w:bdr w:val="none" w:sz="0" w:space="0" w:color="auto" w:frame="1"/>
        </w:rPr>
        <w:drawing>
          <wp:inline distT="0" distB="0" distL="0" distR="0" wp14:anchorId="590A49BC" wp14:editId="070DEEC4">
            <wp:extent cx="1226820" cy="1070468"/>
            <wp:effectExtent l="0" t="0" r="0" b="0"/>
            <wp:docPr id="62" name="Picture 6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scatter chart&#10;&#10;Description automatically generated"/>
                    <pic:cNvPicPr>
                      <a:picLocks noChangeAspect="1" noChangeArrowheads="1"/>
                    </pic:cNvPicPr>
                  </pic:nvPicPr>
                  <pic:blipFill rotWithShape="1">
                    <a:blip r:embed="rId38">
                      <a:extLst>
                        <a:ext uri="{28A0092B-C50C-407E-A947-70E740481C1C}">
                          <a14:useLocalDpi xmlns:a14="http://schemas.microsoft.com/office/drawing/2010/main" val="0"/>
                        </a:ext>
                      </a:extLst>
                    </a:blip>
                    <a:srcRect l="3488" r="5249"/>
                    <a:stretch/>
                  </pic:blipFill>
                  <pic:spPr bwMode="auto">
                    <a:xfrm>
                      <a:off x="0" y="0"/>
                      <a:ext cx="1230388" cy="1073581"/>
                    </a:xfrm>
                    <a:prstGeom prst="rect">
                      <a:avLst/>
                    </a:prstGeom>
                    <a:noFill/>
                    <a:ln>
                      <a:noFill/>
                    </a:ln>
                    <a:extLst>
                      <a:ext uri="{53640926-AAD7-44D8-BBD7-CCE9431645EC}">
                        <a14:shadowObscured xmlns:a14="http://schemas.microsoft.com/office/drawing/2010/main"/>
                      </a:ext>
                    </a:extLst>
                  </pic:spPr>
                </pic:pic>
              </a:graphicData>
            </a:graphic>
          </wp:inline>
        </w:drawing>
      </w:r>
      <w:r w:rsidR="00036A4A">
        <w:t xml:space="preserve">Figure </w:t>
      </w:r>
      <w:r w:rsidR="00280A2F">
        <w:fldChar w:fldCharType="begin"/>
      </w:r>
      <w:r w:rsidR="00280A2F">
        <w:instrText xml:space="preserve"> SEQ Figure \* ARABIC </w:instrText>
      </w:r>
      <w:r w:rsidR="00280A2F">
        <w:fldChar w:fldCharType="separate"/>
      </w:r>
      <w:r w:rsidR="00AB225F">
        <w:rPr>
          <w:noProof/>
        </w:rPr>
        <w:t>21</w:t>
      </w:r>
      <w:r w:rsidR="00280A2F">
        <w:rPr>
          <w:noProof/>
        </w:rPr>
        <w:fldChar w:fldCharType="end"/>
      </w:r>
      <w:r w:rsidR="00036A4A">
        <w:t>: Data with separator added</w:t>
      </w:r>
      <w:r w:rsidR="00036A4A">
        <w:rPr>
          <w:noProof/>
          <w:color w:val="000000"/>
          <w:szCs w:val="20"/>
          <w:bdr w:val="none" w:sz="0" w:space="0" w:color="auto" w:frame="1"/>
        </w:rPr>
        <w:drawing>
          <wp:inline distT="0" distB="0" distL="0" distR="0" wp14:anchorId="03FE20EB" wp14:editId="28A71A03">
            <wp:extent cx="1220193" cy="1107102"/>
            <wp:effectExtent l="0" t="0" r="0" b="0"/>
            <wp:docPr id="63" name="Picture 6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scatter chart&#10;&#10;Description automatically generated"/>
                    <pic:cNvPicPr>
                      <a:picLocks noChangeAspect="1" noChangeArrowheads="1"/>
                    </pic:cNvPicPr>
                  </pic:nvPicPr>
                  <pic:blipFill rotWithShape="1">
                    <a:blip r:embed="rId39">
                      <a:extLst>
                        <a:ext uri="{28A0092B-C50C-407E-A947-70E740481C1C}">
                          <a14:useLocalDpi xmlns:a14="http://schemas.microsoft.com/office/drawing/2010/main" val="0"/>
                        </a:ext>
                      </a:extLst>
                    </a:blip>
                    <a:srcRect l="4866" r="8100" b="5141"/>
                    <a:stretch/>
                  </pic:blipFill>
                  <pic:spPr bwMode="auto">
                    <a:xfrm>
                      <a:off x="0" y="0"/>
                      <a:ext cx="1228314" cy="1114471"/>
                    </a:xfrm>
                    <a:prstGeom prst="rect">
                      <a:avLst/>
                    </a:prstGeom>
                    <a:noFill/>
                    <a:ln>
                      <a:noFill/>
                    </a:ln>
                    <a:extLst>
                      <a:ext uri="{53640926-AAD7-44D8-BBD7-CCE9431645EC}">
                        <a14:shadowObscured xmlns:a14="http://schemas.microsoft.com/office/drawing/2010/main"/>
                      </a:ext>
                    </a:extLst>
                  </pic:spPr>
                </pic:pic>
              </a:graphicData>
            </a:graphic>
          </wp:inline>
        </w:drawing>
      </w:r>
      <w:r w:rsidR="00036A4A">
        <w:t xml:space="preserve">Figure </w:t>
      </w:r>
      <w:r w:rsidR="00280A2F">
        <w:fldChar w:fldCharType="begin"/>
      </w:r>
      <w:r w:rsidR="00280A2F">
        <w:instrText xml:space="preserve"> SEQ Figure \* ARABIC </w:instrText>
      </w:r>
      <w:r w:rsidR="00280A2F">
        <w:fldChar w:fldCharType="separate"/>
      </w:r>
      <w:r w:rsidR="00AB225F">
        <w:rPr>
          <w:noProof/>
        </w:rPr>
        <w:t>22</w:t>
      </w:r>
      <w:r w:rsidR="00280A2F">
        <w:rPr>
          <w:noProof/>
        </w:rPr>
        <w:fldChar w:fldCharType="end"/>
      </w:r>
      <w:r w:rsidR="00036A4A">
        <w:t>: Transformed data</w:t>
      </w:r>
    </w:p>
    <w:p w14:paraId="43577BC4" w14:textId="77777777" w:rsidR="00036A4A" w:rsidRDefault="00036A4A" w:rsidP="00036A4A">
      <w:pPr>
        <w:pStyle w:val="Caption"/>
        <w:jc w:val="both"/>
        <w:sectPr w:rsidR="00036A4A" w:rsidSect="00036A4A">
          <w:type w:val="continuous"/>
          <w:pgSz w:w="11906" w:h="16838"/>
          <w:pgMar w:top="1411" w:right="1224" w:bottom="1411" w:left="1350" w:header="576" w:footer="57" w:gutter="0"/>
          <w:pgNumType w:start="1"/>
          <w:cols w:num="3" w:space="720"/>
          <w:titlePg/>
        </w:sectPr>
      </w:pPr>
    </w:p>
    <w:p w14:paraId="18A7195B" w14:textId="08392B38" w:rsidR="00036A4A" w:rsidRDefault="00197A01" w:rsidP="00036A4A">
      <w:pPr>
        <w:pStyle w:val="Caption"/>
        <w:jc w:val="both"/>
        <w:rPr>
          <w:color w:val="000000"/>
          <w:szCs w:val="20"/>
        </w:rPr>
      </w:pPr>
      <w:r>
        <w:rPr>
          <w:color w:val="000000"/>
          <w:szCs w:val="20"/>
        </w:rPr>
        <w:t>For example, consider the above figure 20, in which the data points fall into two different categories. The two categories can be separated with a curve, as shown in the following figure 21. After the transformation, the boundary between the two categories can be defined by a hyperplane, as shown in the following figure 22.</w:t>
      </w:r>
    </w:p>
    <w:p w14:paraId="14C625ED" w14:textId="06D07BEC" w:rsidR="00036A4A" w:rsidRPr="00BA3B55" w:rsidRDefault="009421F2" w:rsidP="00BA3B55">
      <w:pPr>
        <w:rPr>
          <w:lang w:val="en-US" w:eastAsia="zh-CN"/>
        </w:rPr>
      </w:pPr>
      <w:r w:rsidRPr="009421F2">
        <w:rPr>
          <w:lang w:val="en-US" w:eastAsia="zh-CN"/>
        </w:rPr>
        <w:t>The mathematical function used for the transformation is known as the kernel function. There are various types of kernel functions for SVM: Linear, Polynomial, Radial basis function (RBF), and Sigmoid. A linear kernel function is recommended when linear separation of the data is straightforward. In other cases, one of the other functions should be used. You will need to experiment with the different functions to obtain the best model in each case, as</w:t>
      </w:r>
      <w:r w:rsidR="00BA3B55">
        <w:rPr>
          <w:lang w:val="en-US" w:eastAsia="zh-CN"/>
        </w:rPr>
        <w:t xml:space="preserve"> </w:t>
      </w:r>
      <w:r w:rsidRPr="009421F2">
        <w:rPr>
          <w:lang w:val="en-US" w:eastAsia="zh-CN"/>
        </w:rPr>
        <w:t>they each use different algorithms and parameters. For more information on this algorithm, this page</w:t>
      </w:r>
      <w:r w:rsidR="00342241">
        <w:rPr>
          <w:rStyle w:val="FootnoteReference"/>
          <w:rFonts w:eastAsia="Times New Roman"/>
          <w:color w:val="000000"/>
          <w:szCs w:val="20"/>
          <w:lang w:val="en-US" w:eastAsia="zh-CN"/>
        </w:rPr>
        <w:footnoteReference w:id="2"/>
      </w:r>
      <w:r w:rsidRPr="009421F2">
        <w:rPr>
          <w:lang w:val="en-US" w:eastAsia="zh-CN"/>
        </w:rPr>
        <w:t xml:space="preserve"> </w:t>
      </w:r>
      <w:r w:rsidRPr="009421F2">
        <w:rPr>
          <w:i/>
          <w:iCs/>
          <w:lang w:val="en-US" w:eastAsia="zh-CN"/>
        </w:rPr>
        <w:t xml:space="preserve">ADVANCED REGRESSION AND PREDICTION: MACHINE LEARNING TOOLS </w:t>
      </w:r>
      <w:r w:rsidRPr="009421F2">
        <w:rPr>
          <w:lang w:val="en-US" w:eastAsia="zh-CN"/>
        </w:rPr>
        <w:t xml:space="preserve">by </w:t>
      </w:r>
      <w:r w:rsidRPr="009421F2">
        <w:rPr>
          <w:i/>
          <w:iCs/>
          <w:lang w:val="en-US" w:eastAsia="zh-CN"/>
        </w:rPr>
        <w:t>Ilán F. Carretero Juchnowicz</w:t>
      </w:r>
      <w:r w:rsidRPr="009421F2">
        <w:rPr>
          <w:lang w:val="en-US" w:eastAsia="zh-CN"/>
        </w:rPr>
        <w:t xml:space="preserve"> would help you</w:t>
      </w:r>
      <w:r w:rsidR="00BA3B55">
        <w:rPr>
          <w:lang w:val="en-US" w:eastAsia="zh-CN"/>
        </w:rPr>
        <w:t>.</w:t>
      </w:r>
    </w:p>
    <w:p w14:paraId="045D967B" w14:textId="77777777" w:rsidR="00E47C67" w:rsidRDefault="00E47C67" w:rsidP="00E47C67">
      <w:pPr>
        <w:pStyle w:val="Heading4"/>
      </w:pPr>
      <w:bookmarkStart w:id="33" w:name="_Toc93997837"/>
      <w:r>
        <w:t>Long Short-term Memory (LSTM)</w:t>
      </w:r>
      <w:bookmarkEnd w:id="33"/>
    </w:p>
    <w:p w14:paraId="1562A688" w14:textId="77777777" w:rsidR="00E47C67" w:rsidRDefault="00E47C67" w:rsidP="00E47C67">
      <w:pPr>
        <w:pStyle w:val="BodyText"/>
        <w:keepNext/>
        <w:jc w:val="center"/>
      </w:pPr>
      <w:r>
        <w:rPr>
          <w:noProof/>
          <w:color w:val="000000"/>
          <w:szCs w:val="20"/>
          <w:bdr w:val="none" w:sz="0" w:space="0" w:color="auto" w:frame="1"/>
        </w:rPr>
        <w:drawing>
          <wp:inline distT="0" distB="0" distL="0" distR="0" wp14:anchorId="33ED51C6" wp14:editId="4666BFC6">
            <wp:extent cx="2604733" cy="2684002"/>
            <wp:effectExtent l="0" t="0" r="5715" b="254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10170" cy="2689605"/>
                    </a:xfrm>
                    <a:prstGeom prst="rect">
                      <a:avLst/>
                    </a:prstGeom>
                    <a:noFill/>
                    <a:ln>
                      <a:noFill/>
                    </a:ln>
                  </pic:spPr>
                </pic:pic>
              </a:graphicData>
            </a:graphic>
          </wp:inline>
        </w:drawing>
      </w:r>
    </w:p>
    <w:p w14:paraId="049B6B94" w14:textId="5CE8AC54" w:rsidR="00E47C67" w:rsidRDefault="00E47C67" w:rsidP="00E47C67">
      <w:pPr>
        <w:pStyle w:val="Quote"/>
      </w:pPr>
      <w:r>
        <w:t xml:space="preserve">Figure </w:t>
      </w:r>
      <w:r w:rsidR="00280A2F">
        <w:fldChar w:fldCharType="begin"/>
      </w:r>
      <w:r w:rsidR="00280A2F">
        <w:instrText xml:space="preserve"> SEQ Figure \* ARABIC </w:instrText>
      </w:r>
      <w:r w:rsidR="00280A2F">
        <w:fldChar w:fldCharType="separate"/>
      </w:r>
      <w:r w:rsidR="00AB225F">
        <w:rPr>
          <w:noProof/>
        </w:rPr>
        <w:t>23</w:t>
      </w:r>
      <w:r w:rsidR="00280A2F">
        <w:rPr>
          <w:noProof/>
        </w:rPr>
        <w:fldChar w:fldCharType="end"/>
      </w:r>
      <w:r>
        <w:t xml:space="preserve">: LSTM layers. (Source: </w:t>
      </w:r>
      <w:hyperlink r:id="rId41" w:history="1">
        <w:r w:rsidRPr="00AE39A0">
          <w:rPr>
            <w:rStyle w:val="Hyperlink"/>
          </w:rPr>
          <w:t>Research Gate</w:t>
        </w:r>
      </w:hyperlink>
      <w:r>
        <w:t>)</w:t>
      </w:r>
    </w:p>
    <w:p w14:paraId="597ABAC5" w14:textId="77777777" w:rsidR="00E47C67" w:rsidRDefault="00E47C67" w:rsidP="00E47C67">
      <w:r>
        <w:lastRenderedPageBreak/>
        <w:t xml:space="preserve">The input will be connected through the LSTM unit and then produce the output H. H is then connected to a dense layer activated by the rectified linear units (ReLU). The dense layer is then connected to another dense layer with two neurons activated by the logistic units, which is employed to give predicted value. </w:t>
      </w:r>
    </w:p>
    <w:p w14:paraId="7EF86C4E" w14:textId="2266E792" w:rsidR="00E47C67" w:rsidRDefault="00A11D71" w:rsidP="00E47C67">
      <w:r>
        <w:t xml:space="preserve">After analysing in </w:t>
      </w:r>
      <w:r w:rsidR="005A126E">
        <w:t>detail</w:t>
      </w:r>
      <w:r>
        <w:t xml:space="preserve"> and applying those three </w:t>
      </w:r>
      <w:r w:rsidR="002B2183">
        <w:t>algorithms to</w:t>
      </w:r>
      <w:r>
        <w:t xml:space="preserve"> the</w:t>
      </w:r>
      <w:r w:rsidR="00ED7A1E">
        <w:t xml:space="preserve"> found</w:t>
      </w:r>
      <w:r>
        <w:t xml:space="preserve"> datase</w:t>
      </w:r>
      <w:r w:rsidR="00ED7A1E">
        <w:t>t</w:t>
      </w:r>
      <w:r w:rsidR="00ED7A1E">
        <w:rPr>
          <w:rStyle w:val="FootnoteReference"/>
        </w:rPr>
        <w:footnoteReference w:id="3"/>
      </w:r>
      <w:r>
        <w:t>, we have the following results and comparison.</w:t>
      </w:r>
    </w:p>
    <w:p w14:paraId="020F8F83" w14:textId="7C0DFB86" w:rsidR="00E47C67" w:rsidRDefault="00E47C67" w:rsidP="00E47C67">
      <w:pPr>
        <w:pStyle w:val="Heading3"/>
        <w:numPr>
          <w:ilvl w:val="2"/>
          <w:numId w:val="13"/>
        </w:numPr>
        <w:rPr>
          <w:lang w:val="en-US" w:eastAsia="zh-CN"/>
        </w:rPr>
      </w:pPr>
      <w:bookmarkStart w:id="34" w:name="_Toc93997838"/>
      <w:r>
        <w:rPr>
          <w:lang w:val="en-US" w:eastAsia="zh-CN"/>
        </w:rPr>
        <w:t>Results</w:t>
      </w:r>
      <w:bookmarkEnd w:id="34"/>
    </w:p>
    <w:p w14:paraId="3EDA02D4" w14:textId="11EC3FFD" w:rsidR="004E1D43" w:rsidRDefault="004E1D43" w:rsidP="00C06D2E">
      <w:r>
        <w:t>When the size of the data is large (like VNM), it shows that the MAPE is smaller (1.35 and 0.6). Moreover, because our LSTM algorithm’s performance significantly decreases when forecasting more than 1 week, so our scope for predicting stock’s price is only 5 days. </w:t>
      </w:r>
    </w:p>
    <w:p w14:paraId="08B59EAA" w14:textId="77777777" w:rsidR="004E1D43" w:rsidRDefault="004E1D43" w:rsidP="004E1D43">
      <w:pPr>
        <w:keepNext/>
        <w:jc w:val="center"/>
      </w:pPr>
      <w:r>
        <w:rPr>
          <w:noProof/>
          <w:color w:val="000000"/>
          <w:szCs w:val="20"/>
          <w:bdr w:val="none" w:sz="0" w:space="0" w:color="auto" w:frame="1"/>
        </w:rPr>
        <w:drawing>
          <wp:inline distT="0" distB="0" distL="0" distR="0" wp14:anchorId="40DC0720" wp14:editId="1D11FF05">
            <wp:extent cx="5114105" cy="2173988"/>
            <wp:effectExtent l="0" t="0" r="0" b="0"/>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art, line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21773" cy="2177248"/>
                    </a:xfrm>
                    <a:prstGeom prst="rect">
                      <a:avLst/>
                    </a:prstGeom>
                    <a:noFill/>
                    <a:ln>
                      <a:noFill/>
                    </a:ln>
                  </pic:spPr>
                </pic:pic>
              </a:graphicData>
            </a:graphic>
          </wp:inline>
        </w:drawing>
      </w:r>
    </w:p>
    <w:p w14:paraId="2F5F82C9" w14:textId="77C6CB35" w:rsidR="004E1D43" w:rsidRDefault="004E1D43" w:rsidP="004E1D43">
      <w:pPr>
        <w:pStyle w:val="Quote"/>
        <w:rPr>
          <w:color w:val="000000"/>
          <w:szCs w:val="20"/>
        </w:rPr>
      </w:pPr>
      <w:r>
        <w:t xml:space="preserve">Figure </w:t>
      </w:r>
      <w:r w:rsidR="002215A5">
        <w:t>24</w:t>
      </w:r>
      <w:r>
        <w:t>: ACB 5 days predicting</w:t>
      </w:r>
    </w:p>
    <w:p w14:paraId="19E25AC8" w14:textId="77777777" w:rsidR="004E1D43" w:rsidRDefault="004E1D43" w:rsidP="004E1D43">
      <w:pPr>
        <w:keepNext/>
        <w:jc w:val="center"/>
      </w:pPr>
      <w:r>
        <w:rPr>
          <w:noProof/>
          <w:color w:val="000000"/>
          <w:szCs w:val="20"/>
          <w:bdr w:val="none" w:sz="0" w:space="0" w:color="auto" w:frame="1"/>
        </w:rPr>
        <w:drawing>
          <wp:inline distT="0" distB="0" distL="0" distR="0" wp14:anchorId="172E9126" wp14:editId="61934E77">
            <wp:extent cx="5089058" cy="2163340"/>
            <wp:effectExtent l="0" t="0" r="0" b="8890"/>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art, line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99079" cy="2167600"/>
                    </a:xfrm>
                    <a:prstGeom prst="rect">
                      <a:avLst/>
                    </a:prstGeom>
                    <a:noFill/>
                    <a:ln>
                      <a:noFill/>
                    </a:ln>
                  </pic:spPr>
                </pic:pic>
              </a:graphicData>
            </a:graphic>
          </wp:inline>
        </w:drawing>
      </w:r>
    </w:p>
    <w:p w14:paraId="48139380" w14:textId="15EEE496" w:rsidR="004E1D43" w:rsidRDefault="004E1D43" w:rsidP="004E1D43">
      <w:pPr>
        <w:pStyle w:val="Quote"/>
      </w:pPr>
      <w:r>
        <w:t xml:space="preserve">Figure </w:t>
      </w:r>
      <w:r w:rsidR="002215A5">
        <w:t>25</w:t>
      </w:r>
      <w:r>
        <w:t>: VNM 5 days predicting</w:t>
      </w:r>
    </w:p>
    <w:p w14:paraId="7E3E455C" w14:textId="77777777" w:rsidR="005171CE" w:rsidRDefault="005171CE" w:rsidP="005171CE">
      <w:pPr>
        <w:keepNext/>
        <w:jc w:val="center"/>
      </w:pPr>
      <w:r>
        <w:rPr>
          <w:noProof/>
          <w:color w:val="000000"/>
          <w:szCs w:val="20"/>
          <w:bdr w:val="none" w:sz="0" w:space="0" w:color="auto" w:frame="1"/>
        </w:rPr>
        <w:lastRenderedPageBreak/>
        <w:drawing>
          <wp:inline distT="0" distB="0" distL="0" distR="0" wp14:anchorId="420CEC2A" wp14:editId="6E243B9D">
            <wp:extent cx="5106310" cy="2170674"/>
            <wp:effectExtent l="0" t="0" r="0" b="1270"/>
            <wp:docPr id="71" name="Picture 7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art, line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22223" cy="2177439"/>
                    </a:xfrm>
                    <a:prstGeom prst="rect">
                      <a:avLst/>
                    </a:prstGeom>
                    <a:noFill/>
                    <a:ln>
                      <a:noFill/>
                    </a:ln>
                  </pic:spPr>
                </pic:pic>
              </a:graphicData>
            </a:graphic>
          </wp:inline>
        </w:drawing>
      </w:r>
    </w:p>
    <w:p w14:paraId="42996609" w14:textId="2FAF7271" w:rsidR="004E1D43" w:rsidRDefault="005171CE" w:rsidP="005171CE">
      <w:pPr>
        <w:pStyle w:val="Quote"/>
      </w:pPr>
      <w:r>
        <w:t>Figure</w:t>
      </w:r>
      <w:r w:rsidR="002215A5">
        <w:t xml:space="preserve"> 26</w:t>
      </w:r>
      <w:r>
        <w:t>: ACB 15 days predicting</w:t>
      </w:r>
    </w:p>
    <w:p w14:paraId="162BE62B" w14:textId="77777777" w:rsidR="005171CE" w:rsidRDefault="005171CE" w:rsidP="005171CE">
      <w:pPr>
        <w:keepNext/>
        <w:jc w:val="center"/>
      </w:pPr>
      <w:r>
        <w:rPr>
          <w:noProof/>
          <w:color w:val="000000"/>
          <w:szCs w:val="20"/>
          <w:bdr w:val="none" w:sz="0" w:space="0" w:color="auto" w:frame="1"/>
        </w:rPr>
        <w:drawing>
          <wp:inline distT="0" distB="0" distL="0" distR="0" wp14:anchorId="6AECA607" wp14:editId="78468058">
            <wp:extent cx="4992349" cy="2122230"/>
            <wp:effectExtent l="0" t="0" r="0" b="0"/>
            <wp:docPr id="72" name="Picture 7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hart, line chart&#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003762" cy="2127082"/>
                    </a:xfrm>
                    <a:prstGeom prst="rect">
                      <a:avLst/>
                    </a:prstGeom>
                    <a:noFill/>
                    <a:ln>
                      <a:noFill/>
                    </a:ln>
                  </pic:spPr>
                </pic:pic>
              </a:graphicData>
            </a:graphic>
          </wp:inline>
        </w:drawing>
      </w:r>
    </w:p>
    <w:p w14:paraId="1E53B433" w14:textId="4D19749B" w:rsidR="005171CE" w:rsidRPr="005171CE" w:rsidRDefault="005171CE" w:rsidP="005171CE">
      <w:pPr>
        <w:pStyle w:val="Quote"/>
      </w:pPr>
      <w:r>
        <w:t xml:space="preserve">Figure </w:t>
      </w:r>
      <w:proofErr w:type="gramStart"/>
      <w:r w:rsidR="00096489">
        <w:t>27:</w:t>
      </w:r>
      <w:r>
        <w:t>:</w:t>
      </w:r>
      <w:proofErr w:type="gramEnd"/>
      <w:r>
        <w:t xml:space="preserve"> VNM 15 days predicting</w:t>
      </w:r>
    </w:p>
    <w:p w14:paraId="0D42CEA0" w14:textId="5558CFB5" w:rsidR="0072721E" w:rsidRPr="00240949" w:rsidRDefault="00E47C67" w:rsidP="00240949">
      <w:pPr>
        <w:pStyle w:val="BodyText"/>
        <w:rPr>
          <w:color w:val="000000"/>
          <w:szCs w:val="20"/>
        </w:rPr>
      </w:pPr>
      <w:r>
        <w:rPr>
          <w:color w:val="000000"/>
          <w:szCs w:val="20"/>
        </w:rPr>
        <w:t xml:space="preserve">After finding some methods for evaluating the performance of algorithms, we decided to use </w:t>
      </w:r>
      <w:r>
        <w:rPr>
          <w:b/>
          <w:bCs/>
          <w:color w:val="000000"/>
          <w:szCs w:val="20"/>
        </w:rPr>
        <w:t>mean absolute percentage error (MAPE)</w:t>
      </w:r>
      <w:r>
        <w:rPr>
          <w:color w:val="000000"/>
          <w:szCs w:val="20"/>
        </w:rPr>
        <w:t xml:space="preserve"> </w:t>
      </w:r>
      <w:sdt>
        <w:sdtPr>
          <w:rPr>
            <w:color w:val="000000"/>
            <w:szCs w:val="20"/>
          </w:rPr>
          <w:id w:val="-381950704"/>
          <w:citation/>
        </w:sdtPr>
        <w:sdtEndPr/>
        <w:sdtContent>
          <w:r>
            <w:rPr>
              <w:color w:val="000000"/>
              <w:szCs w:val="20"/>
            </w:rPr>
            <w:fldChar w:fldCharType="begin"/>
          </w:r>
          <w:r>
            <w:rPr>
              <w:color w:val="000000"/>
              <w:szCs w:val="20"/>
              <w:lang w:val="en-US"/>
            </w:rPr>
            <w:instrText xml:space="preserve"> CITATION Yul20 \l 1033 </w:instrText>
          </w:r>
          <w:r>
            <w:rPr>
              <w:color w:val="000000"/>
              <w:szCs w:val="20"/>
            </w:rPr>
            <w:fldChar w:fldCharType="separate"/>
          </w:r>
          <w:r w:rsidR="009C6C3D" w:rsidRPr="009C6C3D">
            <w:rPr>
              <w:noProof/>
              <w:color w:val="000000"/>
              <w:szCs w:val="20"/>
              <w:lang w:val="en-US"/>
            </w:rPr>
            <w:t>(Wen, 2020)</w:t>
          </w:r>
          <w:r>
            <w:rPr>
              <w:color w:val="000000"/>
              <w:szCs w:val="20"/>
            </w:rPr>
            <w:fldChar w:fldCharType="end"/>
          </w:r>
        </w:sdtContent>
      </w:sdt>
      <w:r>
        <w:rPr>
          <w:color w:val="000000"/>
          <w:szCs w:val="20"/>
        </w:rPr>
        <w:t>.</w:t>
      </w:r>
      <w:r w:rsidR="00C06D2E">
        <w:rPr>
          <w:color w:val="000000"/>
          <w:szCs w:val="20"/>
        </w:rPr>
        <w:t xml:space="preserve"> </w:t>
      </w:r>
      <w:r>
        <w:rPr>
          <w:color w:val="000000"/>
          <w:szCs w:val="20"/>
        </w:rPr>
        <w:t xml:space="preserve">MAPE means the percentage of difference between predicted values and actual values. For example, the MAPE value of 11.5% means that the average difference between the predicted value and the actual value is 11.5%. The lower the value for MAPE, the better a model </w:t>
      </w:r>
      <w:r w:rsidR="003E23D6">
        <w:rPr>
          <w:color w:val="000000"/>
          <w:szCs w:val="20"/>
        </w:rPr>
        <w:t>can</w:t>
      </w:r>
      <w:r>
        <w:rPr>
          <w:color w:val="000000"/>
          <w:szCs w:val="20"/>
        </w:rPr>
        <w:t xml:space="preserve"> predict values. For example, a model with a MAPE of 5% is more accurate than a model with a MAPE of 10%.</w:t>
      </w:r>
    </w:p>
    <w:p w14:paraId="20D0EB0F" w14:textId="35F4D958" w:rsidR="00DE5D7F" w:rsidRPr="00DE5D7F" w:rsidRDefault="00DE5D7F" w:rsidP="00DE5D7F">
      <w:pPr>
        <w:spacing w:before="200" w:line="240" w:lineRule="auto"/>
        <w:rPr>
          <w:rFonts w:ascii="Times New Roman" w:eastAsia="Times New Roman" w:hAnsi="Times New Roman" w:cs="Times New Roman"/>
          <w:sz w:val="24"/>
          <w:szCs w:val="24"/>
          <w:lang w:val="en-US" w:eastAsia="zh-CN"/>
        </w:rPr>
      </w:pPr>
      <w:r w:rsidRPr="00DE5D7F">
        <w:rPr>
          <w:rFonts w:eastAsia="Times New Roman"/>
          <w:color w:val="000000"/>
          <w:szCs w:val="20"/>
          <w:lang w:val="en-US" w:eastAsia="zh-CN"/>
        </w:rPr>
        <w:t>Applying other two algorithms to the same dataset, we obtained this table below:</w:t>
      </w:r>
    </w:p>
    <w:p w14:paraId="594EBE65" w14:textId="3D1E350D" w:rsidR="002F2166" w:rsidRDefault="002F2166" w:rsidP="002F2166">
      <w:pPr>
        <w:pStyle w:val="Quote"/>
      </w:pPr>
      <w:r>
        <w:t xml:space="preserve">Table </w:t>
      </w:r>
      <w:r w:rsidR="00280A2F">
        <w:fldChar w:fldCharType="begin"/>
      </w:r>
      <w:r w:rsidR="00280A2F">
        <w:instrText xml:space="preserve"> SEQ Table \* ARABIC </w:instrText>
      </w:r>
      <w:r w:rsidR="00280A2F">
        <w:fldChar w:fldCharType="separate"/>
      </w:r>
      <w:r w:rsidR="00AB225F">
        <w:rPr>
          <w:noProof/>
        </w:rPr>
        <w:t>1</w:t>
      </w:r>
      <w:r w:rsidR="00280A2F">
        <w:rPr>
          <w:noProof/>
        </w:rPr>
        <w:fldChar w:fldCharType="end"/>
      </w:r>
      <w:r>
        <w:t xml:space="preserve">: </w:t>
      </w:r>
      <w:r w:rsidRPr="003C7BA8">
        <w:t>Comparison MAPE between three algorithms</w:t>
      </w:r>
    </w:p>
    <w:tbl>
      <w:tblPr>
        <w:tblW w:w="0" w:type="auto"/>
        <w:jc w:val="center"/>
        <w:tblCellMar>
          <w:top w:w="15" w:type="dxa"/>
          <w:left w:w="15" w:type="dxa"/>
          <w:bottom w:w="15" w:type="dxa"/>
          <w:right w:w="15" w:type="dxa"/>
        </w:tblCellMar>
        <w:tblLook w:val="04A0" w:firstRow="1" w:lastRow="0" w:firstColumn="1" w:lastColumn="0" w:noHBand="0" w:noVBand="1"/>
      </w:tblPr>
      <w:tblGrid>
        <w:gridCol w:w="2081"/>
        <w:gridCol w:w="1168"/>
        <w:gridCol w:w="1314"/>
        <w:gridCol w:w="1213"/>
        <w:gridCol w:w="1314"/>
      </w:tblGrid>
      <w:tr w:rsidR="003A6971" w:rsidRPr="00DE5D7F" w14:paraId="174DDB01" w14:textId="77777777" w:rsidTr="003A697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4D96FD71" w14:textId="77777777" w:rsidR="003A6971" w:rsidRPr="00DE5D7F" w:rsidRDefault="003A6971" w:rsidP="00DE5D7F">
            <w:pPr>
              <w:spacing w:after="0" w:line="240" w:lineRule="auto"/>
              <w:jc w:val="center"/>
              <w:rPr>
                <w:rFonts w:eastAsia="Times New Roman"/>
                <w:color w:val="FFFFFF" w:themeColor="background2"/>
                <w:szCs w:val="20"/>
                <w:lang w:val="en-US"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6DD5E56F" w14:textId="77777777" w:rsidR="003A6971" w:rsidRPr="0094424A" w:rsidRDefault="003A6971"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 xml:space="preserve">ACB </w:t>
            </w:r>
          </w:p>
          <w:p w14:paraId="3485ABD2" w14:textId="07CA1009" w:rsidR="003A6971" w:rsidRPr="00DE5D7F" w:rsidRDefault="003A6971"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5C20DD4E" w14:textId="77777777" w:rsidR="003A6971" w:rsidRPr="0094424A" w:rsidRDefault="003A6971"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ACB</w:t>
            </w:r>
          </w:p>
          <w:p w14:paraId="071D73FB" w14:textId="41CFCE0F" w:rsidR="003A6971" w:rsidRPr="00DE5D7F" w:rsidRDefault="003A6971"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(15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148CCA38" w14:textId="77777777" w:rsidR="003A6971" w:rsidRPr="0094424A" w:rsidRDefault="003A6971"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VNM</w:t>
            </w:r>
          </w:p>
          <w:p w14:paraId="0FF70BC0" w14:textId="73D6DA97" w:rsidR="003A6971" w:rsidRPr="00DE5D7F" w:rsidRDefault="003A6971"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5EF7676C" w14:textId="77777777" w:rsidR="003A6971" w:rsidRPr="0094424A" w:rsidRDefault="003A6971"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VNM</w:t>
            </w:r>
          </w:p>
          <w:p w14:paraId="138A74A2" w14:textId="78368774" w:rsidR="003A6971" w:rsidRPr="00DE5D7F" w:rsidRDefault="003A6971"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(15 days) (%)</w:t>
            </w:r>
          </w:p>
        </w:tc>
      </w:tr>
      <w:tr w:rsidR="003A6971" w:rsidRPr="00DE5D7F" w14:paraId="3133D0C1" w14:textId="77777777" w:rsidTr="003A697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6A57" w14:textId="77777777" w:rsidR="003A6971" w:rsidRPr="00DE5D7F" w:rsidRDefault="003A6971" w:rsidP="00DE5D7F">
            <w:pPr>
              <w:spacing w:line="240" w:lineRule="auto"/>
              <w:jc w:val="left"/>
              <w:rPr>
                <w:rFonts w:eastAsia="Times New Roman"/>
                <w:szCs w:val="20"/>
                <w:lang w:val="en-US" w:eastAsia="zh-CN"/>
              </w:rPr>
            </w:pPr>
            <w:r w:rsidRPr="00DE5D7F">
              <w:rPr>
                <w:rFonts w:eastAsia="Times New Roman"/>
                <w:b/>
                <w:bCs/>
                <w:color w:val="000000"/>
                <w:szCs w:val="20"/>
                <w:lang w:val="en-US" w:eastAsia="zh-CN"/>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74F32"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5DE7F"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2.87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83DC"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0519C"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1.42</w:t>
            </w:r>
          </w:p>
        </w:tc>
      </w:tr>
      <w:tr w:rsidR="003A6971" w:rsidRPr="00DE5D7F" w14:paraId="3479D980" w14:textId="77777777" w:rsidTr="003A697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C55E1" w14:textId="77777777" w:rsidR="003A6971" w:rsidRPr="00DE5D7F" w:rsidRDefault="003A6971" w:rsidP="00DE5D7F">
            <w:pPr>
              <w:spacing w:after="0" w:line="240" w:lineRule="auto"/>
              <w:rPr>
                <w:rFonts w:eastAsia="Times New Roman"/>
                <w:szCs w:val="20"/>
                <w:lang w:val="en-US" w:eastAsia="zh-CN"/>
              </w:rPr>
            </w:pPr>
            <w:r w:rsidRPr="00DE5D7F">
              <w:rPr>
                <w:rFonts w:eastAsia="Times New Roman"/>
                <w:b/>
                <w:bCs/>
                <w:color w:val="000000"/>
                <w:szCs w:val="20"/>
                <w:lang w:val="en-US"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6371" w14:textId="7074EAB8" w:rsidR="003A6971" w:rsidRPr="00DE5D7F" w:rsidRDefault="00026FC0" w:rsidP="00DE5D7F">
            <w:pPr>
              <w:spacing w:line="240" w:lineRule="auto"/>
              <w:rPr>
                <w:rFonts w:eastAsia="Times New Roman"/>
                <w:szCs w:val="20"/>
                <w:lang w:val="en-US" w:eastAsia="zh-CN"/>
              </w:rPr>
            </w:pPr>
            <w:r>
              <w:rPr>
                <w:rFonts w:eastAsia="Times New Roman"/>
                <w:szCs w:val="20"/>
                <w:lang w:val="en-US" w:eastAsia="zh-CN"/>
              </w:rPr>
              <w:t>11.77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EC38F" w14:textId="090EBE96" w:rsidR="003A6971" w:rsidRPr="00DE5D7F" w:rsidRDefault="00026FC0" w:rsidP="00DE5D7F">
            <w:pPr>
              <w:spacing w:line="240" w:lineRule="auto"/>
              <w:rPr>
                <w:rFonts w:eastAsia="Times New Roman"/>
                <w:szCs w:val="20"/>
                <w:lang w:val="en-US" w:eastAsia="zh-CN"/>
              </w:rPr>
            </w:pPr>
            <w:r>
              <w:rPr>
                <w:rFonts w:eastAsia="Times New Roman"/>
                <w:szCs w:val="20"/>
                <w:lang w:val="en-US" w:eastAsia="zh-CN"/>
              </w:rPr>
              <w:t>12.56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1392A" w14:textId="06372844" w:rsidR="003A6971" w:rsidRPr="00DE5D7F" w:rsidRDefault="00452DB1" w:rsidP="00DE5D7F">
            <w:pPr>
              <w:spacing w:line="240" w:lineRule="auto"/>
              <w:rPr>
                <w:rFonts w:eastAsia="Times New Roman"/>
                <w:szCs w:val="20"/>
                <w:lang w:val="en-US" w:eastAsia="zh-CN"/>
              </w:rPr>
            </w:pPr>
            <w:r>
              <w:rPr>
                <w:rFonts w:eastAsia="Times New Roman"/>
                <w:color w:val="000000"/>
                <w:szCs w:val="20"/>
                <w:lang w:val="en-US" w:eastAsia="zh-CN"/>
              </w:rPr>
              <w:t>39.79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ACF89" w14:textId="40AA122B" w:rsidR="003A6971" w:rsidRPr="00DE5D7F" w:rsidRDefault="00452DB1" w:rsidP="00DE5D7F">
            <w:pPr>
              <w:spacing w:line="240" w:lineRule="auto"/>
              <w:rPr>
                <w:rFonts w:eastAsia="Times New Roman"/>
                <w:szCs w:val="20"/>
                <w:lang w:val="en-US" w:eastAsia="zh-CN"/>
              </w:rPr>
            </w:pPr>
            <w:r>
              <w:rPr>
                <w:rFonts w:eastAsia="Times New Roman"/>
                <w:color w:val="000000"/>
                <w:szCs w:val="20"/>
                <w:lang w:val="en-US" w:eastAsia="zh-CN"/>
              </w:rPr>
              <w:t>45.18</w:t>
            </w:r>
          </w:p>
        </w:tc>
      </w:tr>
      <w:tr w:rsidR="00215DBC" w:rsidRPr="00DE5D7F" w14:paraId="31167A1A" w14:textId="77777777" w:rsidTr="003A697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CD14" w14:textId="065765F2" w:rsidR="00215DBC" w:rsidRPr="00DE5D7F" w:rsidRDefault="00215DBC" w:rsidP="00215DBC">
            <w:pPr>
              <w:spacing w:after="0" w:line="240" w:lineRule="auto"/>
              <w:rPr>
                <w:rFonts w:eastAsia="Times New Roman"/>
                <w:szCs w:val="20"/>
                <w:lang w:val="en-US" w:eastAsia="zh-CN"/>
              </w:rPr>
            </w:pPr>
            <w:r>
              <w:rPr>
                <w:b/>
                <w:bCs/>
                <w:color w:val="000000"/>
                <w:szCs w:val="20"/>
              </w:rPr>
              <w:t>Polynomial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D6057" w14:textId="19CD8C60" w:rsidR="00215DBC" w:rsidRPr="00DE5D7F" w:rsidRDefault="00215DBC" w:rsidP="00215DBC">
            <w:pPr>
              <w:spacing w:line="240" w:lineRule="auto"/>
              <w:rPr>
                <w:rFonts w:eastAsia="Times New Roman"/>
                <w:szCs w:val="20"/>
                <w:lang w:val="en-US" w:eastAsia="zh-CN"/>
              </w:rPr>
            </w:pPr>
            <w:r>
              <w:rPr>
                <w:color w:val="000000"/>
                <w:szCs w:val="20"/>
              </w:rPr>
              <w:t>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5CEE8" w14:textId="733E7279" w:rsidR="00215DBC" w:rsidRPr="00DE5D7F" w:rsidRDefault="00215DBC" w:rsidP="00215DBC">
            <w:pPr>
              <w:spacing w:line="240" w:lineRule="auto"/>
              <w:rPr>
                <w:rFonts w:eastAsia="Times New Roman"/>
                <w:szCs w:val="20"/>
                <w:lang w:val="en-US" w:eastAsia="zh-CN"/>
              </w:rPr>
            </w:pPr>
            <w:r>
              <w:rPr>
                <w:color w:val="000000"/>
                <w:szCs w:val="20"/>
              </w:rPr>
              <w:t>7.73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8A4D" w14:textId="35D6F2B7" w:rsidR="00215DBC" w:rsidRPr="00DE5D7F" w:rsidRDefault="00215DBC" w:rsidP="00215DBC">
            <w:pPr>
              <w:spacing w:line="240" w:lineRule="auto"/>
              <w:rPr>
                <w:rFonts w:eastAsia="Times New Roman"/>
                <w:szCs w:val="20"/>
                <w:lang w:val="en-US" w:eastAsia="zh-CN"/>
              </w:rPr>
            </w:pPr>
            <w:r>
              <w:rPr>
                <w:color w:val="000000"/>
                <w:szCs w:val="20"/>
              </w:rPr>
              <w:t>6.71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74A6" w14:textId="7675B801" w:rsidR="00215DBC" w:rsidRPr="00DE5D7F" w:rsidRDefault="00215DBC" w:rsidP="00215DBC">
            <w:pPr>
              <w:spacing w:line="240" w:lineRule="auto"/>
              <w:rPr>
                <w:rFonts w:eastAsia="Times New Roman"/>
                <w:szCs w:val="20"/>
                <w:lang w:val="en-US" w:eastAsia="zh-CN"/>
              </w:rPr>
            </w:pPr>
            <w:r>
              <w:rPr>
                <w:color w:val="000000"/>
                <w:szCs w:val="20"/>
              </w:rPr>
              <w:t>7.12</w:t>
            </w:r>
          </w:p>
        </w:tc>
      </w:tr>
    </w:tbl>
    <w:p w14:paraId="126CAFC5" w14:textId="37B6E912" w:rsidR="00E47C67" w:rsidRPr="002F2166" w:rsidRDefault="00DE5A5A" w:rsidP="00FB2D74">
      <w:pPr>
        <w:spacing w:before="240"/>
      </w:pPr>
      <w:r>
        <w:rPr>
          <w:color w:val="000000"/>
          <w:szCs w:val="20"/>
        </w:rPr>
        <w:lastRenderedPageBreak/>
        <w:t>From table 2, we can see clearly that LSTM has the minimum MAPE for both ACB</w:t>
      </w:r>
      <w:r>
        <w:rPr>
          <w:rStyle w:val="FootnoteReference"/>
          <w:color w:val="000000"/>
          <w:szCs w:val="20"/>
        </w:rPr>
        <w:footnoteReference w:id="4"/>
      </w:r>
      <w:r>
        <w:rPr>
          <w:color w:val="000000"/>
          <w:szCs w:val="20"/>
        </w:rPr>
        <w:t xml:space="preserve"> and VNM</w:t>
      </w:r>
      <w:r w:rsidR="009E5847">
        <w:rPr>
          <w:rStyle w:val="FootnoteReference"/>
          <w:color w:val="000000"/>
          <w:szCs w:val="20"/>
        </w:rPr>
        <w:footnoteReference w:id="5"/>
      </w:r>
      <w:r>
        <w:rPr>
          <w:color w:val="000000"/>
          <w:szCs w:val="20"/>
        </w:rPr>
        <w:t xml:space="preserve">. With a longer time of predicting, the MAPE also increases significantly. That is the reason we only use the algorithm to predict the next </w:t>
      </w:r>
      <w:r w:rsidR="00FE137B">
        <w:rPr>
          <w:color w:val="000000"/>
          <w:szCs w:val="20"/>
        </w:rPr>
        <w:t>five</w:t>
      </w:r>
      <w:r>
        <w:rPr>
          <w:color w:val="000000"/>
          <w:szCs w:val="20"/>
        </w:rPr>
        <w:t xml:space="preserve"> days.</w:t>
      </w:r>
    </w:p>
    <w:p w14:paraId="07E190B3" w14:textId="0B18FBB7" w:rsidR="00312962" w:rsidRPr="002F2166" w:rsidRDefault="00750517" w:rsidP="004A5704">
      <w:pPr>
        <w:pStyle w:val="Heading3"/>
        <w:numPr>
          <w:ilvl w:val="2"/>
          <w:numId w:val="13"/>
        </w:numPr>
        <w:rPr>
          <w:lang w:val="en-US" w:eastAsia="zh-CN"/>
        </w:rPr>
      </w:pPr>
      <w:bookmarkStart w:id="35" w:name="_Toc93997839"/>
      <w:r>
        <w:rPr>
          <w:lang w:val="en-US" w:eastAsia="zh-CN"/>
        </w:rPr>
        <w:t>Comparison</w:t>
      </w:r>
      <w:bookmarkEnd w:id="35"/>
    </w:p>
    <w:p w14:paraId="14785573" w14:textId="3C6DACCC" w:rsidR="00210CA5" w:rsidRDefault="00210CA5" w:rsidP="0074786B">
      <w:pPr>
        <w:pStyle w:val="Quote"/>
      </w:pPr>
      <w:r>
        <w:t xml:space="preserve">Table </w:t>
      </w:r>
      <w:r w:rsidR="00280A2F">
        <w:fldChar w:fldCharType="begin"/>
      </w:r>
      <w:r w:rsidR="00280A2F">
        <w:instrText xml:space="preserve"> SEQ Table \* ARABIC </w:instrText>
      </w:r>
      <w:r w:rsidR="00280A2F">
        <w:fldChar w:fldCharType="separate"/>
      </w:r>
      <w:r w:rsidR="00AB225F">
        <w:rPr>
          <w:noProof/>
        </w:rPr>
        <w:t>2</w:t>
      </w:r>
      <w:r w:rsidR="00280A2F">
        <w:rPr>
          <w:noProof/>
        </w:rPr>
        <w:fldChar w:fldCharType="end"/>
      </w:r>
      <w:r>
        <w:t>: Comparison between three algorithms</w:t>
      </w:r>
    </w:p>
    <w:tbl>
      <w:tblPr>
        <w:tblW w:w="8990" w:type="dxa"/>
        <w:jc w:val="center"/>
        <w:tblCellMar>
          <w:top w:w="15" w:type="dxa"/>
          <w:left w:w="15" w:type="dxa"/>
          <w:bottom w:w="15" w:type="dxa"/>
          <w:right w:w="15" w:type="dxa"/>
        </w:tblCellMar>
        <w:tblLook w:val="04A0" w:firstRow="1" w:lastRow="0" w:firstColumn="1" w:lastColumn="0" w:noHBand="0" w:noVBand="1"/>
      </w:tblPr>
      <w:tblGrid>
        <w:gridCol w:w="4130"/>
        <w:gridCol w:w="1620"/>
        <w:gridCol w:w="1654"/>
        <w:gridCol w:w="1586"/>
      </w:tblGrid>
      <w:tr w:rsidR="001D7EFD" w:rsidRPr="00312962" w14:paraId="7BFE6562" w14:textId="77777777" w:rsidTr="006C4423">
        <w:trPr>
          <w:jc w:val="center"/>
        </w:trPr>
        <w:tc>
          <w:tcPr>
            <w:tcW w:w="4130"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hideMark/>
          </w:tcPr>
          <w:p w14:paraId="3B881416" w14:textId="77777777" w:rsidR="00312962" w:rsidRPr="00312962" w:rsidRDefault="00312962" w:rsidP="00312962">
            <w:pPr>
              <w:spacing w:after="0" w:line="240" w:lineRule="auto"/>
              <w:jc w:val="left"/>
              <w:rPr>
                <w:rFonts w:ascii="Times New Roman" w:eastAsia="Times New Roman" w:hAnsi="Times New Roman" w:cs="Times New Roman"/>
                <w:color w:val="FFFFFF" w:themeColor="background2"/>
                <w:szCs w:val="20"/>
                <w:lang w:val="en-US" w:eastAsia="zh-CN"/>
              </w:rPr>
            </w:pPr>
          </w:p>
        </w:tc>
        <w:tc>
          <w:tcPr>
            <w:tcW w:w="1620"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6E77584C" w14:textId="77777777" w:rsidR="00312962" w:rsidRPr="00312962" w:rsidRDefault="00312962" w:rsidP="00210CA5">
            <w:pPr>
              <w:spacing w:after="0" w:line="240" w:lineRule="auto"/>
              <w:jc w:val="center"/>
              <w:rPr>
                <w:rFonts w:ascii="Times New Roman" w:eastAsia="Times New Roman" w:hAnsi="Times New Roman" w:cs="Times New Roman"/>
                <w:color w:val="FFFFFF" w:themeColor="background2"/>
                <w:szCs w:val="20"/>
                <w:lang w:val="en-US" w:eastAsia="zh-CN"/>
              </w:rPr>
            </w:pPr>
            <w:r w:rsidRPr="00312962">
              <w:rPr>
                <w:rFonts w:eastAsia="Times New Roman"/>
                <w:b/>
                <w:bCs/>
                <w:color w:val="FFFFFF" w:themeColor="background2"/>
                <w:szCs w:val="20"/>
                <w:lang w:val="en-US" w:eastAsia="zh-CN"/>
              </w:rPr>
              <w:t>LSTM</w:t>
            </w:r>
          </w:p>
        </w:tc>
        <w:tc>
          <w:tcPr>
            <w:tcW w:w="1654"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7383404F" w14:textId="77777777" w:rsidR="00312962" w:rsidRPr="00312962" w:rsidRDefault="00312962" w:rsidP="00210CA5">
            <w:pPr>
              <w:spacing w:after="0" w:line="240" w:lineRule="auto"/>
              <w:jc w:val="center"/>
              <w:rPr>
                <w:rFonts w:ascii="Times New Roman" w:eastAsia="Times New Roman" w:hAnsi="Times New Roman" w:cs="Times New Roman"/>
                <w:color w:val="FFFFFF" w:themeColor="background2"/>
                <w:szCs w:val="20"/>
                <w:lang w:val="en-US" w:eastAsia="zh-CN"/>
              </w:rPr>
            </w:pPr>
            <w:r w:rsidRPr="00312962">
              <w:rPr>
                <w:rFonts w:eastAsia="Times New Roman"/>
                <w:b/>
                <w:bCs/>
                <w:color w:val="FFFFFF" w:themeColor="background2"/>
                <w:szCs w:val="20"/>
                <w:lang w:val="en-US" w:eastAsia="zh-CN"/>
              </w:rPr>
              <w:t>SVM</w:t>
            </w:r>
          </w:p>
        </w:tc>
        <w:tc>
          <w:tcPr>
            <w:tcW w:w="1586"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0D471BB3" w14:textId="0EF5F7C7" w:rsidR="00312962" w:rsidRPr="00312962" w:rsidRDefault="00951C75" w:rsidP="00210CA5">
            <w:pPr>
              <w:spacing w:after="0" w:line="240" w:lineRule="auto"/>
              <w:jc w:val="center"/>
              <w:rPr>
                <w:rFonts w:ascii="Times New Roman" w:eastAsia="Times New Roman" w:hAnsi="Times New Roman" w:cs="Times New Roman"/>
                <w:color w:val="FFFFFF" w:themeColor="background2"/>
                <w:szCs w:val="20"/>
                <w:lang w:val="en-US" w:eastAsia="zh-CN"/>
              </w:rPr>
            </w:pPr>
            <w:r>
              <w:rPr>
                <w:rFonts w:eastAsia="Times New Roman"/>
                <w:b/>
                <w:bCs/>
                <w:color w:val="FFFFFF" w:themeColor="background2"/>
                <w:szCs w:val="20"/>
                <w:lang w:val="en-US" w:eastAsia="zh-CN"/>
              </w:rPr>
              <w:t>Polynomial Re</w:t>
            </w:r>
            <w:r w:rsidR="00312962" w:rsidRPr="00312962">
              <w:rPr>
                <w:rFonts w:eastAsia="Times New Roman"/>
                <w:b/>
                <w:bCs/>
                <w:color w:val="FFFFFF" w:themeColor="background2"/>
                <w:szCs w:val="20"/>
                <w:lang w:val="en-US" w:eastAsia="zh-CN"/>
              </w:rPr>
              <w:t>gression</w:t>
            </w:r>
          </w:p>
        </w:tc>
      </w:tr>
      <w:tr w:rsidR="00FA1B37" w:rsidRPr="00312962" w14:paraId="3B6AFA01"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1FABD6" w14:textId="05ED6F8B" w:rsidR="00FA1B37" w:rsidRPr="00035D34" w:rsidRDefault="00FA1B37" w:rsidP="00FE3A39">
            <w:pPr>
              <w:spacing w:after="0" w:line="240" w:lineRule="auto"/>
              <w:jc w:val="left"/>
              <w:rPr>
                <w:rFonts w:eastAsia="Times New Roman"/>
                <w:color w:val="0F2147"/>
                <w:szCs w:val="20"/>
                <w:lang w:val="en-US" w:eastAsia="zh-CN"/>
              </w:rPr>
            </w:pPr>
            <w:r w:rsidRPr="00035D34">
              <w:rPr>
                <w:rFonts w:eastAsia="Times New Roman"/>
                <w:color w:val="0F2147"/>
                <w:szCs w:val="20"/>
                <w:lang w:val="en-US" w:eastAsia="zh-CN"/>
              </w:rPr>
              <w:t>Input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0FFCB9" w14:textId="45F90B27" w:rsidR="00FA1B37" w:rsidRPr="00035D34" w:rsidRDefault="00FA1B3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Close price</w:t>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5EFFBA" w14:textId="12CB9B92" w:rsidR="00FA1B37" w:rsidRPr="00035D34" w:rsidRDefault="00FA1B3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Close price</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55717" w14:textId="2806B4E3" w:rsidR="00FA1B37" w:rsidRPr="00035D34" w:rsidRDefault="00FA1B3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Close Price</w:t>
            </w:r>
          </w:p>
        </w:tc>
      </w:tr>
      <w:tr w:rsidR="00FA1B37" w:rsidRPr="00312962" w14:paraId="04D88E89"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5C5B50" w14:textId="74EB7C57" w:rsidR="00FA1B37" w:rsidRPr="00035D34" w:rsidRDefault="00FA1B37" w:rsidP="00FE3A39">
            <w:pPr>
              <w:spacing w:after="0" w:line="240" w:lineRule="auto"/>
              <w:jc w:val="left"/>
              <w:rPr>
                <w:rFonts w:eastAsia="Times New Roman"/>
                <w:color w:val="0F2147"/>
                <w:szCs w:val="20"/>
                <w:lang w:val="en-US" w:eastAsia="zh-CN"/>
              </w:rPr>
            </w:pPr>
            <w:r w:rsidRPr="00035D34">
              <w:rPr>
                <w:rFonts w:eastAsia="Times New Roman"/>
                <w:color w:val="0F2147"/>
                <w:szCs w:val="20"/>
                <w:lang w:val="en-US" w:eastAsia="zh-CN"/>
              </w:rPr>
              <w:t>Output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27DF14" w14:textId="1A974EC2" w:rsidR="00FA1B37" w:rsidRPr="00035D34" w:rsidRDefault="00DE159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 xml:space="preserve">Predicted price </w:t>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A60C5D" w14:textId="643B95FA" w:rsidR="00FA1B37" w:rsidRPr="00035D34" w:rsidRDefault="00DE159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Predicted price</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34F645" w14:textId="1DDDE0D5" w:rsidR="00FA1B37" w:rsidRPr="00035D34" w:rsidRDefault="00DE159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Predicted price</w:t>
            </w:r>
          </w:p>
        </w:tc>
      </w:tr>
      <w:tr w:rsidR="001D7EFD" w:rsidRPr="00312962" w14:paraId="4891E200"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846C1E"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Process any length of input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49D22" w14:textId="2E840BDC"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7D0B1121" wp14:editId="20AC2CD2">
                  <wp:extent cx="223987" cy="223987"/>
                  <wp:effectExtent l="0" t="0" r="5080" b="5080"/>
                  <wp:docPr id="44" name="Picture 4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7CD9D9" w14:textId="4EFCA701"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1F998F8A" wp14:editId="3106050E">
                  <wp:extent cx="189865" cy="189865"/>
                  <wp:effectExtent l="0" t="0" r="635" b="635"/>
                  <wp:docPr id="41" name="Picture 4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BE3207" w14:textId="39E1E50B"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12469E3" wp14:editId="2C61AACA">
                  <wp:extent cx="189865" cy="189865"/>
                  <wp:effectExtent l="0" t="0" r="635" b="635"/>
                  <wp:docPr id="40" name="Picture 4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45F550A5"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980154"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Have unchanged model size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77B980" w14:textId="0ED55BC0"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2A2D8C6C" wp14:editId="3070E380">
                  <wp:extent cx="223987" cy="223987"/>
                  <wp:effectExtent l="0" t="0" r="5080" b="5080"/>
                  <wp:docPr id="45" name="Picture 4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43000" w14:textId="08E9A080"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7053A04E" wp14:editId="33C4331D">
                  <wp:extent cx="189865" cy="189865"/>
                  <wp:effectExtent l="0" t="0" r="635" b="635"/>
                  <wp:docPr id="38" name="Picture 3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825B4D" w14:textId="50C04104"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5339BC3B" wp14:editId="46B2B46B">
                  <wp:extent cx="189865" cy="189865"/>
                  <wp:effectExtent l="0" t="0" r="635" b="635"/>
                  <wp:docPr id="37" name="Picture 3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33673C1F"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3A234"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Memory efficient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2A40B" w14:textId="521FE501"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8F712DA" wp14:editId="7EB71EA7">
                  <wp:extent cx="189865" cy="189865"/>
                  <wp:effectExtent l="0" t="0" r="635" b="635"/>
                  <wp:docPr id="36" name="Picture 3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C1D46" w14:textId="70491443"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3E9B41E1" wp14:editId="653B322C">
                  <wp:extent cx="223987" cy="223987"/>
                  <wp:effectExtent l="0" t="0" r="5080" b="5080"/>
                  <wp:docPr id="50" name="Picture 5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6BFA1E" w14:textId="500B433D"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B1F4F9A" wp14:editId="5B3DBBFB">
                  <wp:extent cx="223987" cy="223987"/>
                  <wp:effectExtent l="0" t="0" r="5080" b="5080"/>
                  <wp:docPr id="51" name="Picture 5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r>
      <w:tr w:rsidR="001D7EFD" w:rsidRPr="00312962" w14:paraId="6404CBA3"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A4868"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Remember and forget selective data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387AC5" w14:textId="01584D8A"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33A35E6E" wp14:editId="1D6A7DC0">
                  <wp:extent cx="223987" cy="223987"/>
                  <wp:effectExtent l="0" t="0" r="5080" b="5080"/>
                  <wp:docPr id="46" name="Picture 4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CAD239" w14:textId="4E744D54"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0292891F" wp14:editId="63F52409">
                  <wp:extent cx="189865" cy="189865"/>
                  <wp:effectExtent l="0" t="0" r="635" b="635"/>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FBBD0" w14:textId="0270232C"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4AA31BDD" wp14:editId="6F03DE32">
                  <wp:extent cx="189865" cy="189865"/>
                  <wp:effectExtent l="0" t="0" r="635" b="635"/>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0521AF56"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052B72"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Prone to outliers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60783A" w14:textId="52F40256"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E70D091" wp14:editId="178135A7">
                  <wp:extent cx="189865" cy="189865"/>
                  <wp:effectExtent l="0" t="0" r="635" b="635"/>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F10B4E" w14:textId="34AC69F9"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56A4CF9" wp14:editId="6A17CC4A">
                  <wp:extent cx="223987" cy="223987"/>
                  <wp:effectExtent l="0" t="0" r="5080" b="5080"/>
                  <wp:docPr id="49" name="Picture 4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B9F0F" w14:textId="2506D4BE"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121C4A21" wp14:editId="625483F1">
                  <wp:extent cx="223987" cy="223987"/>
                  <wp:effectExtent l="0" t="0" r="5080" b="5080"/>
                  <wp:docPr id="52" name="Picture 5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r>
      <w:tr w:rsidR="001D7EFD" w:rsidRPr="00312962" w14:paraId="3E60D78A"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502226"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Prone to overfitting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3AF694" w14:textId="7ACAD2C7"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2050C7F" wp14:editId="26BD5175">
                  <wp:extent cx="223987" cy="223987"/>
                  <wp:effectExtent l="0" t="0" r="5080" b="5080"/>
                  <wp:docPr id="47" name="Picture 4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125F76" w14:textId="6D82A837"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447C3854" wp14:editId="4E1A9994">
                  <wp:extent cx="189865" cy="189865"/>
                  <wp:effectExtent l="0" t="0" r="635" b="635"/>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E50797" w14:textId="5CF4B9FB"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C89BC37" wp14:editId="5444581A">
                  <wp:extent cx="189865" cy="189865"/>
                  <wp:effectExtent l="0" t="0" r="635" b="635"/>
                  <wp:docPr id="25" name="Picture 2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3847F480"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99F01"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Prone to underfitting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95A2FB" w14:textId="12105243"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7B0671AE" wp14:editId="29E00443">
                  <wp:extent cx="189865" cy="189865"/>
                  <wp:effectExtent l="0" t="0" r="635" b="635"/>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A6B2B" w14:textId="4C5E39BD"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5D9E120" wp14:editId="229E5DD2">
                  <wp:extent cx="223987" cy="223987"/>
                  <wp:effectExtent l="0" t="0" r="5080" b="5080"/>
                  <wp:docPr id="48" name="Picture 4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0E57B7" w14:textId="04B03D83"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78347991" wp14:editId="1028AB9C">
                  <wp:extent cx="223987" cy="223987"/>
                  <wp:effectExtent l="0" t="0" r="5080" b="5080"/>
                  <wp:docPr id="53" name="Picture 5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r>
    </w:tbl>
    <w:p w14:paraId="197347B4" w14:textId="2E1D0075" w:rsidR="00312962" w:rsidRPr="004A5704" w:rsidRDefault="00E6174B" w:rsidP="00E6174B">
      <w:pPr>
        <w:spacing w:before="240"/>
        <w:rPr>
          <w:lang w:val="en-US" w:eastAsia="zh-CN"/>
        </w:rPr>
      </w:pPr>
      <w:r>
        <w:rPr>
          <w:lang w:val="en-US" w:eastAsia="zh-CN"/>
        </w:rPr>
        <w:t>Based on the table above, it can be shown that LSTM algorithms slightly prove it as a promising solution.</w:t>
      </w:r>
    </w:p>
    <w:p w14:paraId="4B806246" w14:textId="130198D0" w:rsidR="004E72B1" w:rsidRDefault="004E72B1" w:rsidP="004E72B1">
      <w:pPr>
        <w:pStyle w:val="Heading3"/>
        <w:numPr>
          <w:ilvl w:val="2"/>
          <w:numId w:val="13"/>
        </w:numPr>
        <w:rPr>
          <w:lang w:val="en-US" w:eastAsia="zh-CN"/>
        </w:rPr>
      </w:pPr>
      <w:bookmarkStart w:id="36" w:name="_Toc93997840"/>
      <w:r w:rsidRPr="004E72B1">
        <w:rPr>
          <w:lang w:val="en-US" w:eastAsia="zh-CN"/>
        </w:rPr>
        <w:t>Conclusion</w:t>
      </w:r>
      <w:bookmarkEnd w:id="36"/>
    </w:p>
    <w:p w14:paraId="3F501910" w14:textId="5C6D2BB9" w:rsidR="00560456" w:rsidRDefault="00560456" w:rsidP="00560456">
      <w:pPr>
        <w:pStyle w:val="BodyText"/>
        <w:rPr>
          <w:color w:val="000000"/>
          <w:szCs w:val="20"/>
        </w:rPr>
      </w:pPr>
      <w:r>
        <w:rPr>
          <w:color w:val="000000"/>
          <w:szCs w:val="20"/>
        </w:rPr>
        <w:t xml:space="preserve">After evaluating LSTM, </w:t>
      </w:r>
      <w:r w:rsidR="00E12337">
        <w:rPr>
          <w:color w:val="000000"/>
          <w:szCs w:val="20"/>
        </w:rPr>
        <w:t>Polynomial</w:t>
      </w:r>
      <w:r>
        <w:rPr>
          <w:color w:val="000000"/>
          <w:szCs w:val="20"/>
        </w:rPr>
        <w:t xml:space="preserve"> Regression and SVM, it is </w:t>
      </w:r>
      <w:r w:rsidR="002B15FA">
        <w:rPr>
          <w:color w:val="000000"/>
          <w:szCs w:val="20"/>
        </w:rPr>
        <w:t>evident</w:t>
      </w:r>
      <w:r>
        <w:rPr>
          <w:color w:val="000000"/>
          <w:szCs w:val="20"/>
        </w:rPr>
        <w:t xml:space="preserve"> that LSTM gives the best performance among the three algorithms (lowest MAPE). </w:t>
      </w:r>
      <w:r w:rsidR="00E27935">
        <w:rPr>
          <w:color w:val="000000"/>
          <w:szCs w:val="20"/>
        </w:rPr>
        <w:t xml:space="preserve">For </w:t>
      </w:r>
      <w:r w:rsidR="00C57E1B">
        <w:rPr>
          <w:color w:val="000000"/>
          <w:szCs w:val="20"/>
        </w:rPr>
        <w:t>polynomial</w:t>
      </w:r>
      <w:r w:rsidR="00E27935">
        <w:rPr>
          <w:color w:val="000000"/>
          <w:szCs w:val="20"/>
        </w:rPr>
        <w:t xml:space="preserve"> Regression, it can be prone to regime shift in the financial industry</w:t>
      </w:r>
      <w:r w:rsidR="00840FA6">
        <w:rPr>
          <w:color w:val="000000"/>
          <w:szCs w:val="20"/>
        </w:rPr>
        <w:t xml:space="preserve"> </w:t>
      </w:r>
      <w:sdt>
        <w:sdtPr>
          <w:rPr>
            <w:color w:val="000000"/>
            <w:szCs w:val="20"/>
          </w:rPr>
          <w:id w:val="1899545271"/>
          <w:citation/>
        </w:sdtPr>
        <w:sdtEndPr/>
        <w:sdtContent>
          <w:r w:rsidR="00840FA6">
            <w:rPr>
              <w:color w:val="000000"/>
              <w:szCs w:val="20"/>
            </w:rPr>
            <w:fldChar w:fldCharType="begin"/>
          </w:r>
          <w:r w:rsidR="00840FA6">
            <w:rPr>
              <w:color w:val="000000"/>
              <w:szCs w:val="20"/>
              <w:lang w:val="en-US"/>
            </w:rPr>
            <w:instrText xml:space="preserve"> CITATION Zhi20 \l 1033 </w:instrText>
          </w:r>
          <w:r w:rsidR="00840FA6">
            <w:rPr>
              <w:color w:val="000000"/>
              <w:szCs w:val="20"/>
            </w:rPr>
            <w:fldChar w:fldCharType="separate"/>
          </w:r>
          <w:r w:rsidR="009C6C3D" w:rsidRPr="009C6C3D">
            <w:rPr>
              <w:noProof/>
              <w:color w:val="000000"/>
              <w:szCs w:val="20"/>
              <w:lang w:val="en-US"/>
            </w:rPr>
            <w:t>(Zhichao Zou, Zihao Qu, 2020)</w:t>
          </w:r>
          <w:r w:rsidR="00840FA6">
            <w:rPr>
              <w:color w:val="000000"/>
              <w:szCs w:val="20"/>
            </w:rPr>
            <w:fldChar w:fldCharType="end"/>
          </w:r>
        </w:sdtContent>
      </w:sdt>
      <w:r>
        <w:rPr>
          <w:color w:val="000000"/>
          <w:szCs w:val="20"/>
        </w:rPr>
        <w:t xml:space="preserve">. </w:t>
      </w:r>
      <w:r w:rsidR="002F2A41">
        <w:rPr>
          <w:color w:val="000000"/>
          <w:szCs w:val="20"/>
        </w:rPr>
        <w:t xml:space="preserve">For SVM, LSTM outperforms SVM in general due to its ability to learn selectively and can remember or forget the required historical data </w:t>
      </w:r>
      <w:sdt>
        <w:sdtPr>
          <w:rPr>
            <w:color w:val="000000"/>
            <w:szCs w:val="20"/>
          </w:rPr>
          <w:id w:val="-1228912112"/>
          <w:citation/>
        </w:sdtPr>
        <w:sdtEndPr/>
        <w:sdtContent>
          <w:r w:rsidR="00840FA6">
            <w:rPr>
              <w:color w:val="000000"/>
              <w:szCs w:val="20"/>
            </w:rPr>
            <w:fldChar w:fldCharType="begin"/>
          </w:r>
          <w:r w:rsidR="00840FA6">
            <w:rPr>
              <w:color w:val="000000"/>
              <w:szCs w:val="20"/>
              <w:lang w:val="en-US"/>
            </w:rPr>
            <w:instrText xml:space="preserve"> CITATION Sai19 \l 1033 </w:instrText>
          </w:r>
          <w:r w:rsidR="00840FA6">
            <w:rPr>
              <w:color w:val="000000"/>
              <w:szCs w:val="20"/>
            </w:rPr>
            <w:fldChar w:fldCharType="separate"/>
          </w:r>
          <w:r w:rsidR="009C6C3D" w:rsidRPr="009C6C3D">
            <w:rPr>
              <w:noProof/>
              <w:color w:val="000000"/>
              <w:szCs w:val="20"/>
              <w:lang w:val="en-US"/>
            </w:rPr>
            <w:t>(Sai Krishna Lakshminarayanan, John McCrae, 2019)</w:t>
          </w:r>
          <w:r w:rsidR="00840FA6">
            <w:rPr>
              <w:color w:val="000000"/>
              <w:szCs w:val="20"/>
            </w:rPr>
            <w:fldChar w:fldCharType="end"/>
          </w:r>
        </w:sdtContent>
      </w:sdt>
      <w:r>
        <w:rPr>
          <w:color w:val="000000"/>
          <w:szCs w:val="20"/>
        </w:rPr>
        <w:t>.</w:t>
      </w:r>
      <w:r w:rsidR="00EA7F3B" w:rsidRPr="00EA7F3B">
        <w:rPr>
          <w:color w:val="000000"/>
          <w:szCs w:val="20"/>
        </w:rPr>
        <w:t xml:space="preserve"> </w:t>
      </w:r>
      <w:r w:rsidR="00EA7F3B">
        <w:rPr>
          <w:color w:val="000000"/>
          <w:szCs w:val="20"/>
        </w:rPr>
        <w:t>In conclusion, because of its advantages, the LSTM algorithm will be chosen and applied for predicting stock price in the project.</w:t>
      </w:r>
    </w:p>
    <w:p w14:paraId="43860D91" w14:textId="77777777" w:rsidR="00AA1B3A" w:rsidRDefault="00AA1B3A">
      <w:pPr>
        <w:rPr>
          <w:b/>
          <w:color w:val="0F2147"/>
          <w:sz w:val="32"/>
        </w:rPr>
      </w:pPr>
      <w:r>
        <w:rPr>
          <w:sz w:val="32"/>
        </w:rPr>
        <w:br w:type="page"/>
      </w:r>
    </w:p>
    <w:p w14:paraId="00000177" w14:textId="39B72EAA" w:rsidR="00901EDF" w:rsidRPr="007D106C" w:rsidRDefault="009F1787" w:rsidP="007D106C">
      <w:pPr>
        <w:pStyle w:val="Heading3"/>
        <w:numPr>
          <w:ilvl w:val="1"/>
          <w:numId w:val="13"/>
        </w:numPr>
        <w:tabs>
          <w:tab w:val="left" w:pos="720"/>
        </w:tabs>
        <w:rPr>
          <w:sz w:val="32"/>
        </w:rPr>
      </w:pPr>
      <w:bookmarkStart w:id="37" w:name="_Toc93997841"/>
      <w:r w:rsidRPr="007D106C">
        <w:rPr>
          <w:sz w:val="32"/>
        </w:rPr>
        <w:lastRenderedPageBreak/>
        <w:t>Roadmap</w:t>
      </w:r>
      <w:bookmarkEnd w:id="37"/>
      <w:r w:rsidRPr="007D106C">
        <w:rPr>
          <w:sz w:val="32"/>
        </w:rPr>
        <w:t xml:space="preserve"> </w:t>
      </w:r>
    </w:p>
    <w:p w14:paraId="00000178" w14:textId="77777777" w:rsidR="00901EDF" w:rsidRDefault="009F1787">
      <w:r>
        <w:t>The project roadmap is established based on priorities of functionality from TVP. The roadmap is still high-level but has placed each theme of functionality into a release.</w:t>
      </w:r>
    </w:p>
    <w:p w14:paraId="00000179" w14:textId="77777777" w:rsidR="00901EDF" w:rsidRDefault="009F1787">
      <w:r>
        <w:t xml:space="preserve">As established in Project Dependencies, the project is constrained by several dependencies, which is handled by scheduling functionality with dependencies in releases where time permits completion of the dependencies. Due to this, some functionality is planned later than their original priority would demand, </w:t>
      </w:r>
      <w:proofErr w:type="gramStart"/>
      <w:r>
        <w:t>in order to</w:t>
      </w:r>
      <w:proofErr w:type="gramEnd"/>
      <w:r>
        <w:t xml:space="preserve"> accommodate for the dependency. All project and system dependencies have been marked as milestones: </w:t>
      </w:r>
    </w:p>
    <w:p w14:paraId="1A8FADC9" w14:textId="77777777" w:rsidR="00DC0314" w:rsidRDefault="009F1787" w:rsidP="00DC0314">
      <w:pPr>
        <w:keepNext/>
        <w:pBdr>
          <w:top w:val="nil"/>
          <w:left w:val="nil"/>
          <w:bottom w:val="nil"/>
          <w:right w:val="nil"/>
          <w:between w:val="nil"/>
        </w:pBdr>
      </w:pPr>
      <w:r>
        <w:rPr>
          <w:noProof/>
        </w:rPr>
        <w:drawing>
          <wp:inline distT="114300" distB="114300" distL="114300" distR="114300" wp14:anchorId="3F51F122" wp14:editId="459C78E6">
            <wp:extent cx="6005520" cy="1803400"/>
            <wp:effectExtent l="0" t="0" r="0" b="0"/>
            <wp:docPr id="7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8"/>
                    <a:srcRect/>
                    <a:stretch>
                      <a:fillRect/>
                    </a:stretch>
                  </pic:blipFill>
                  <pic:spPr>
                    <a:xfrm>
                      <a:off x="0" y="0"/>
                      <a:ext cx="6005520" cy="1803400"/>
                    </a:xfrm>
                    <a:prstGeom prst="rect">
                      <a:avLst/>
                    </a:prstGeom>
                    <a:ln/>
                  </pic:spPr>
                </pic:pic>
              </a:graphicData>
            </a:graphic>
          </wp:inline>
        </w:drawing>
      </w:r>
    </w:p>
    <w:p w14:paraId="0000017A" w14:textId="2AAA3F08" w:rsidR="00901EDF" w:rsidRPr="00AC13BF" w:rsidRDefault="00DC0314" w:rsidP="00AC13BF">
      <w:pPr>
        <w:pStyle w:val="Quote"/>
        <w:rPr>
          <w:rStyle w:val="Emphasis"/>
        </w:rPr>
      </w:pPr>
      <w:r>
        <w:t>Figure</w:t>
      </w:r>
      <w:r w:rsidR="00D83F7B">
        <w:t>28</w:t>
      </w:r>
      <w:r>
        <w:t xml:space="preserve">: </w:t>
      </w:r>
      <w:r w:rsidRPr="00247596">
        <w:t>Roadmap</w:t>
      </w:r>
    </w:p>
    <w:p w14:paraId="0000017C" w14:textId="77777777" w:rsidR="00901EDF" w:rsidRDefault="009F1787">
      <w:r>
        <w:t>The result is the following releases:</w:t>
      </w:r>
    </w:p>
    <w:p w14:paraId="0000017D" w14:textId="77777777" w:rsidR="00901EDF" w:rsidRDefault="009F1787">
      <w:pPr>
        <w:numPr>
          <w:ilvl w:val="0"/>
          <w:numId w:val="4"/>
        </w:numPr>
        <w:pBdr>
          <w:top w:val="nil"/>
          <w:left w:val="nil"/>
          <w:bottom w:val="nil"/>
          <w:right w:val="nil"/>
          <w:between w:val="nil"/>
        </w:pBdr>
        <w:spacing w:before="240" w:after="240"/>
      </w:pPr>
      <w:r>
        <w:rPr>
          <w:b/>
          <w:color w:val="000000"/>
        </w:rPr>
        <w:t>Release 1</w:t>
      </w:r>
      <w:r>
        <w:rPr>
          <w:color w:val="000000"/>
        </w:rPr>
        <w:t>: Demo for UAT test 1</w:t>
      </w:r>
    </w:p>
    <w:p w14:paraId="0000017E" w14:textId="77777777" w:rsidR="00901EDF" w:rsidRDefault="009F1787">
      <w:pPr>
        <w:numPr>
          <w:ilvl w:val="0"/>
          <w:numId w:val="4"/>
        </w:numPr>
        <w:pBdr>
          <w:top w:val="nil"/>
          <w:left w:val="nil"/>
          <w:bottom w:val="nil"/>
          <w:right w:val="nil"/>
          <w:between w:val="nil"/>
        </w:pBdr>
        <w:spacing w:before="240" w:after="240"/>
      </w:pPr>
      <w:r>
        <w:rPr>
          <w:b/>
          <w:color w:val="000000"/>
        </w:rPr>
        <w:t>Release 2</w:t>
      </w:r>
      <w:r>
        <w:rPr>
          <w:color w:val="000000"/>
        </w:rPr>
        <w:t xml:space="preserve">:  Finish product </w:t>
      </w:r>
    </w:p>
    <w:p w14:paraId="5E8D355C" w14:textId="34F7F8D9" w:rsidR="000117BE" w:rsidRDefault="009F1787" w:rsidP="00EA3A05">
      <w:pPr>
        <w:numPr>
          <w:ilvl w:val="0"/>
          <w:numId w:val="4"/>
        </w:numPr>
        <w:pBdr>
          <w:top w:val="nil"/>
          <w:left w:val="nil"/>
          <w:bottom w:val="nil"/>
          <w:right w:val="nil"/>
          <w:between w:val="nil"/>
        </w:pBdr>
        <w:spacing w:before="240" w:after="240"/>
        <w:rPr>
          <w:color w:val="000000"/>
        </w:rPr>
      </w:pPr>
      <w:r>
        <w:rPr>
          <w:b/>
          <w:color w:val="000000"/>
        </w:rPr>
        <w:t>Release 3:</w:t>
      </w:r>
      <w:r>
        <w:rPr>
          <w:color w:val="000000"/>
        </w:rPr>
        <w:t xml:space="preserve"> Demo for UAT test 2 </w:t>
      </w:r>
    </w:p>
    <w:p w14:paraId="40E3E0CD" w14:textId="0133F251" w:rsidR="00EA3A05" w:rsidRPr="000117BE" w:rsidRDefault="00E00B90" w:rsidP="000117BE">
      <w:pPr>
        <w:rPr>
          <w:color w:val="000000"/>
        </w:rPr>
      </w:pPr>
      <w:r>
        <w:rPr>
          <w:color w:val="000000"/>
        </w:rPr>
        <w:br w:type="page"/>
      </w:r>
    </w:p>
    <w:bookmarkStart w:id="38" w:name="_Toc93997842" w:displacedByCustomXml="next"/>
    <w:sdt>
      <w:sdtPr>
        <w:rPr>
          <w:b w:val="0"/>
          <w:color w:val="auto"/>
          <w:sz w:val="20"/>
        </w:rPr>
        <w:id w:val="-2062470989"/>
        <w:docPartObj>
          <w:docPartGallery w:val="Bibliographies"/>
          <w:docPartUnique/>
        </w:docPartObj>
      </w:sdtPr>
      <w:sdtEndPr/>
      <w:sdtContent>
        <w:p w14:paraId="5F0D7A7B" w14:textId="1DB1A162" w:rsidR="000117BE" w:rsidRDefault="000117BE">
          <w:pPr>
            <w:pStyle w:val="Heading1"/>
          </w:pPr>
          <w:r>
            <w:t>References</w:t>
          </w:r>
          <w:bookmarkEnd w:id="38"/>
        </w:p>
        <w:sdt>
          <w:sdtPr>
            <w:id w:val="-573587230"/>
            <w:bibliography/>
          </w:sdtPr>
          <w:sdtEndPr/>
          <w:sdtContent>
            <w:p w14:paraId="1CDBBF05" w14:textId="2E8563FB" w:rsidR="009C6C3D" w:rsidRDefault="000117BE" w:rsidP="0093304B">
              <w:pPr>
                <w:pStyle w:val="Bibliography"/>
                <w:rPr>
                  <w:noProof/>
                  <w:sz w:val="24"/>
                  <w:szCs w:val="24"/>
                </w:rPr>
              </w:pPr>
              <w:r>
                <w:fldChar w:fldCharType="begin"/>
              </w:r>
              <w:r>
                <w:instrText xml:space="preserve"> BIBLIOGRAPHY </w:instrText>
              </w:r>
              <w:r>
                <w:fldChar w:fldCharType="separate"/>
              </w:r>
            </w:p>
            <w:p w14:paraId="353BDB2A" w14:textId="77777777" w:rsidR="009C6C3D" w:rsidRDefault="009C6C3D" w:rsidP="009C6C3D">
              <w:pPr>
                <w:pStyle w:val="Bibliography"/>
                <w:ind w:left="720" w:hanging="720"/>
                <w:rPr>
                  <w:noProof/>
                </w:rPr>
              </w:pPr>
              <w:r>
                <w:rPr>
                  <w:noProof/>
                </w:rPr>
                <w:t xml:space="preserve">Brownlee, J. (2021, Jul 7). </w:t>
              </w:r>
              <w:r>
                <w:rPr>
                  <w:i/>
                  <w:iCs/>
                  <w:noProof/>
                </w:rPr>
                <w:t>A Gentle Introduction to Long Short-Term Memory Networks by the Experts</w:t>
              </w:r>
              <w:r>
                <w:rPr>
                  <w:noProof/>
                </w:rPr>
                <w:t>. Retrieved from Machine Learning Mastery: https://machinelearningmastery.com/gentle-introduction-long-short-term-memory-networks-experts/</w:t>
              </w:r>
            </w:p>
            <w:p w14:paraId="5453A483" w14:textId="77777777" w:rsidR="009C6C3D" w:rsidRDefault="009C6C3D" w:rsidP="009C6C3D">
              <w:pPr>
                <w:pStyle w:val="Bibliography"/>
                <w:ind w:left="720" w:hanging="720"/>
                <w:rPr>
                  <w:noProof/>
                </w:rPr>
              </w:pPr>
              <w:r>
                <w:rPr>
                  <w:i/>
                  <w:iCs/>
                  <w:noProof/>
                </w:rPr>
                <w:t>How SVM Works</w:t>
              </w:r>
              <w:r>
                <w:rPr>
                  <w:noProof/>
                </w:rPr>
                <w:t>. (n.d.). Retrieved from IBM: https://www.ibm.com/docs/en/spss-modeler/SaaS?topic=models-how-svm-works</w:t>
              </w:r>
            </w:p>
            <w:p w14:paraId="27DB0FA8" w14:textId="77777777" w:rsidR="009C6C3D" w:rsidRDefault="009C6C3D" w:rsidP="009C6C3D">
              <w:pPr>
                <w:pStyle w:val="Bibliography"/>
                <w:ind w:left="720" w:hanging="720"/>
                <w:rPr>
                  <w:noProof/>
                </w:rPr>
              </w:pPr>
              <w:r>
                <w:rPr>
                  <w:noProof/>
                </w:rPr>
                <w:t xml:space="preserve">Juchnowicz, I. F. (n.d.). </w:t>
              </w:r>
              <w:r>
                <w:rPr>
                  <w:i/>
                  <w:iCs/>
                  <w:noProof/>
                </w:rPr>
                <w:t>Support Vector Machines (SVM).</w:t>
              </w:r>
              <w:r>
                <w:rPr>
                  <w:noProof/>
                </w:rPr>
                <w:t xml:space="preserve"> Retrieved from Bookdown.org: https://bookdown.org/f100441618/bookdown-regresion/ml-tools.html#support-vector-machines-svm</w:t>
              </w:r>
            </w:p>
            <w:p w14:paraId="19F4603F" w14:textId="77777777" w:rsidR="009C6C3D" w:rsidRDefault="009C6C3D" w:rsidP="009C6C3D">
              <w:pPr>
                <w:pStyle w:val="Bibliography"/>
                <w:ind w:left="720" w:hanging="720"/>
                <w:rPr>
                  <w:noProof/>
                </w:rPr>
              </w:pPr>
              <w:r>
                <w:rPr>
                  <w:i/>
                  <w:iCs/>
                  <w:noProof/>
                </w:rPr>
                <w:t>ML Polynomial Regression.</w:t>
              </w:r>
              <w:r>
                <w:rPr>
                  <w:noProof/>
                </w:rPr>
                <w:t xml:space="preserve"> (n.d.). Retrieved from JavaTPoint: https://www.javatpoint.com/machine-learning-polynomial-regression</w:t>
              </w:r>
            </w:p>
            <w:p w14:paraId="4F1D1DEA" w14:textId="77777777" w:rsidR="009C6C3D" w:rsidRDefault="009C6C3D" w:rsidP="009C6C3D">
              <w:pPr>
                <w:pStyle w:val="Bibliography"/>
                <w:ind w:left="720" w:hanging="720"/>
                <w:rPr>
                  <w:noProof/>
                </w:rPr>
              </w:pPr>
              <w:r>
                <w:rPr>
                  <w:i/>
                  <w:iCs/>
                  <w:noProof/>
                </w:rPr>
                <w:t>Polynomial Regression in R Programming</w:t>
              </w:r>
              <w:r>
                <w:rPr>
                  <w:noProof/>
                </w:rPr>
                <w:t>. (2021, Jul 21). Retrieved from GeeksforGeeks: https://www.geeksforgeeks.org/polynomial-regression-in-r-programming/</w:t>
              </w:r>
            </w:p>
            <w:p w14:paraId="2B11695C" w14:textId="77777777" w:rsidR="009C6C3D" w:rsidRDefault="009C6C3D" w:rsidP="009C6C3D">
              <w:pPr>
                <w:pStyle w:val="Bibliography"/>
                <w:ind w:left="720" w:hanging="720"/>
                <w:rPr>
                  <w:noProof/>
                </w:rPr>
              </w:pPr>
              <w:r>
                <w:rPr>
                  <w:noProof/>
                </w:rPr>
                <w:t xml:space="preserve">Sai Krishna Lakshminarayanan, John McCrae. (2019). </w:t>
              </w:r>
              <w:r>
                <w:rPr>
                  <w:i/>
                  <w:iCs/>
                  <w:noProof/>
                </w:rPr>
                <w:t>A Comparative Study of SVM and LSTM Deep Learning.</w:t>
              </w:r>
              <w:r>
                <w:rPr>
                  <w:noProof/>
                </w:rPr>
                <w:t xml:space="preserve"> Retrieved from http://ceur-ws.org/Vol-2563/aics_41.pdf</w:t>
              </w:r>
            </w:p>
            <w:p w14:paraId="5603AF9C" w14:textId="77777777" w:rsidR="009C6C3D" w:rsidRDefault="009C6C3D" w:rsidP="009C6C3D">
              <w:pPr>
                <w:pStyle w:val="Bibliography"/>
                <w:ind w:left="720" w:hanging="720"/>
                <w:rPr>
                  <w:noProof/>
                </w:rPr>
              </w:pPr>
              <w:r>
                <w:rPr>
                  <w:noProof/>
                </w:rPr>
                <w:t xml:space="preserve">Stecanella, B. (2017, Jun 22). </w:t>
              </w:r>
              <w:r>
                <w:rPr>
                  <w:i/>
                  <w:iCs/>
                  <w:noProof/>
                </w:rPr>
                <w:t>Support Vector Machines (SVM) Algorithm Explained</w:t>
              </w:r>
              <w:r>
                <w:rPr>
                  <w:noProof/>
                </w:rPr>
                <w:t>. Retrieved from MonkeyLearn: https://monkeylearn.com/blog/introduction-to-support-vector-machines-svm/</w:t>
              </w:r>
            </w:p>
            <w:p w14:paraId="6674CE8F" w14:textId="77777777" w:rsidR="009C6C3D" w:rsidRDefault="009C6C3D" w:rsidP="009C6C3D">
              <w:pPr>
                <w:pStyle w:val="Bibliography"/>
                <w:ind w:left="720" w:hanging="720"/>
                <w:rPr>
                  <w:noProof/>
                </w:rPr>
              </w:pPr>
              <w:r>
                <w:rPr>
                  <w:noProof/>
                </w:rPr>
                <w:t xml:space="preserve">Wen, Y. (2020). </w:t>
              </w:r>
              <w:r>
                <w:rPr>
                  <w:i/>
                  <w:iCs/>
                  <w:noProof/>
                </w:rPr>
                <w:t>Research of Stock Price Prediction Based on.</w:t>
              </w:r>
              <w:r>
                <w:rPr>
                  <w:noProof/>
                </w:rPr>
                <w:t xml:space="preserve"> Retrieved from IOP Conference Series: https://iopscience.iop.org/article/10.1088/1757-899X/790/1/012109/pdf</w:t>
              </w:r>
            </w:p>
            <w:p w14:paraId="6EDA6A32" w14:textId="77777777" w:rsidR="009C6C3D" w:rsidRDefault="009C6C3D" w:rsidP="009C6C3D">
              <w:pPr>
                <w:pStyle w:val="Bibliography"/>
                <w:ind w:left="720" w:hanging="720"/>
                <w:rPr>
                  <w:noProof/>
                </w:rPr>
              </w:pPr>
              <w:r>
                <w:rPr>
                  <w:noProof/>
                </w:rPr>
                <w:t xml:space="preserve">Zhichao Zou, Zihao Qu. (2020). </w:t>
              </w:r>
              <w:r>
                <w:rPr>
                  <w:i/>
                  <w:iCs/>
                  <w:noProof/>
                </w:rPr>
                <w:t>Using LSTM in Stock prediction and Quantitative.</w:t>
              </w:r>
              <w:r>
                <w:rPr>
                  <w:noProof/>
                </w:rPr>
                <w:t xml:space="preserve"> Retrieved from CS230 - Stanford: http://cs230.stanford.edu/projects_winter_2020/reports/32066186.pdf</w:t>
              </w:r>
            </w:p>
            <w:p w14:paraId="2320A431" w14:textId="715D2717" w:rsidR="000117BE" w:rsidRDefault="000117BE" w:rsidP="009C6C3D">
              <w:r>
                <w:rPr>
                  <w:b/>
                  <w:bCs/>
                  <w:noProof/>
                </w:rPr>
                <w:fldChar w:fldCharType="end"/>
              </w:r>
            </w:p>
          </w:sdtContent>
        </w:sdt>
      </w:sdtContent>
    </w:sdt>
    <w:p w14:paraId="5CE40E19" w14:textId="77777777" w:rsidR="00150C5D" w:rsidRPr="00150C5D" w:rsidRDefault="00150C5D" w:rsidP="00150C5D">
      <w:pPr>
        <w:pStyle w:val="BodyText"/>
      </w:pPr>
    </w:p>
    <w:sectPr w:rsidR="00150C5D" w:rsidRPr="00150C5D" w:rsidSect="00036A4A">
      <w:type w:val="continuous"/>
      <w:pgSz w:w="11906" w:h="16838"/>
      <w:pgMar w:top="1411" w:right="1224" w:bottom="1411" w:left="1350"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DD4BE" w14:textId="77777777" w:rsidR="00280A2F" w:rsidRDefault="00280A2F">
      <w:pPr>
        <w:spacing w:after="0" w:line="240" w:lineRule="auto"/>
      </w:pPr>
      <w:r>
        <w:separator/>
      </w:r>
    </w:p>
  </w:endnote>
  <w:endnote w:type="continuationSeparator" w:id="0">
    <w:p w14:paraId="6B413101" w14:textId="77777777" w:rsidR="00280A2F" w:rsidRDefault="0028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367401"/>
      <w:docPartObj>
        <w:docPartGallery w:val="Page Numbers (Bottom of Page)"/>
        <w:docPartUnique/>
      </w:docPartObj>
    </w:sdtPr>
    <w:sdtEndPr/>
    <w:sdtContent>
      <w:p w14:paraId="184B346A" w14:textId="175647E5" w:rsidR="006D6B2C" w:rsidRDefault="006D6B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00018A" w14:textId="77777777" w:rsidR="00901EDF" w:rsidRDefault="00901EDF">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3" w14:textId="77777777" w:rsidR="00901EDF" w:rsidRDefault="00901EDF">
    <w:pPr>
      <w:widowControl w:val="0"/>
      <w:pBdr>
        <w:top w:val="nil"/>
        <w:left w:val="nil"/>
        <w:bottom w:val="nil"/>
        <w:right w:val="nil"/>
        <w:between w:val="nil"/>
      </w:pBdr>
      <w:spacing w:after="0" w:line="276" w:lineRule="auto"/>
      <w:rPr>
        <w:color w:val="0F2147"/>
      </w:rPr>
    </w:pPr>
  </w:p>
  <w:tbl>
    <w:tblPr>
      <w:tblStyle w:val="af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901EDF" w14:paraId="15D8C8A8"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184" w14:textId="77777777" w:rsidR="00901EDF" w:rsidRDefault="009F1787">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00000185" w14:textId="77777777" w:rsidR="00901EDF" w:rsidRDefault="00901EDF">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19477" w14:textId="77777777" w:rsidR="00280A2F" w:rsidRDefault="00280A2F">
      <w:pPr>
        <w:spacing w:after="0" w:line="240" w:lineRule="auto"/>
      </w:pPr>
      <w:r>
        <w:separator/>
      </w:r>
    </w:p>
  </w:footnote>
  <w:footnote w:type="continuationSeparator" w:id="0">
    <w:p w14:paraId="4653865A" w14:textId="77777777" w:rsidR="00280A2F" w:rsidRDefault="00280A2F">
      <w:pPr>
        <w:spacing w:after="0" w:line="240" w:lineRule="auto"/>
      </w:pPr>
      <w:r>
        <w:continuationSeparator/>
      </w:r>
    </w:p>
  </w:footnote>
  <w:footnote w:id="1">
    <w:p w14:paraId="05D313D4" w14:textId="77777777" w:rsidR="00FE1F7F" w:rsidRPr="00A85E2B" w:rsidRDefault="009C6C3D" w:rsidP="00FE1F7F">
      <w:pPr>
        <w:pStyle w:val="Bibliography"/>
        <w:ind w:left="720" w:hanging="720"/>
        <w:rPr>
          <w:sz w:val="16"/>
          <w:lang w:val="en-US"/>
        </w:rPr>
      </w:pPr>
      <w:r>
        <w:rPr>
          <w:rStyle w:val="FootnoteReference"/>
        </w:rPr>
        <w:footnoteRef/>
      </w:r>
      <w:r>
        <w:t xml:space="preserve"> </w:t>
      </w:r>
      <w:r w:rsidR="00FE1F7F" w:rsidRPr="00A85E2B">
        <w:rPr>
          <w:sz w:val="16"/>
          <w:lang w:val="en-US"/>
        </w:rPr>
        <w:t xml:space="preserve">Polynomial Regression in R Programming. (2021, Jul 21). </w:t>
      </w:r>
    </w:p>
    <w:p w14:paraId="4B482F2F" w14:textId="5E0BCD62" w:rsidR="00FE1F7F" w:rsidRPr="00A85E2B" w:rsidRDefault="00FE1F7F" w:rsidP="00FE1F7F">
      <w:pPr>
        <w:pStyle w:val="Bibliography"/>
        <w:ind w:left="720" w:hanging="720"/>
        <w:rPr>
          <w:sz w:val="16"/>
          <w:lang w:val="en-US"/>
        </w:rPr>
      </w:pPr>
      <w:r w:rsidRPr="00A85E2B">
        <w:rPr>
          <w:sz w:val="16"/>
          <w:lang w:val="en-US"/>
        </w:rPr>
        <w:t>Retrieved from GeeksforGeeks: https://www.geeksforgeeks.org/polynomial-regression-in-r-programming/</w:t>
      </w:r>
    </w:p>
    <w:p w14:paraId="38594736" w14:textId="2B47015B" w:rsidR="009C6C3D" w:rsidRPr="009C6C3D" w:rsidRDefault="009C6C3D">
      <w:pPr>
        <w:pStyle w:val="FootnoteText"/>
      </w:pPr>
    </w:p>
  </w:footnote>
  <w:footnote w:id="2">
    <w:p w14:paraId="0C4DF991" w14:textId="77777777" w:rsidR="002406BC" w:rsidRDefault="00342241" w:rsidP="00342241">
      <w:pPr>
        <w:pStyle w:val="Bibliography"/>
        <w:ind w:left="720" w:hanging="720"/>
        <w:rPr>
          <w:sz w:val="16"/>
          <w:lang w:val="en-US"/>
        </w:rPr>
      </w:pPr>
      <w:r>
        <w:rPr>
          <w:rStyle w:val="FootnoteReference"/>
        </w:rPr>
        <w:footnoteRef/>
      </w:r>
      <w:r>
        <w:t xml:space="preserve"> </w:t>
      </w:r>
      <w:r w:rsidRPr="00342241">
        <w:rPr>
          <w:sz w:val="16"/>
          <w:lang w:val="en-US"/>
        </w:rPr>
        <w:t xml:space="preserve">Juchnowicz, I. F. (n.d.). Support Vector Machines (SVM). </w:t>
      </w:r>
    </w:p>
    <w:p w14:paraId="06AB776A" w14:textId="266BF762" w:rsidR="00342241" w:rsidRPr="002406BC" w:rsidRDefault="00342241" w:rsidP="002406BC">
      <w:pPr>
        <w:pStyle w:val="Bibliography"/>
        <w:ind w:left="720" w:hanging="720"/>
        <w:rPr>
          <w:sz w:val="16"/>
          <w:lang w:val="en-US"/>
        </w:rPr>
      </w:pPr>
      <w:r w:rsidRPr="00342241">
        <w:rPr>
          <w:sz w:val="16"/>
          <w:lang w:val="en-US"/>
        </w:rPr>
        <w:t>Retrieved from Bookdown.org: https://bookdown.org/f100441618/bookdown-regresion/ml-tools.html#support-vector-machines-svm</w:t>
      </w:r>
    </w:p>
  </w:footnote>
  <w:footnote w:id="3">
    <w:p w14:paraId="60CE9C23" w14:textId="1366FC8C" w:rsidR="00ED7A1E" w:rsidRPr="00ED7A1E" w:rsidRDefault="00ED7A1E">
      <w:pPr>
        <w:pStyle w:val="FootnoteText"/>
      </w:pPr>
      <w:r>
        <w:rPr>
          <w:rStyle w:val="FootnoteReference"/>
        </w:rPr>
        <w:footnoteRef/>
      </w:r>
      <w:r>
        <w:t xml:space="preserve"> Dataset was retrieved from CafeF on December 10</w:t>
      </w:r>
      <w:r w:rsidRPr="00ED7A1E">
        <w:rPr>
          <w:vertAlign w:val="superscript"/>
        </w:rPr>
        <w:t>th</w:t>
      </w:r>
      <w:r>
        <w:t>,2021. This dataset includes all three Vietnamese stock exchanges and their respective stocks from the first days.</w:t>
      </w:r>
    </w:p>
  </w:footnote>
  <w:footnote w:id="4">
    <w:p w14:paraId="4236227C" w14:textId="0CC2941D" w:rsidR="00DE5A5A" w:rsidRPr="00DE5A5A" w:rsidRDefault="00DE5A5A">
      <w:pPr>
        <w:pStyle w:val="FootnoteText"/>
        <w:rPr>
          <w:lang w:val="en-US"/>
        </w:rPr>
      </w:pPr>
      <w:r>
        <w:rPr>
          <w:rStyle w:val="FootnoteReference"/>
        </w:rPr>
        <w:footnoteRef/>
      </w:r>
      <w:r>
        <w:t xml:space="preserve"> </w:t>
      </w:r>
      <w:r>
        <w:rPr>
          <w:lang w:val="en-US"/>
        </w:rPr>
        <w:t>In our resource, we have ACB data on HOSE market from 14/12/2020</w:t>
      </w:r>
    </w:p>
  </w:footnote>
  <w:footnote w:id="5">
    <w:p w14:paraId="2A492A78" w14:textId="4B2F1653" w:rsidR="009E5847" w:rsidRPr="009E5847" w:rsidRDefault="009E5847">
      <w:pPr>
        <w:pStyle w:val="FootnoteText"/>
        <w:rPr>
          <w:lang w:val="en-US"/>
        </w:rPr>
      </w:pPr>
      <w:r>
        <w:rPr>
          <w:rStyle w:val="FootnoteReference"/>
        </w:rPr>
        <w:footnoteRef/>
      </w:r>
      <w:r>
        <w:t xml:space="preserve"> </w:t>
      </w:r>
      <w:r>
        <w:rPr>
          <w:lang w:val="en-US"/>
        </w:rPr>
        <w:t>In our resource, we have VNM data on HOSE market from 14/12/2020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901EDF" w:rsidRDefault="009F1787">
    <w:pPr>
      <w:rPr>
        <w:color w:val="0F2147"/>
      </w:rPr>
    </w:pPr>
    <w:r>
      <w:rPr>
        <w:color w:val="0F2147"/>
        <w:sz w:val="16"/>
        <w:szCs w:val="16"/>
      </w:rPr>
      <w:t>A0100 - Analysis Report</w:t>
    </w:r>
    <w:r>
      <w:rPr>
        <w:noProof/>
      </w:rPr>
      <w:drawing>
        <wp:anchor distT="0" distB="0" distL="114300" distR="114300" simplePos="0" relativeHeight="251658240" behindDoc="0" locked="0" layoutInCell="1" hidden="0" allowOverlap="1" wp14:anchorId="1ED6D757" wp14:editId="330FD888">
          <wp:simplePos x="0" y="0"/>
          <wp:positionH relativeFrom="column">
            <wp:posOffset>5195901</wp:posOffset>
          </wp:positionH>
          <wp:positionV relativeFrom="paragraph">
            <wp:posOffset>1270</wp:posOffset>
          </wp:positionV>
          <wp:extent cx="805815" cy="121920"/>
          <wp:effectExtent l="0" t="0" r="0" b="0"/>
          <wp:wrapNone/>
          <wp:docPr id="6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01EDF" w:rsidRDefault="009F1787">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728"/>
    <w:multiLevelType w:val="multilevel"/>
    <w:tmpl w:val="16D68022"/>
    <w:lvl w:ilvl="0">
      <w:start w:val="2"/>
      <w:numFmt w:val="decimal"/>
      <w:lvlText w:val="%1"/>
      <w:lvlJc w:val="left"/>
      <w:pPr>
        <w:ind w:left="576" w:hanging="576"/>
      </w:pPr>
      <w:rPr>
        <w:rFonts w:hint="default"/>
      </w:rPr>
    </w:lvl>
    <w:lvl w:ilvl="1">
      <w:start w:val="5"/>
      <w:numFmt w:val="decimal"/>
      <w:lvlText w:val="%1.%2"/>
      <w:lvlJc w:val="left"/>
      <w:pPr>
        <w:ind w:left="981" w:hanging="576"/>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 w15:restartNumberingAfterBreak="0">
    <w:nsid w:val="0C7044B7"/>
    <w:multiLevelType w:val="multilevel"/>
    <w:tmpl w:val="D9A8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170AC"/>
    <w:multiLevelType w:val="hybridMultilevel"/>
    <w:tmpl w:val="A94E82E6"/>
    <w:lvl w:ilvl="0" w:tplc="C474166A">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56FA3"/>
    <w:multiLevelType w:val="multilevel"/>
    <w:tmpl w:val="FE52190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52134BB"/>
    <w:multiLevelType w:val="hybridMultilevel"/>
    <w:tmpl w:val="44501A98"/>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B43F7"/>
    <w:multiLevelType w:val="multilevel"/>
    <w:tmpl w:val="34E6DF9A"/>
    <w:lvl w:ilvl="0">
      <w:start w:val="1"/>
      <w:numFmt w:val="decimal"/>
      <w:pStyle w:val="ListBullet"/>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521ED2"/>
    <w:multiLevelType w:val="multilevel"/>
    <w:tmpl w:val="0CD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C10D0"/>
    <w:multiLevelType w:val="multilevel"/>
    <w:tmpl w:val="4E3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65370"/>
    <w:multiLevelType w:val="multilevel"/>
    <w:tmpl w:val="6E04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24D62"/>
    <w:multiLevelType w:val="multilevel"/>
    <w:tmpl w:val="D290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32422"/>
    <w:multiLevelType w:val="multilevel"/>
    <w:tmpl w:val="ED1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06D40"/>
    <w:multiLevelType w:val="multilevel"/>
    <w:tmpl w:val="F732CF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ADF5A30"/>
    <w:multiLevelType w:val="multilevel"/>
    <w:tmpl w:val="498631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6F724B"/>
    <w:multiLevelType w:val="multilevel"/>
    <w:tmpl w:val="CA64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D51B5"/>
    <w:multiLevelType w:val="hybridMultilevel"/>
    <w:tmpl w:val="9B6CF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665869"/>
    <w:multiLevelType w:val="multilevel"/>
    <w:tmpl w:val="F1F4CA56"/>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37471F"/>
    <w:multiLevelType w:val="hybridMultilevel"/>
    <w:tmpl w:val="DFFA061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14918"/>
    <w:multiLevelType w:val="multilevel"/>
    <w:tmpl w:val="A5E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C7400"/>
    <w:multiLevelType w:val="multilevel"/>
    <w:tmpl w:val="F9D61F10"/>
    <w:lvl w:ilvl="0">
      <w:start w:val="1"/>
      <w:numFmt w:val="decimal"/>
      <w:pStyle w:val="Heading1"/>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9" w15:restartNumberingAfterBreak="0">
    <w:nsid w:val="466B440C"/>
    <w:multiLevelType w:val="hybridMultilevel"/>
    <w:tmpl w:val="87D0D1D8"/>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A151A2"/>
    <w:multiLevelType w:val="multilevel"/>
    <w:tmpl w:val="CF429056"/>
    <w:lvl w:ilvl="0">
      <w:start w:val="2"/>
      <w:numFmt w:val="decimal"/>
      <w:pStyle w:val="ListBullet4"/>
      <w:lvlText w:val="%1"/>
      <w:lvlJc w:val="left"/>
      <w:pPr>
        <w:ind w:left="420" w:hanging="420"/>
      </w:pPr>
    </w:lvl>
    <w:lvl w:ilvl="1">
      <w:start w:val="1"/>
      <w:numFmt w:val="decimal"/>
      <w:lvlText w:val="%1.%2"/>
      <w:lvlJc w:val="left"/>
      <w:pPr>
        <w:ind w:left="1530" w:hanging="720"/>
      </w:pPr>
    </w:lvl>
    <w:lvl w:ilvl="2">
      <w:start w:val="1"/>
      <w:numFmt w:val="decimal"/>
      <w:lvlText w:val="%1.%2.%3"/>
      <w:lvlJc w:val="left"/>
      <w:pPr>
        <w:ind w:left="2340" w:hanging="720"/>
      </w:pPr>
    </w:lvl>
    <w:lvl w:ilvl="3">
      <w:start w:val="1"/>
      <w:numFmt w:val="decimal"/>
      <w:lvlText w:val="%1.%2.%3.%4"/>
      <w:lvlJc w:val="left"/>
      <w:pPr>
        <w:ind w:left="3510" w:hanging="1080"/>
      </w:pPr>
    </w:lvl>
    <w:lvl w:ilvl="4">
      <w:start w:val="1"/>
      <w:numFmt w:val="decimal"/>
      <w:lvlText w:val="%1.%2.%3.%4.%5"/>
      <w:lvlJc w:val="left"/>
      <w:pPr>
        <w:ind w:left="4680" w:hanging="144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830" w:hanging="2160"/>
      </w:pPr>
    </w:lvl>
    <w:lvl w:ilvl="8">
      <w:start w:val="1"/>
      <w:numFmt w:val="decimal"/>
      <w:lvlText w:val="%1.%2.%3.%4.%5.%6.%7.%8.%9"/>
      <w:lvlJc w:val="left"/>
      <w:pPr>
        <w:ind w:left="8640" w:hanging="2160"/>
      </w:pPr>
    </w:lvl>
  </w:abstractNum>
  <w:abstractNum w:abstractNumId="21" w15:restartNumberingAfterBreak="0">
    <w:nsid w:val="58575B33"/>
    <w:multiLevelType w:val="multilevel"/>
    <w:tmpl w:val="D86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F0125"/>
    <w:multiLevelType w:val="multilevel"/>
    <w:tmpl w:val="501CC41C"/>
    <w:lvl w:ilvl="0">
      <w:start w:val="2"/>
      <w:numFmt w:val="decimal"/>
      <w:pStyle w:val="Heading2"/>
      <w:lvlText w:val="%1."/>
      <w:lvlJc w:val="left"/>
      <w:pPr>
        <w:ind w:left="648" w:hanging="648"/>
      </w:pPr>
    </w:lvl>
    <w:lvl w:ilvl="1">
      <w:start w:val="6"/>
      <w:numFmt w:val="decimal"/>
      <w:lvlText w:val="%1.%2."/>
      <w:lvlJc w:val="left"/>
      <w:pPr>
        <w:ind w:left="1125" w:hanging="720"/>
      </w:pPr>
    </w:lvl>
    <w:lvl w:ilvl="2">
      <w:start w:val="1"/>
      <w:numFmt w:val="decimal"/>
      <w:lvlText w:val="%1.%2.%3."/>
      <w:lvlJc w:val="left"/>
      <w:pPr>
        <w:ind w:left="1530" w:hanging="720"/>
      </w:pPr>
    </w:lvl>
    <w:lvl w:ilvl="3">
      <w:start w:val="1"/>
      <w:numFmt w:val="decimal"/>
      <w:lvlText w:val="%1.%2.%3.%4."/>
      <w:lvlJc w:val="left"/>
      <w:pPr>
        <w:ind w:left="2295" w:hanging="1080"/>
      </w:pPr>
    </w:lvl>
    <w:lvl w:ilvl="4">
      <w:start w:val="1"/>
      <w:numFmt w:val="decimal"/>
      <w:lvlText w:val="%1.%2.%3.%4.%5."/>
      <w:lvlJc w:val="left"/>
      <w:pPr>
        <w:ind w:left="2700" w:hanging="1080"/>
      </w:pPr>
    </w:lvl>
    <w:lvl w:ilvl="5">
      <w:start w:val="1"/>
      <w:numFmt w:val="decimal"/>
      <w:lvlText w:val="%1.%2.%3.%4.%5.%6."/>
      <w:lvlJc w:val="left"/>
      <w:pPr>
        <w:ind w:left="3465" w:hanging="1440"/>
      </w:pPr>
    </w:lvl>
    <w:lvl w:ilvl="6">
      <w:start w:val="1"/>
      <w:numFmt w:val="decimal"/>
      <w:lvlText w:val="%1.%2.%3.%4.%5.%6.%7."/>
      <w:lvlJc w:val="left"/>
      <w:pPr>
        <w:ind w:left="4230" w:hanging="1800"/>
      </w:pPr>
    </w:lvl>
    <w:lvl w:ilvl="7">
      <w:start w:val="1"/>
      <w:numFmt w:val="decimal"/>
      <w:lvlText w:val="%1.%2.%3.%4.%5.%6.%7.%8."/>
      <w:lvlJc w:val="left"/>
      <w:pPr>
        <w:ind w:left="4635" w:hanging="1800"/>
      </w:pPr>
    </w:lvl>
    <w:lvl w:ilvl="8">
      <w:start w:val="1"/>
      <w:numFmt w:val="decimal"/>
      <w:lvlText w:val="%1.%2.%3.%4.%5.%6.%7.%8.%9."/>
      <w:lvlJc w:val="left"/>
      <w:pPr>
        <w:ind w:left="5400" w:hanging="2160"/>
      </w:pPr>
    </w:lvl>
  </w:abstractNum>
  <w:abstractNum w:abstractNumId="23" w15:restartNumberingAfterBreak="0">
    <w:nsid w:val="62A21AA9"/>
    <w:multiLevelType w:val="multilevel"/>
    <w:tmpl w:val="EAE87D4C"/>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96F2167"/>
    <w:multiLevelType w:val="multilevel"/>
    <w:tmpl w:val="64EC1756"/>
    <w:lvl w:ilvl="0">
      <w:start w:val="2"/>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B4F7971"/>
    <w:multiLevelType w:val="multilevel"/>
    <w:tmpl w:val="90C44EA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AA1C7A"/>
    <w:multiLevelType w:val="multilevel"/>
    <w:tmpl w:val="64E08102"/>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C4A18D6"/>
    <w:multiLevelType w:val="hybridMultilevel"/>
    <w:tmpl w:val="E59411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6CE4398A"/>
    <w:multiLevelType w:val="multilevel"/>
    <w:tmpl w:val="57F8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D02BB"/>
    <w:multiLevelType w:val="hybridMultilevel"/>
    <w:tmpl w:val="B8980F0C"/>
    <w:lvl w:ilvl="0" w:tplc="B462AE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90B1D"/>
    <w:multiLevelType w:val="hybridMultilevel"/>
    <w:tmpl w:val="A5FE772A"/>
    <w:lvl w:ilvl="0" w:tplc="5FE651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86304C"/>
    <w:multiLevelType w:val="multilevel"/>
    <w:tmpl w:val="1F9059F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D8472C5"/>
    <w:multiLevelType w:val="hybridMultilevel"/>
    <w:tmpl w:val="57BE8B7A"/>
    <w:lvl w:ilvl="0" w:tplc="67DE4792">
      <w:start w:val="8"/>
      <w:numFmt w:val="bullet"/>
      <w:lvlText w:val=""/>
      <w:lvlJc w:val="left"/>
      <w:pPr>
        <w:ind w:left="720" w:hanging="360"/>
      </w:pPr>
      <w:rPr>
        <w:rFonts w:ascii="Symbol" w:eastAsia="Calibri" w:hAnsi="Symbol"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C87875"/>
    <w:multiLevelType w:val="multilevel"/>
    <w:tmpl w:val="DBE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25"/>
  </w:num>
  <w:num w:numId="4">
    <w:abstractNumId w:val="23"/>
  </w:num>
  <w:num w:numId="5">
    <w:abstractNumId w:val="15"/>
  </w:num>
  <w:num w:numId="6">
    <w:abstractNumId w:val="26"/>
  </w:num>
  <w:num w:numId="7">
    <w:abstractNumId w:val="18"/>
  </w:num>
  <w:num w:numId="8">
    <w:abstractNumId w:val="22"/>
  </w:num>
  <w:num w:numId="9">
    <w:abstractNumId w:val="2"/>
  </w:num>
  <w:num w:numId="10">
    <w:abstractNumId w:val="12"/>
  </w:num>
  <w:num w:numId="11">
    <w:abstractNumId w:val="14"/>
  </w:num>
  <w:num w:numId="12">
    <w:abstractNumId w:val="31"/>
  </w:num>
  <w:num w:numId="13">
    <w:abstractNumId w:val="3"/>
  </w:num>
  <w:num w:numId="14">
    <w:abstractNumId w:val="22"/>
  </w:num>
  <w:num w:numId="15">
    <w:abstractNumId w:val="22"/>
  </w:num>
  <w:num w:numId="16">
    <w:abstractNumId w:val="22"/>
  </w:num>
  <w:num w:numId="17">
    <w:abstractNumId w:val="22"/>
  </w:num>
  <w:num w:numId="18">
    <w:abstractNumId w:val="22"/>
  </w:num>
  <w:num w:numId="19">
    <w:abstractNumId w:val="0"/>
  </w:num>
  <w:num w:numId="20">
    <w:abstractNumId w:val="24"/>
  </w:num>
  <w:num w:numId="21">
    <w:abstractNumId w:val="29"/>
  </w:num>
  <w:num w:numId="22">
    <w:abstractNumId w:val="30"/>
  </w:num>
  <w:num w:numId="23">
    <w:abstractNumId w:val="32"/>
  </w:num>
  <w:num w:numId="24">
    <w:abstractNumId w:val="16"/>
  </w:num>
  <w:num w:numId="25">
    <w:abstractNumId w:val="8"/>
  </w:num>
  <w:num w:numId="26">
    <w:abstractNumId w:val="10"/>
  </w:num>
  <w:num w:numId="27">
    <w:abstractNumId w:val="17"/>
  </w:num>
  <w:num w:numId="28">
    <w:abstractNumId w:val="11"/>
  </w:num>
  <w:num w:numId="29">
    <w:abstractNumId w:val="9"/>
  </w:num>
  <w:num w:numId="30">
    <w:abstractNumId w:val="19"/>
  </w:num>
  <w:num w:numId="31">
    <w:abstractNumId w:val="2"/>
  </w:num>
  <w:num w:numId="32">
    <w:abstractNumId w:val="4"/>
  </w:num>
  <w:num w:numId="33">
    <w:abstractNumId w:val="6"/>
  </w:num>
  <w:num w:numId="34">
    <w:abstractNumId w:val="7"/>
  </w:num>
  <w:num w:numId="35">
    <w:abstractNumId w:val="33"/>
  </w:num>
  <w:num w:numId="36">
    <w:abstractNumId w:val="28"/>
  </w:num>
  <w:num w:numId="37">
    <w:abstractNumId w:val="27"/>
  </w:num>
  <w:num w:numId="38">
    <w:abstractNumId w:val="1"/>
  </w:num>
  <w:num w:numId="39">
    <w:abstractNumId w:val="21"/>
  </w:num>
  <w:num w:numId="40">
    <w:abstractNumId w:val="1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DF"/>
    <w:rsid w:val="000117BE"/>
    <w:rsid w:val="000142A3"/>
    <w:rsid w:val="000159A8"/>
    <w:rsid w:val="0002579F"/>
    <w:rsid w:val="00026FC0"/>
    <w:rsid w:val="00027E45"/>
    <w:rsid w:val="00030CF0"/>
    <w:rsid w:val="00035D34"/>
    <w:rsid w:val="00036A4A"/>
    <w:rsid w:val="000420E9"/>
    <w:rsid w:val="0004258F"/>
    <w:rsid w:val="00045A5C"/>
    <w:rsid w:val="00046DD1"/>
    <w:rsid w:val="00050B6F"/>
    <w:rsid w:val="000620E0"/>
    <w:rsid w:val="00064911"/>
    <w:rsid w:val="00067C0D"/>
    <w:rsid w:val="00077EF6"/>
    <w:rsid w:val="00082581"/>
    <w:rsid w:val="000834F3"/>
    <w:rsid w:val="00084F04"/>
    <w:rsid w:val="0008760D"/>
    <w:rsid w:val="00090E35"/>
    <w:rsid w:val="00096489"/>
    <w:rsid w:val="00097A5B"/>
    <w:rsid w:val="000A205C"/>
    <w:rsid w:val="000B39E8"/>
    <w:rsid w:val="000B5336"/>
    <w:rsid w:val="000B6A65"/>
    <w:rsid w:val="000D6790"/>
    <w:rsid w:val="000E15BF"/>
    <w:rsid w:val="000E73FF"/>
    <w:rsid w:val="000F2F2D"/>
    <w:rsid w:val="000F6A1E"/>
    <w:rsid w:val="000F7419"/>
    <w:rsid w:val="001112B4"/>
    <w:rsid w:val="00115094"/>
    <w:rsid w:val="00120E82"/>
    <w:rsid w:val="001227C6"/>
    <w:rsid w:val="00130993"/>
    <w:rsid w:val="00133F7D"/>
    <w:rsid w:val="00134C65"/>
    <w:rsid w:val="00145138"/>
    <w:rsid w:val="00150C5D"/>
    <w:rsid w:val="0015573F"/>
    <w:rsid w:val="00156438"/>
    <w:rsid w:val="00157E36"/>
    <w:rsid w:val="00161DC9"/>
    <w:rsid w:val="00165825"/>
    <w:rsid w:val="00166353"/>
    <w:rsid w:val="001701E7"/>
    <w:rsid w:val="0019073C"/>
    <w:rsid w:val="00197A01"/>
    <w:rsid w:val="001A1E8C"/>
    <w:rsid w:val="001A49E6"/>
    <w:rsid w:val="001D02E4"/>
    <w:rsid w:val="001D7EFD"/>
    <w:rsid w:val="001E539E"/>
    <w:rsid w:val="001E7A9F"/>
    <w:rsid w:val="001F6209"/>
    <w:rsid w:val="001F6554"/>
    <w:rsid w:val="002050CD"/>
    <w:rsid w:val="002077D7"/>
    <w:rsid w:val="002078A2"/>
    <w:rsid w:val="00210CA5"/>
    <w:rsid w:val="0021105C"/>
    <w:rsid w:val="00215D20"/>
    <w:rsid w:val="00215DBC"/>
    <w:rsid w:val="002215A5"/>
    <w:rsid w:val="00233C56"/>
    <w:rsid w:val="002370F2"/>
    <w:rsid w:val="002406BC"/>
    <w:rsid w:val="00240949"/>
    <w:rsid w:val="00243601"/>
    <w:rsid w:val="002469D1"/>
    <w:rsid w:val="00246ADA"/>
    <w:rsid w:val="00246BE9"/>
    <w:rsid w:val="00251095"/>
    <w:rsid w:val="00255055"/>
    <w:rsid w:val="002568EA"/>
    <w:rsid w:val="0028002E"/>
    <w:rsid w:val="00280A2F"/>
    <w:rsid w:val="002932C4"/>
    <w:rsid w:val="0029395F"/>
    <w:rsid w:val="002A39FE"/>
    <w:rsid w:val="002A65E2"/>
    <w:rsid w:val="002A7020"/>
    <w:rsid w:val="002A75D2"/>
    <w:rsid w:val="002B15FA"/>
    <w:rsid w:val="002B2183"/>
    <w:rsid w:val="002B2EC2"/>
    <w:rsid w:val="002C5061"/>
    <w:rsid w:val="002C661E"/>
    <w:rsid w:val="002C6A90"/>
    <w:rsid w:val="002C7CEE"/>
    <w:rsid w:val="002E3C39"/>
    <w:rsid w:val="002E75A7"/>
    <w:rsid w:val="002F2166"/>
    <w:rsid w:val="002F2A41"/>
    <w:rsid w:val="00300D43"/>
    <w:rsid w:val="00312962"/>
    <w:rsid w:val="00313525"/>
    <w:rsid w:val="0032113F"/>
    <w:rsid w:val="00324C36"/>
    <w:rsid w:val="00342241"/>
    <w:rsid w:val="0034248F"/>
    <w:rsid w:val="00344B69"/>
    <w:rsid w:val="00350638"/>
    <w:rsid w:val="00362EFC"/>
    <w:rsid w:val="0037513E"/>
    <w:rsid w:val="0038203B"/>
    <w:rsid w:val="003A17CC"/>
    <w:rsid w:val="003A28CD"/>
    <w:rsid w:val="003A3E8F"/>
    <w:rsid w:val="003A6971"/>
    <w:rsid w:val="003B17C0"/>
    <w:rsid w:val="003B2EF5"/>
    <w:rsid w:val="003B6BAC"/>
    <w:rsid w:val="003B7638"/>
    <w:rsid w:val="003C098B"/>
    <w:rsid w:val="003C2ACE"/>
    <w:rsid w:val="003C2F5F"/>
    <w:rsid w:val="003C3997"/>
    <w:rsid w:val="003C3F5E"/>
    <w:rsid w:val="003C5A04"/>
    <w:rsid w:val="003C7152"/>
    <w:rsid w:val="003D0B10"/>
    <w:rsid w:val="003D333E"/>
    <w:rsid w:val="003E23D6"/>
    <w:rsid w:val="003E6E6A"/>
    <w:rsid w:val="004062DA"/>
    <w:rsid w:val="004066D7"/>
    <w:rsid w:val="00410EB7"/>
    <w:rsid w:val="00414845"/>
    <w:rsid w:val="00426BD6"/>
    <w:rsid w:val="0044273A"/>
    <w:rsid w:val="00452DB1"/>
    <w:rsid w:val="0045702C"/>
    <w:rsid w:val="00457E59"/>
    <w:rsid w:val="0047444B"/>
    <w:rsid w:val="00481FFC"/>
    <w:rsid w:val="00494230"/>
    <w:rsid w:val="00494BD9"/>
    <w:rsid w:val="004A13BF"/>
    <w:rsid w:val="004A47A3"/>
    <w:rsid w:val="004A4F65"/>
    <w:rsid w:val="004A5704"/>
    <w:rsid w:val="004B57C2"/>
    <w:rsid w:val="004C444E"/>
    <w:rsid w:val="004C4AF1"/>
    <w:rsid w:val="004D4850"/>
    <w:rsid w:val="004D6973"/>
    <w:rsid w:val="004E1D43"/>
    <w:rsid w:val="004E72B1"/>
    <w:rsid w:val="004E7CD1"/>
    <w:rsid w:val="005003E2"/>
    <w:rsid w:val="00506F66"/>
    <w:rsid w:val="005123DC"/>
    <w:rsid w:val="00515F02"/>
    <w:rsid w:val="005171CE"/>
    <w:rsid w:val="005354CE"/>
    <w:rsid w:val="00560456"/>
    <w:rsid w:val="005608F0"/>
    <w:rsid w:val="00574407"/>
    <w:rsid w:val="00574F75"/>
    <w:rsid w:val="00575CB7"/>
    <w:rsid w:val="00576D14"/>
    <w:rsid w:val="00582011"/>
    <w:rsid w:val="005A0361"/>
    <w:rsid w:val="005A126E"/>
    <w:rsid w:val="005A2B67"/>
    <w:rsid w:val="005A4ADC"/>
    <w:rsid w:val="005A4D59"/>
    <w:rsid w:val="005A4F19"/>
    <w:rsid w:val="005B0F23"/>
    <w:rsid w:val="005B5F0C"/>
    <w:rsid w:val="005C44C7"/>
    <w:rsid w:val="005C5628"/>
    <w:rsid w:val="005D3767"/>
    <w:rsid w:val="005E01FE"/>
    <w:rsid w:val="005E290B"/>
    <w:rsid w:val="005E39B9"/>
    <w:rsid w:val="005F0D09"/>
    <w:rsid w:val="005F511E"/>
    <w:rsid w:val="00606BD4"/>
    <w:rsid w:val="006104CB"/>
    <w:rsid w:val="00612465"/>
    <w:rsid w:val="00624043"/>
    <w:rsid w:val="00625241"/>
    <w:rsid w:val="00647636"/>
    <w:rsid w:val="00667E0F"/>
    <w:rsid w:val="00686C57"/>
    <w:rsid w:val="0068725A"/>
    <w:rsid w:val="00687576"/>
    <w:rsid w:val="00687FFB"/>
    <w:rsid w:val="006951D9"/>
    <w:rsid w:val="00696D62"/>
    <w:rsid w:val="006971D0"/>
    <w:rsid w:val="006A080C"/>
    <w:rsid w:val="006A1AA9"/>
    <w:rsid w:val="006A364C"/>
    <w:rsid w:val="006B4089"/>
    <w:rsid w:val="006C4423"/>
    <w:rsid w:val="006D4B4E"/>
    <w:rsid w:val="006D6B2C"/>
    <w:rsid w:val="006F781A"/>
    <w:rsid w:val="0070328D"/>
    <w:rsid w:val="00717124"/>
    <w:rsid w:val="00717E4C"/>
    <w:rsid w:val="0072721E"/>
    <w:rsid w:val="00727D52"/>
    <w:rsid w:val="0073254B"/>
    <w:rsid w:val="00735235"/>
    <w:rsid w:val="0074786B"/>
    <w:rsid w:val="00750517"/>
    <w:rsid w:val="0075199D"/>
    <w:rsid w:val="00753CDB"/>
    <w:rsid w:val="00767690"/>
    <w:rsid w:val="00774176"/>
    <w:rsid w:val="007767C8"/>
    <w:rsid w:val="00777005"/>
    <w:rsid w:val="007877AE"/>
    <w:rsid w:val="007A37A1"/>
    <w:rsid w:val="007A40F6"/>
    <w:rsid w:val="007A5A7D"/>
    <w:rsid w:val="007A5A90"/>
    <w:rsid w:val="007A6BB6"/>
    <w:rsid w:val="007B2D44"/>
    <w:rsid w:val="007B5BBE"/>
    <w:rsid w:val="007C2AD7"/>
    <w:rsid w:val="007C3442"/>
    <w:rsid w:val="007C4DBA"/>
    <w:rsid w:val="007D0A93"/>
    <w:rsid w:val="007D106C"/>
    <w:rsid w:val="007D1C3B"/>
    <w:rsid w:val="007D5DFF"/>
    <w:rsid w:val="007D7346"/>
    <w:rsid w:val="007E0A74"/>
    <w:rsid w:val="007E1668"/>
    <w:rsid w:val="007F78A5"/>
    <w:rsid w:val="00802E94"/>
    <w:rsid w:val="00802E95"/>
    <w:rsid w:val="00803423"/>
    <w:rsid w:val="00805386"/>
    <w:rsid w:val="00817270"/>
    <w:rsid w:val="00820FD2"/>
    <w:rsid w:val="00827044"/>
    <w:rsid w:val="00833EC4"/>
    <w:rsid w:val="00834C26"/>
    <w:rsid w:val="00840FA6"/>
    <w:rsid w:val="00844076"/>
    <w:rsid w:val="00851670"/>
    <w:rsid w:val="008632D8"/>
    <w:rsid w:val="0086374B"/>
    <w:rsid w:val="00873F05"/>
    <w:rsid w:val="00877118"/>
    <w:rsid w:val="008943AE"/>
    <w:rsid w:val="00894574"/>
    <w:rsid w:val="008A0ECF"/>
    <w:rsid w:val="008A221E"/>
    <w:rsid w:val="008A699E"/>
    <w:rsid w:val="008B49D1"/>
    <w:rsid w:val="008B514C"/>
    <w:rsid w:val="008C61C5"/>
    <w:rsid w:val="008E2B8B"/>
    <w:rsid w:val="008E2DA9"/>
    <w:rsid w:val="008F0806"/>
    <w:rsid w:val="008F2BE6"/>
    <w:rsid w:val="008F2EAB"/>
    <w:rsid w:val="008F3437"/>
    <w:rsid w:val="008F5008"/>
    <w:rsid w:val="00901BC2"/>
    <w:rsid w:val="00901DDE"/>
    <w:rsid w:val="00901EDF"/>
    <w:rsid w:val="00907C47"/>
    <w:rsid w:val="00907EE8"/>
    <w:rsid w:val="00914EB6"/>
    <w:rsid w:val="009163A2"/>
    <w:rsid w:val="0092208C"/>
    <w:rsid w:val="00924FCB"/>
    <w:rsid w:val="0093304B"/>
    <w:rsid w:val="009416AF"/>
    <w:rsid w:val="009421F2"/>
    <w:rsid w:val="0094424A"/>
    <w:rsid w:val="00951C75"/>
    <w:rsid w:val="00956EBC"/>
    <w:rsid w:val="00960147"/>
    <w:rsid w:val="00965D64"/>
    <w:rsid w:val="00972635"/>
    <w:rsid w:val="00972A26"/>
    <w:rsid w:val="00972BF8"/>
    <w:rsid w:val="00976C5D"/>
    <w:rsid w:val="00980831"/>
    <w:rsid w:val="00990E1A"/>
    <w:rsid w:val="009A281D"/>
    <w:rsid w:val="009A5D1F"/>
    <w:rsid w:val="009A6A95"/>
    <w:rsid w:val="009C0B5C"/>
    <w:rsid w:val="009C193A"/>
    <w:rsid w:val="009C5F29"/>
    <w:rsid w:val="009C6C3D"/>
    <w:rsid w:val="009D14C1"/>
    <w:rsid w:val="009E41E4"/>
    <w:rsid w:val="009E5847"/>
    <w:rsid w:val="009E5F06"/>
    <w:rsid w:val="009E7422"/>
    <w:rsid w:val="009F03BE"/>
    <w:rsid w:val="009F1787"/>
    <w:rsid w:val="009F41FD"/>
    <w:rsid w:val="009F44C4"/>
    <w:rsid w:val="009F52CC"/>
    <w:rsid w:val="009F7F77"/>
    <w:rsid w:val="00A1100C"/>
    <w:rsid w:val="00A11D71"/>
    <w:rsid w:val="00A13FEB"/>
    <w:rsid w:val="00A236DB"/>
    <w:rsid w:val="00A26BC8"/>
    <w:rsid w:val="00A31375"/>
    <w:rsid w:val="00A339E8"/>
    <w:rsid w:val="00A3500F"/>
    <w:rsid w:val="00A375EA"/>
    <w:rsid w:val="00A40785"/>
    <w:rsid w:val="00A51931"/>
    <w:rsid w:val="00A61875"/>
    <w:rsid w:val="00A80F7E"/>
    <w:rsid w:val="00A845BB"/>
    <w:rsid w:val="00A85E2B"/>
    <w:rsid w:val="00A8777C"/>
    <w:rsid w:val="00A91695"/>
    <w:rsid w:val="00AA1B3A"/>
    <w:rsid w:val="00AA1FB5"/>
    <w:rsid w:val="00AA2A55"/>
    <w:rsid w:val="00AB2088"/>
    <w:rsid w:val="00AB225F"/>
    <w:rsid w:val="00AB2AA8"/>
    <w:rsid w:val="00AC13BF"/>
    <w:rsid w:val="00AC3992"/>
    <w:rsid w:val="00AC5E56"/>
    <w:rsid w:val="00AE3395"/>
    <w:rsid w:val="00AE39A0"/>
    <w:rsid w:val="00AF0D3E"/>
    <w:rsid w:val="00AF121A"/>
    <w:rsid w:val="00AF468E"/>
    <w:rsid w:val="00AF56B3"/>
    <w:rsid w:val="00B06476"/>
    <w:rsid w:val="00B15760"/>
    <w:rsid w:val="00B15D85"/>
    <w:rsid w:val="00B32C80"/>
    <w:rsid w:val="00B43932"/>
    <w:rsid w:val="00B45567"/>
    <w:rsid w:val="00B4613F"/>
    <w:rsid w:val="00B61BA6"/>
    <w:rsid w:val="00B64239"/>
    <w:rsid w:val="00B64C88"/>
    <w:rsid w:val="00B67BFA"/>
    <w:rsid w:val="00B80C60"/>
    <w:rsid w:val="00B81082"/>
    <w:rsid w:val="00B8300F"/>
    <w:rsid w:val="00B84137"/>
    <w:rsid w:val="00B8505A"/>
    <w:rsid w:val="00B8792B"/>
    <w:rsid w:val="00B96D2F"/>
    <w:rsid w:val="00BA14BA"/>
    <w:rsid w:val="00BA2802"/>
    <w:rsid w:val="00BA3B55"/>
    <w:rsid w:val="00BB216C"/>
    <w:rsid w:val="00BB5B45"/>
    <w:rsid w:val="00BC0280"/>
    <w:rsid w:val="00BC237A"/>
    <w:rsid w:val="00BD611B"/>
    <w:rsid w:val="00BE52F8"/>
    <w:rsid w:val="00BF5A3A"/>
    <w:rsid w:val="00C05EED"/>
    <w:rsid w:val="00C05FCC"/>
    <w:rsid w:val="00C06D2E"/>
    <w:rsid w:val="00C15C22"/>
    <w:rsid w:val="00C16C92"/>
    <w:rsid w:val="00C16FD7"/>
    <w:rsid w:val="00C219D1"/>
    <w:rsid w:val="00C21C82"/>
    <w:rsid w:val="00C246B2"/>
    <w:rsid w:val="00C31840"/>
    <w:rsid w:val="00C32F94"/>
    <w:rsid w:val="00C36990"/>
    <w:rsid w:val="00C423CB"/>
    <w:rsid w:val="00C50B73"/>
    <w:rsid w:val="00C57A43"/>
    <w:rsid w:val="00C57E1B"/>
    <w:rsid w:val="00C652FC"/>
    <w:rsid w:val="00C66D49"/>
    <w:rsid w:val="00C7011B"/>
    <w:rsid w:val="00C73EF3"/>
    <w:rsid w:val="00C864BF"/>
    <w:rsid w:val="00CB10E8"/>
    <w:rsid w:val="00CC1121"/>
    <w:rsid w:val="00CC130A"/>
    <w:rsid w:val="00CC6E43"/>
    <w:rsid w:val="00CC7D80"/>
    <w:rsid w:val="00CE7781"/>
    <w:rsid w:val="00CF62BE"/>
    <w:rsid w:val="00CF778A"/>
    <w:rsid w:val="00D024C4"/>
    <w:rsid w:val="00D0667B"/>
    <w:rsid w:val="00D103A4"/>
    <w:rsid w:val="00D13F73"/>
    <w:rsid w:val="00D17820"/>
    <w:rsid w:val="00D20242"/>
    <w:rsid w:val="00D25530"/>
    <w:rsid w:val="00D318D9"/>
    <w:rsid w:val="00D37BA3"/>
    <w:rsid w:val="00D470A8"/>
    <w:rsid w:val="00D479B7"/>
    <w:rsid w:val="00D52008"/>
    <w:rsid w:val="00D60F56"/>
    <w:rsid w:val="00D70A2A"/>
    <w:rsid w:val="00D73988"/>
    <w:rsid w:val="00D83F7B"/>
    <w:rsid w:val="00D8564B"/>
    <w:rsid w:val="00D92D05"/>
    <w:rsid w:val="00D9660F"/>
    <w:rsid w:val="00D97425"/>
    <w:rsid w:val="00DB4DA4"/>
    <w:rsid w:val="00DC0314"/>
    <w:rsid w:val="00DC1C3F"/>
    <w:rsid w:val="00DC2DB3"/>
    <w:rsid w:val="00DC5721"/>
    <w:rsid w:val="00DD3EDC"/>
    <w:rsid w:val="00DD660E"/>
    <w:rsid w:val="00DE1597"/>
    <w:rsid w:val="00DE54B8"/>
    <w:rsid w:val="00DE5829"/>
    <w:rsid w:val="00DE5A5A"/>
    <w:rsid w:val="00DE5D7F"/>
    <w:rsid w:val="00E00B90"/>
    <w:rsid w:val="00E06176"/>
    <w:rsid w:val="00E12337"/>
    <w:rsid w:val="00E17B48"/>
    <w:rsid w:val="00E20403"/>
    <w:rsid w:val="00E27935"/>
    <w:rsid w:val="00E30FE2"/>
    <w:rsid w:val="00E33FD1"/>
    <w:rsid w:val="00E34602"/>
    <w:rsid w:val="00E37BEC"/>
    <w:rsid w:val="00E47C67"/>
    <w:rsid w:val="00E513B5"/>
    <w:rsid w:val="00E52E00"/>
    <w:rsid w:val="00E57FE9"/>
    <w:rsid w:val="00E6168E"/>
    <w:rsid w:val="00E6174B"/>
    <w:rsid w:val="00E629FD"/>
    <w:rsid w:val="00E678F7"/>
    <w:rsid w:val="00E75245"/>
    <w:rsid w:val="00E75F3C"/>
    <w:rsid w:val="00E82B08"/>
    <w:rsid w:val="00E95C30"/>
    <w:rsid w:val="00EA3A05"/>
    <w:rsid w:val="00EA7F3B"/>
    <w:rsid w:val="00EB1551"/>
    <w:rsid w:val="00EC0559"/>
    <w:rsid w:val="00EC49C2"/>
    <w:rsid w:val="00ED7A1E"/>
    <w:rsid w:val="00EE622B"/>
    <w:rsid w:val="00EF5564"/>
    <w:rsid w:val="00F007A5"/>
    <w:rsid w:val="00F077FC"/>
    <w:rsid w:val="00F2297F"/>
    <w:rsid w:val="00F2375D"/>
    <w:rsid w:val="00F26CB0"/>
    <w:rsid w:val="00F30A66"/>
    <w:rsid w:val="00F37DE7"/>
    <w:rsid w:val="00F4234E"/>
    <w:rsid w:val="00F50718"/>
    <w:rsid w:val="00F5134C"/>
    <w:rsid w:val="00F52E2D"/>
    <w:rsid w:val="00F65617"/>
    <w:rsid w:val="00F8096D"/>
    <w:rsid w:val="00F907B8"/>
    <w:rsid w:val="00FA1B37"/>
    <w:rsid w:val="00FA2316"/>
    <w:rsid w:val="00FB2D74"/>
    <w:rsid w:val="00FB6593"/>
    <w:rsid w:val="00FC57CC"/>
    <w:rsid w:val="00FE137B"/>
    <w:rsid w:val="00FE1F7F"/>
    <w:rsid w:val="00FE3A39"/>
    <w:rsid w:val="00FE6A0C"/>
    <w:rsid w:val="00FF01B7"/>
    <w:rsid w:val="00FF1B55"/>
    <w:rsid w:val="00FF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0CF3"/>
  <w15:docId w15:val="{9184DD48-FF1D-4010-ADBE-7749C924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90"/>
    <w:rPr>
      <w:sz w:val="20"/>
      <w:lang w:eastAsia="en-US"/>
    </w:rPr>
  </w:style>
  <w:style w:type="paragraph" w:styleId="Heading1">
    <w:name w:val="heading 1"/>
    <w:basedOn w:val="Normal"/>
    <w:next w:val="BodyText"/>
    <w:link w:val="Heading1Char"/>
    <w:uiPriority w:val="9"/>
    <w:qFormat/>
    <w:rsid w:val="00C90E7D"/>
    <w:pPr>
      <w:keepNext/>
      <w:numPr>
        <w:numId w:val="7"/>
      </w:numPr>
      <w:tabs>
        <w:tab w:val="left" w:pos="851"/>
      </w:tabs>
      <w:spacing w:before="320" w:line="240" w:lineRule="auto"/>
      <w:ind w:left="0" w:firstLine="0"/>
      <w:outlineLvl w:val="0"/>
    </w:pPr>
    <w:rPr>
      <w:b/>
      <w:color w:val="0F2147"/>
      <w:sz w:val="40"/>
    </w:rPr>
  </w:style>
  <w:style w:type="paragraph" w:styleId="Heading2">
    <w:name w:val="heading 2"/>
    <w:basedOn w:val="Normal"/>
    <w:next w:val="BodyText"/>
    <w:link w:val="Heading2Char"/>
    <w:uiPriority w:val="9"/>
    <w:unhideWhenUsed/>
    <w:qFormat/>
    <w:rsid w:val="00C90E7D"/>
    <w:pPr>
      <w:keepNext/>
      <w:numPr>
        <w:numId w:val="8"/>
      </w:numPr>
      <w:tabs>
        <w:tab w:val="left" w:pos="907"/>
      </w:tabs>
      <w:spacing w:before="200"/>
      <w:outlineLvl w:val="1"/>
    </w:pPr>
    <w:rPr>
      <w:b/>
      <w:color w:val="0F2147"/>
      <w:sz w:val="32"/>
    </w:rPr>
  </w:style>
  <w:style w:type="paragraph" w:styleId="Heading3">
    <w:name w:val="heading 3"/>
    <w:basedOn w:val="Normal"/>
    <w:next w:val="BodyText"/>
    <w:link w:val="Heading3Char"/>
    <w:uiPriority w:val="9"/>
    <w:unhideWhenUsed/>
    <w:qFormat/>
    <w:rsid w:val="0032692E"/>
    <w:pPr>
      <w:keepNext/>
      <w:tabs>
        <w:tab w:val="num" w:pos="720"/>
        <w:tab w:val="left" w:pos="1134"/>
      </w:tabs>
      <w:spacing w:before="200"/>
      <w:ind w:left="720" w:hanging="720"/>
      <w:outlineLvl w:val="2"/>
    </w:pPr>
    <w:rPr>
      <w:b/>
      <w:color w:val="0F2147"/>
      <w:sz w:val="28"/>
    </w:rPr>
  </w:style>
  <w:style w:type="paragraph" w:styleId="Heading4">
    <w:name w:val="heading 4"/>
    <w:basedOn w:val="Normal"/>
    <w:next w:val="BodyText"/>
    <w:link w:val="Heading4Char"/>
    <w:uiPriority w:val="9"/>
    <w:unhideWhenUsed/>
    <w:qFormat/>
    <w:rsid w:val="00B64239"/>
    <w:pPr>
      <w:keepNext/>
      <w:numPr>
        <w:numId w:val="9"/>
      </w:numPr>
      <w:tabs>
        <w:tab w:val="left" w:pos="1418"/>
      </w:tabs>
      <w:spacing w:before="200"/>
      <w:outlineLvl w:val="3"/>
    </w:pPr>
    <w:rPr>
      <w:b/>
      <w:color w:val="163069" w:themeColor="accent1" w:themeTint="E6"/>
      <w:sz w:val="24"/>
    </w:rPr>
  </w:style>
  <w:style w:type="paragraph" w:styleId="Heading5">
    <w:name w:val="heading 5"/>
    <w:basedOn w:val="Normal"/>
    <w:next w:val="BodyText"/>
    <w:link w:val="Heading5Char"/>
    <w:uiPriority w:val="9"/>
    <w:semiHidden/>
    <w:unhideWhenUsed/>
    <w:qFormat/>
    <w:rsid w:val="000D66A1"/>
    <w:pPr>
      <w:keepNext/>
      <w:numPr>
        <w:ilvl w:val="4"/>
        <w:numId w:val="7"/>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7"/>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uiPriority w:val="9"/>
    <w:rsid w:val="00C90E7D"/>
    <w:rPr>
      <w:b/>
      <w:color w:val="0F2147"/>
      <w:sz w:val="32"/>
      <w:lang w:eastAsia="en-US"/>
    </w:rPr>
  </w:style>
  <w:style w:type="character" w:customStyle="1" w:styleId="NCQuickstylesChar">
    <w:name w:val="NC Quick styles Char"/>
    <w:basedOn w:val="Heading2Char"/>
    <w:link w:val="NCQuickstyles"/>
    <w:rsid w:val="007E4004"/>
    <w:rPr>
      <w:b/>
      <w:color w:val="0F2147"/>
      <w:sz w:val="32"/>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uiPriority w:val="9"/>
    <w:rsid w:val="00C90E7D"/>
    <w:rPr>
      <w:b/>
      <w:color w:val="0F2147"/>
      <w:sz w:val="40"/>
      <w:lang w:eastAsia="en-US"/>
    </w:rPr>
  </w:style>
  <w:style w:type="character" w:customStyle="1" w:styleId="Heading3Char">
    <w:name w:val="Heading 3 Char"/>
    <w:basedOn w:val="DefaultParagraphFont"/>
    <w:link w:val="Heading3"/>
    <w:uiPriority w:val="9"/>
    <w:semiHidden/>
    <w:rsid w:val="0032464C"/>
    <w:rPr>
      <w:b/>
      <w:color w:val="0F2147"/>
      <w:sz w:val="28"/>
      <w:lang w:eastAsia="en-US"/>
    </w:rPr>
  </w:style>
  <w:style w:type="character" w:customStyle="1" w:styleId="Heading4Char">
    <w:name w:val="Heading 4 Char"/>
    <w:basedOn w:val="DefaultParagraphFont"/>
    <w:link w:val="Heading4"/>
    <w:uiPriority w:val="9"/>
    <w:rsid w:val="00B64239"/>
    <w:rPr>
      <w:b/>
      <w:color w:val="163069" w:themeColor="accent1" w:themeTint="E6"/>
      <w:sz w:val="24"/>
      <w:lang w:eastAsia="en-US"/>
    </w:rPr>
  </w:style>
  <w:style w:type="character" w:customStyle="1" w:styleId="Heading5Char">
    <w:name w:val="Heading 5 Char"/>
    <w:basedOn w:val="DefaultParagraphFont"/>
    <w:link w:val="Heading5"/>
    <w:uiPriority w:val="9"/>
    <w:semiHidden/>
    <w:rsid w:val="000D66A1"/>
    <w:rPr>
      <w:b/>
      <w:color w:val="0F2147"/>
      <w:lang w:eastAsia="en-US"/>
    </w:rPr>
  </w:style>
  <w:style w:type="character" w:customStyle="1" w:styleId="Heading6Char">
    <w:name w:val="Heading 6 Char"/>
    <w:basedOn w:val="DefaultParagraphFont"/>
    <w:link w:val="Heading6"/>
    <w:uiPriority w:val="9"/>
    <w:semiHidden/>
    <w:rsid w:val="000D66A1"/>
    <w:rPr>
      <w:color w:val="0F2147"/>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table" w:customStyle="1" w:styleId="a">
    <w:basedOn w:val="TableNormal"/>
    <w:pPr>
      <w:spacing w:before="120" w:after="0" w:line="240" w:lineRule="auto"/>
    </w:p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D9E2F3"/>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4">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5">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6">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7">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8">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9">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b">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c">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character" w:styleId="Emphasis">
    <w:name w:val="Emphasis"/>
    <w:basedOn w:val="DefaultParagraphFont"/>
    <w:uiPriority w:val="20"/>
    <w:qFormat/>
    <w:rsid w:val="000D4C4E"/>
    <w:rPr>
      <w:i/>
      <w:iCs/>
    </w:rPr>
  </w:style>
  <w:style w:type="table" w:customStyle="1" w:styleId="ad">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e">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0">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f1">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f2">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3">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paragraph" w:styleId="CommentSubject">
    <w:name w:val="annotation subject"/>
    <w:basedOn w:val="CommentText"/>
    <w:next w:val="CommentText"/>
    <w:link w:val="CommentSubjectChar"/>
    <w:uiPriority w:val="99"/>
    <w:semiHidden/>
    <w:unhideWhenUsed/>
    <w:rsid w:val="00DE54B8"/>
    <w:pPr>
      <w:spacing w:after="160"/>
      <w:ind w:left="0"/>
    </w:pPr>
    <w:rPr>
      <w:b/>
      <w:bCs/>
      <w:szCs w:val="20"/>
    </w:rPr>
  </w:style>
  <w:style w:type="character" w:customStyle="1" w:styleId="CommentTextChar">
    <w:name w:val="Comment Text Char"/>
    <w:basedOn w:val="DefaultParagraphFont"/>
    <w:link w:val="CommentText"/>
    <w:semiHidden/>
    <w:rsid w:val="00DE54B8"/>
    <w:rPr>
      <w:sz w:val="20"/>
      <w:lang w:eastAsia="en-US"/>
    </w:rPr>
  </w:style>
  <w:style w:type="character" w:customStyle="1" w:styleId="CommentSubjectChar">
    <w:name w:val="Comment Subject Char"/>
    <w:basedOn w:val="CommentTextChar"/>
    <w:link w:val="CommentSubject"/>
    <w:uiPriority w:val="99"/>
    <w:semiHidden/>
    <w:rsid w:val="00DE54B8"/>
    <w:rPr>
      <w:b/>
      <w:bCs/>
      <w:sz w:val="20"/>
      <w:szCs w:val="20"/>
      <w:lang w:eastAsia="en-US"/>
    </w:rPr>
  </w:style>
  <w:style w:type="paragraph" w:styleId="Bibliography">
    <w:name w:val="Bibliography"/>
    <w:basedOn w:val="Normal"/>
    <w:next w:val="Normal"/>
    <w:uiPriority w:val="37"/>
    <w:unhideWhenUsed/>
    <w:rsid w:val="00A40785"/>
  </w:style>
  <w:style w:type="character" w:styleId="UnresolvedMention">
    <w:name w:val="Unresolved Mention"/>
    <w:basedOn w:val="DefaultParagraphFont"/>
    <w:uiPriority w:val="99"/>
    <w:semiHidden/>
    <w:unhideWhenUsed/>
    <w:rsid w:val="00CE7781"/>
    <w:rPr>
      <w:color w:val="605E5C"/>
      <w:shd w:val="clear" w:color="auto" w:fill="E1DFDD"/>
    </w:rPr>
  </w:style>
  <w:style w:type="paragraph" w:styleId="Quote">
    <w:name w:val="Quote"/>
    <w:basedOn w:val="Normal"/>
    <w:next w:val="Normal"/>
    <w:link w:val="QuoteChar"/>
    <w:uiPriority w:val="29"/>
    <w:qFormat/>
    <w:rsid w:val="00AC13BF"/>
    <w:pPr>
      <w:spacing w:before="200"/>
      <w:ind w:left="864" w:right="864"/>
      <w:jc w:val="center"/>
    </w:pPr>
    <w:rPr>
      <w:i/>
      <w:iCs/>
      <w:color w:val="0F2147" w:themeColor="text1"/>
      <w:sz w:val="18"/>
    </w:rPr>
  </w:style>
  <w:style w:type="character" w:customStyle="1" w:styleId="QuoteChar">
    <w:name w:val="Quote Char"/>
    <w:basedOn w:val="DefaultParagraphFont"/>
    <w:link w:val="Quote"/>
    <w:uiPriority w:val="29"/>
    <w:rsid w:val="00AC13BF"/>
    <w:rPr>
      <w:i/>
      <w:iCs/>
      <w:color w:val="0F2147" w:themeColor="text1"/>
      <w:lang w:eastAsia="en-US"/>
    </w:rPr>
  </w:style>
  <w:style w:type="character" w:styleId="FollowedHyperlink">
    <w:name w:val="FollowedHyperlink"/>
    <w:basedOn w:val="DefaultParagraphFont"/>
    <w:uiPriority w:val="99"/>
    <w:semiHidden/>
    <w:unhideWhenUsed/>
    <w:rsid w:val="0086374B"/>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723">
      <w:bodyDiv w:val="1"/>
      <w:marLeft w:val="0"/>
      <w:marRight w:val="0"/>
      <w:marTop w:val="0"/>
      <w:marBottom w:val="0"/>
      <w:divBdr>
        <w:top w:val="none" w:sz="0" w:space="0" w:color="auto"/>
        <w:left w:val="none" w:sz="0" w:space="0" w:color="auto"/>
        <w:bottom w:val="none" w:sz="0" w:space="0" w:color="auto"/>
        <w:right w:val="none" w:sz="0" w:space="0" w:color="auto"/>
      </w:divBdr>
    </w:div>
    <w:div w:id="110395019">
      <w:bodyDiv w:val="1"/>
      <w:marLeft w:val="0"/>
      <w:marRight w:val="0"/>
      <w:marTop w:val="0"/>
      <w:marBottom w:val="0"/>
      <w:divBdr>
        <w:top w:val="none" w:sz="0" w:space="0" w:color="auto"/>
        <w:left w:val="none" w:sz="0" w:space="0" w:color="auto"/>
        <w:bottom w:val="none" w:sz="0" w:space="0" w:color="auto"/>
        <w:right w:val="none" w:sz="0" w:space="0" w:color="auto"/>
      </w:divBdr>
    </w:div>
    <w:div w:id="167066698">
      <w:bodyDiv w:val="1"/>
      <w:marLeft w:val="0"/>
      <w:marRight w:val="0"/>
      <w:marTop w:val="0"/>
      <w:marBottom w:val="0"/>
      <w:divBdr>
        <w:top w:val="none" w:sz="0" w:space="0" w:color="auto"/>
        <w:left w:val="none" w:sz="0" w:space="0" w:color="auto"/>
        <w:bottom w:val="none" w:sz="0" w:space="0" w:color="auto"/>
        <w:right w:val="none" w:sz="0" w:space="0" w:color="auto"/>
      </w:divBdr>
    </w:div>
    <w:div w:id="203639076">
      <w:bodyDiv w:val="1"/>
      <w:marLeft w:val="0"/>
      <w:marRight w:val="0"/>
      <w:marTop w:val="0"/>
      <w:marBottom w:val="0"/>
      <w:divBdr>
        <w:top w:val="none" w:sz="0" w:space="0" w:color="auto"/>
        <w:left w:val="none" w:sz="0" w:space="0" w:color="auto"/>
        <w:bottom w:val="none" w:sz="0" w:space="0" w:color="auto"/>
        <w:right w:val="none" w:sz="0" w:space="0" w:color="auto"/>
      </w:divBdr>
    </w:div>
    <w:div w:id="221645617">
      <w:bodyDiv w:val="1"/>
      <w:marLeft w:val="0"/>
      <w:marRight w:val="0"/>
      <w:marTop w:val="0"/>
      <w:marBottom w:val="0"/>
      <w:divBdr>
        <w:top w:val="none" w:sz="0" w:space="0" w:color="auto"/>
        <w:left w:val="none" w:sz="0" w:space="0" w:color="auto"/>
        <w:bottom w:val="none" w:sz="0" w:space="0" w:color="auto"/>
        <w:right w:val="none" w:sz="0" w:space="0" w:color="auto"/>
      </w:divBdr>
    </w:div>
    <w:div w:id="221718198">
      <w:bodyDiv w:val="1"/>
      <w:marLeft w:val="0"/>
      <w:marRight w:val="0"/>
      <w:marTop w:val="0"/>
      <w:marBottom w:val="0"/>
      <w:divBdr>
        <w:top w:val="none" w:sz="0" w:space="0" w:color="auto"/>
        <w:left w:val="none" w:sz="0" w:space="0" w:color="auto"/>
        <w:bottom w:val="none" w:sz="0" w:space="0" w:color="auto"/>
        <w:right w:val="none" w:sz="0" w:space="0" w:color="auto"/>
      </w:divBdr>
    </w:div>
    <w:div w:id="222910061">
      <w:bodyDiv w:val="1"/>
      <w:marLeft w:val="0"/>
      <w:marRight w:val="0"/>
      <w:marTop w:val="0"/>
      <w:marBottom w:val="0"/>
      <w:divBdr>
        <w:top w:val="none" w:sz="0" w:space="0" w:color="auto"/>
        <w:left w:val="none" w:sz="0" w:space="0" w:color="auto"/>
        <w:bottom w:val="none" w:sz="0" w:space="0" w:color="auto"/>
        <w:right w:val="none" w:sz="0" w:space="0" w:color="auto"/>
      </w:divBdr>
    </w:div>
    <w:div w:id="292828280">
      <w:bodyDiv w:val="1"/>
      <w:marLeft w:val="0"/>
      <w:marRight w:val="0"/>
      <w:marTop w:val="0"/>
      <w:marBottom w:val="0"/>
      <w:divBdr>
        <w:top w:val="none" w:sz="0" w:space="0" w:color="auto"/>
        <w:left w:val="none" w:sz="0" w:space="0" w:color="auto"/>
        <w:bottom w:val="none" w:sz="0" w:space="0" w:color="auto"/>
        <w:right w:val="none" w:sz="0" w:space="0" w:color="auto"/>
      </w:divBdr>
    </w:div>
    <w:div w:id="317465417">
      <w:bodyDiv w:val="1"/>
      <w:marLeft w:val="0"/>
      <w:marRight w:val="0"/>
      <w:marTop w:val="0"/>
      <w:marBottom w:val="0"/>
      <w:divBdr>
        <w:top w:val="none" w:sz="0" w:space="0" w:color="auto"/>
        <w:left w:val="none" w:sz="0" w:space="0" w:color="auto"/>
        <w:bottom w:val="none" w:sz="0" w:space="0" w:color="auto"/>
        <w:right w:val="none" w:sz="0" w:space="0" w:color="auto"/>
      </w:divBdr>
    </w:div>
    <w:div w:id="322586875">
      <w:bodyDiv w:val="1"/>
      <w:marLeft w:val="0"/>
      <w:marRight w:val="0"/>
      <w:marTop w:val="0"/>
      <w:marBottom w:val="0"/>
      <w:divBdr>
        <w:top w:val="none" w:sz="0" w:space="0" w:color="auto"/>
        <w:left w:val="none" w:sz="0" w:space="0" w:color="auto"/>
        <w:bottom w:val="none" w:sz="0" w:space="0" w:color="auto"/>
        <w:right w:val="none" w:sz="0" w:space="0" w:color="auto"/>
      </w:divBdr>
    </w:div>
    <w:div w:id="327364445">
      <w:bodyDiv w:val="1"/>
      <w:marLeft w:val="0"/>
      <w:marRight w:val="0"/>
      <w:marTop w:val="0"/>
      <w:marBottom w:val="0"/>
      <w:divBdr>
        <w:top w:val="none" w:sz="0" w:space="0" w:color="auto"/>
        <w:left w:val="none" w:sz="0" w:space="0" w:color="auto"/>
        <w:bottom w:val="none" w:sz="0" w:space="0" w:color="auto"/>
        <w:right w:val="none" w:sz="0" w:space="0" w:color="auto"/>
      </w:divBdr>
    </w:div>
    <w:div w:id="331687695">
      <w:bodyDiv w:val="1"/>
      <w:marLeft w:val="0"/>
      <w:marRight w:val="0"/>
      <w:marTop w:val="0"/>
      <w:marBottom w:val="0"/>
      <w:divBdr>
        <w:top w:val="none" w:sz="0" w:space="0" w:color="auto"/>
        <w:left w:val="none" w:sz="0" w:space="0" w:color="auto"/>
        <w:bottom w:val="none" w:sz="0" w:space="0" w:color="auto"/>
        <w:right w:val="none" w:sz="0" w:space="0" w:color="auto"/>
      </w:divBdr>
    </w:div>
    <w:div w:id="341317380">
      <w:bodyDiv w:val="1"/>
      <w:marLeft w:val="0"/>
      <w:marRight w:val="0"/>
      <w:marTop w:val="0"/>
      <w:marBottom w:val="0"/>
      <w:divBdr>
        <w:top w:val="none" w:sz="0" w:space="0" w:color="auto"/>
        <w:left w:val="none" w:sz="0" w:space="0" w:color="auto"/>
        <w:bottom w:val="none" w:sz="0" w:space="0" w:color="auto"/>
        <w:right w:val="none" w:sz="0" w:space="0" w:color="auto"/>
      </w:divBdr>
    </w:div>
    <w:div w:id="356468235">
      <w:bodyDiv w:val="1"/>
      <w:marLeft w:val="0"/>
      <w:marRight w:val="0"/>
      <w:marTop w:val="0"/>
      <w:marBottom w:val="0"/>
      <w:divBdr>
        <w:top w:val="none" w:sz="0" w:space="0" w:color="auto"/>
        <w:left w:val="none" w:sz="0" w:space="0" w:color="auto"/>
        <w:bottom w:val="none" w:sz="0" w:space="0" w:color="auto"/>
        <w:right w:val="none" w:sz="0" w:space="0" w:color="auto"/>
      </w:divBdr>
    </w:div>
    <w:div w:id="373701548">
      <w:bodyDiv w:val="1"/>
      <w:marLeft w:val="0"/>
      <w:marRight w:val="0"/>
      <w:marTop w:val="0"/>
      <w:marBottom w:val="0"/>
      <w:divBdr>
        <w:top w:val="none" w:sz="0" w:space="0" w:color="auto"/>
        <w:left w:val="none" w:sz="0" w:space="0" w:color="auto"/>
        <w:bottom w:val="none" w:sz="0" w:space="0" w:color="auto"/>
        <w:right w:val="none" w:sz="0" w:space="0" w:color="auto"/>
      </w:divBdr>
    </w:div>
    <w:div w:id="380784678">
      <w:bodyDiv w:val="1"/>
      <w:marLeft w:val="0"/>
      <w:marRight w:val="0"/>
      <w:marTop w:val="0"/>
      <w:marBottom w:val="0"/>
      <w:divBdr>
        <w:top w:val="none" w:sz="0" w:space="0" w:color="auto"/>
        <w:left w:val="none" w:sz="0" w:space="0" w:color="auto"/>
        <w:bottom w:val="none" w:sz="0" w:space="0" w:color="auto"/>
        <w:right w:val="none" w:sz="0" w:space="0" w:color="auto"/>
      </w:divBdr>
      <w:divsChild>
        <w:div w:id="752748618">
          <w:marLeft w:val="316"/>
          <w:marRight w:val="0"/>
          <w:marTop w:val="0"/>
          <w:marBottom w:val="0"/>
          <w:divBdr>
            <w:top w:val="none" w:sz="0" w:space="0" w:color="auto"/>
            <w:left w:val="none" w:sz="0" w:space="0" w:color="auto"/>
            <w:bottom w:val="none" w:sz="0" w:space="0" w:color="auto"/>
            <w:right w:val="none" w:sz="0" w:space="0" w:color="auto"/>
          </w:divBdr>
        </w:div>
      </w:divsChild>
    </w:div>
    <w:div w:id="413208146">
      <w:bodyDiv w:val="1"/>
      <w:marLeft w:val="0"/>
      <w:marRight w:val="0"/>
      <w:marTop w:val="0"/>
      <w:marBottom w:val="0"/>
      <w:divBdr>
        <w:top w:val="none" w:sz="0" w:space="0" w:color="auto"/>
        <w:left w:val="none" w:sz="0" w:space="0" w:color="auto"/>
        <w:bottom w:val="none" w:sz="0" w:space="0" w:color="auto"/>
        <w:right w:val="none" w:sz="0" w:space="0" w:color="auto"/>
      </w:divBdr>
    </w:div>
    <w:div w:id="425885124">
      <w:bodyDiv w:val="1"/>
      <w:marLeft w:val="0"/>
      <w:marRight w:val="0"/>
      <w:marTop w:val="0"/>
      <w:marBottom w:val="0"/>
      <w:divBdr>
        <w:top w:val="none" w:sz="0" w:space="0" w:color="auto"/>
        <w:left w:val="none" w:sz="0" w:space="0" w:color="auto"/>
        <w:bottom w:val="none" w:sz="0" w:space="0" w:color="auto"/>
        <w:right w:val="none" w:sz="0" w:space="0" w:color="auto"/>
      </w:divBdr>
    </w:div>
    <w:div w:id="446387720">
      <w:bodyDiv w:val="1"/>
      <w:marLeft w:val="0"/>
      <w:marRight w:val="0"/>
      <w:marTop w:val="0"/>
      <w:marBottom w:val="0"/>
      <w:divBdr>
        <w:top w:val="none" w:sz="0" w:space="0" w:color="auto"/>
        <w:left w:val="none" w:sz="0" w:space="0" w:color="auto"/>
        <w:bottom w:val="none" w:sz="0" w:space="0" w:color="auto"/>
        <w:right w:val="none" w:sz="0" w:space="0" w:color="auto"/>
      </w:divBdr>
    </w:div>
    <w:div w:id="452940985">
      <w:bodyDiv w:val="1"/>
      <w:marLeft w:val="0"/>
      <w:marRight w:val="0"/>
      <w:marTop w:val="0"/>
      <w:marBottom w:val="0"/>
      <w:divBdr>
        <w:top w:val="none" w:sz="0" w:space="0" w:color="auto"/>
        <w:left w:val="none" w:sz="0" w:space="0" w:color="auto"/>
        <w:bottom w:val="none" w:sz="0" w:space="0" w:color="auto"/>
        <w:right w:val="none" w:sz="0" w:space="0" w:color="auto"/>
      </w:divBdr>
    </w:div>
    <w:div w:id="502361215">
      <w:bodyDiv w:val="1"/>
      <w:marLeft w:val="0"/>
      <w:marRight w:val="0"/>
      <w:marTop w:val="0"/>
      <w:marBottom w:val="0"/>
      <w:divBdr>
        <w:top w:val="none" w:sz="0" w:space="0" w:color="auto"/>
        <w:left w:val="none" w:sz="0" w:space="0" w:color="auto"/>
        <w:bottom w:val="none" w:sz="0" w:space="0" w:color="auto"/>
        <w:right w:val="none" w:sz="0" w:space="0" w:color="auto"/>
      </w:divBdr>
    </w:div>
    <w:div w:id="503783656">
      <w:bodyDiv w:val="1"/>
      <w:marLeft w:val="0"/>
      <w:marRight w:val="0"/>
      <w:marTop w:val="0"/>
      <w:marBottom w:val="0"/>
      <w:divBdr>
        <w:top w:val="none" w:sz="0" w:space="0" w:color="auto"/>
        <w:left w:val="none" w:sz="0" w:space="0" w:color="auto"/>
        <w:bottom w:val="none" w:sz="0" w:space="0" w:color="auto"/>
        <w:right w:val="none" w:sz="0" w:space="0" w:color="auto"/>
      </w:divBdr>
    </w:div>
    <w:div w:id="510798599">
      <w:bodyDiv w:val="1"/>
      <w:marLeft w:val="0"/>
      <w:marRight w:val="0"/>
      <w:marTop w:val="0"/>
      <w:marBottom w:val="0"/>
      <w:divBdr>
        <w:top w:val="none" w:sz="0" w:space="0" w:color="auto"/>
        <w:left w:val="none" w:sz="0" w:space="0" w:color="auto"/>
        <w:bottom w:val="none" w:sz="0" w:space="0" w:color="auto"/>
        <w:right w:val="none" w:sz="0" w:space="0" w:color="auto"/>
      </w:divBdr>
    </w:div>
    <w:div w:id="522747823">
      <w:bodyDiv w:val="1"/>
      <w:marLeft w:val="0"/>
      <w:marRight w:val="0"/>
      <w:marTop w:val="0"/>
      <w:marBottom w:val="0"/>
      <w:divBdr>
        <w:top w:val="none" w:sz="0" w:space="0" w:color="auto"/>
        <w:left w:val="none" w:sz="0" w:space="0" w:color="auto"/>
        <w:bottom w:val="none" w:sz="0" w:space="0" w:color="auto"/>
        <w:right w:val="none" w:sz="0" w:space="0" w:color="auto"/>
      </w:divBdr>
    </w:div>
    <w:div w:id="526917378">
      <w:bodyDiv w:val="1"/>
      <w:marLeft w:val="0"/>
      <w:marRight w:val="0"/>
      <w:marTop w:val="0"/>
      <w:marBottom w:val="0"/>
      <w:divBdr>
        <w:top w:val="none" w:sz="0" w:space="0" w:color="auto"/>
        <w:left w:val="none" w:sz="0" w:space="0" w:color="auto"/>
        <w:bottom w:val="none" w:sz="0" w:space="0" w:color="auto"/>
        <w:right w:val="none" w:sz="0" w:space="0" w:color="auto"/>
      </w:divBdr>
    </w:div>
    <w:div w:id="527523674">
      <w:bodyDiv w:val="1"/>
      <w:marLeft w:val="0"/>
      <w:marRight w:val="0"/>
      <w:marTop w:val="0"/>
      <w:marBottom w:val="0"/>
      <w:divBdr>
        <w:top w:val="none" w:sz="0" w:space="0" w:color="auto"/>
        <w:left w:val="none" w:sz="0" w:space="0" w:color="auto"/>
        <w:bottom w:val="none" w:sz="0" w:space="0" w:color="auto"/>
        <w:right w:val="none" w:sz="0" w:space="0" w:color="auto"/>
      </w:divBdr>
    </w:div>
    <w:div w:id="544636472">
      <w:bodyDiv w:val="1"/>
      <w:marLeft w:val="0"/>
      <w:marRight w:val="0"/>
      <w:marTop w:val="0"/>
      <w:marBottom w:val="0"/>
      <w:divBdr>
        <w:top w:val="none" w:sz="0" w:space="0" w:color="auto"/>
        <w:left w:val="none" w:sz="0" w:space="0" w:color="auto"/>
        <w:bottom w:val="none" w:sz="0" w:space="0" w:color="auto"/>
        <w:right w:val="none" w:sz="0" w:space="0" w:color="auto"/>
      </w:divBdr>
      <w:divsChild>
        <w:div w:id="914052206">
          <w:marLeft w:val="-100"/>
          <w:marRight w:val="0"/>
          <w:marTop w:val="0"/>
          <w:marBottom w:val="0"/>
          <w:divBdr>
            <w:top w:val="none" w:sz="0" w:space="0" w:color="auto"/>
            <w:left w:val="none" w:sz="0" w:space="0" w:color="auto"/>
            <w:bottom w:val="none" w:sz="0" w:space="0" w:color="auto"/>
            <w:right w:val="none" w:sz="0" w:space="0" w:color="auto"/>
          </w:divBdr>
        </w:div>
      </w:divsChild>
    </w:div>
    <w:div w:id="578758366">
      <w:bodyDiv w:val="1"/>
      <w:marLeft w:val="0"/>
      <w:marRight w:val="0"/>
      <w:marTop w:val="0"/>
      <w:marBottom w:val="0"/>
      <w:divBdr>
        <w:top w:val="none" w:sz="0" w:space="0" w:color="auto"/>
        <w:left w:val="none" w:sz="0" w:space="0" w:color="auto"/>
        <w:bottom w:val="none" w:sz="0" w:space="0" w:color="auto"/>
        <w:right w:val="none" w:sz="0" w:space="0" w:color="auto"/>
      </w:divBdr>
    </w:div>
    <w:div w:id="584728166">
      <w:bodyDiv w:val="1"/>
      <w:marLeft w:val="0"/>
      <w:marRight w:val="0"/>
      <w:marTop w:val="0"/>
      <w:marBottom w:val="0"/>
      <w:divBdr>
        <w:top w:val="none" w:sz="0" w:space="0" w:color="auto"/>
        <w:left w:val="none" w:sz="0" w:space="0" w:color="auto"/>
        <w:bottom w:val="none" w:sz="0" w:space="0" w:color="auto"/>
        <w:right w:val="none" w:sz="0" w:space="0" w:color="auto"/>
      </w:divBdr>
    </w:div>
    <w:div w:id="611714969">
      <w:bodyDiv w:val="1"/>
      <w:marLeft w:val="0"/>
      <w:marRight w:val="0"/>
      <w:marTop w:val="0"/>
      <w:marBottom w:val="0"/>
      <w:divBdr>
        <w:top w:val="none" w:sz="0" w:space="0" w:color="auto"/>
        <w:left w:val="none" w:sz="0" w:space="0" w:color="auto"/>
        <w:bottom w:val="none" w:sz="0" w:space="0" w:color="auto"/>
        <w:right w:val="none" w:sz="0" w:space="0" w:color="auto"/>
      </w:divBdr>
    </w:div>
    <w:div w:id="645748222">
      <w:bodyDiv w:val="1"/>
      <w:marLeft w:val="0"/>
      <w:marRight w:val="0"/>
      <w:marTop w:val="0"/>
      <w:marBottom w:val="0"/>
      <w:divBdr>
        <w:top w:val="none" w:sz="0" w:space="0" w:color="auto"/>
        <w:left w:val="none" w:sz="0" w:space="0" w:color="auto"/>
        <w:bottom w:val="none" w:sz="0" w:space="0" w:color="auto"/>
        <w:right w:val="none" w:sz="0" w:space="0" w:color="auto"/>
      </w:divBdr>
    </w:div>
    <w:div w:id="744297962">
      <w:bodyDiv w:val="1"/>
      <w:marLeft w:val="0"/>
      <w:marRight w:val="0"/>
      <w:marTop w:val="0"/>
      <w:marBottom w:val="0"/>
      <w:divBdr>
        <w:top w:val="none" w:sz="0" w:space="0" w:color="auto"/>
        <w:left w:val="none" w:sz="0" w:space="0" w:color="auto"/>
        <w:bottom w:val="none" w:sz="0" w:space="0" w:color="auto"/>
        <w:right w:val="none" w:sz="0" w:space="0" w:color="auto"/>
      </w:divBdr>
    </w:div>
    <w:div w:id="766926638">
      <w:bodyDiv w:val="1"/>
      <w:marLeft w:val="0"/>
      <w:marRight w:val="0"/>
      <w:marTop w:val="0"/>
      <w:marBottom w:val="0"/>
      <w:divBdr>
        <w:top w:val="none" w:sz="0" w:space="0" w:color="auto"/>
        <w:left w:val="none" w:sz="0" w:space="0" w:color="auto"/>
        <w:bottom w:val="none" w:sz="0" w:space="0" w:color="auto"/>
        <w:right w:val="none" w:sz="0" w:space="0" w:color="auto"/>
      </w:divBdr>
    </w:div>
    <w:div w:id="770123973">
      <w:bodyDiv w:val="1"/>
      <w:marLeft w:val="0"/>
      <w:marRight w:val="0"/>
      <w:marTop w:val="0"/>
      <w:marBottom w:val="0"/>
      <w:divBdr>
        <w:top w:val="none" w:sz="0" w:space="0" w:color="auto"/>
        <w:left w:val="none" w:sz="0" w:space="0" w:color="auto"/>
        <w:bottom w:val="none" w:sz="0" w:space="0" w:color="auto"/>
        <w:right w:val="none" w:sz="0" w:space="0" w:color="auto"/>
      </w:divBdr>
    </w:div>
    <w:div w:id="781342752">
      <w:bodyDiv w:val="1"/>
      <w:marLeft w:val="0"/>
      <w:marRight w:val="0"/>
      <w:marTop w:val="0"/>
      <w:marBottom w:val="0"/>
      <w:divBdr>
        <w:top w:val="none" w:sz="0" w:space="0" w:color="auto"/>
        <w:left w:val="none" w:sz="0" w:space="0" w:color="auto"/>
        <w:bottom w:val="none" w:sz="0" w:space="0" w:color="auto"/>
        <w:right w:val="none" w:sz="0" w:space="0" w:color="auto"/>
      </w:divBdr>
    </w:div>
    <w:div w:id="788663989">
      <w:bodyDiv w:val="1"/>
      <w:marLeft w:val="0"/>
      <w:marRight w:val="0"/>
      <w:marTop w:val="0"/>
      <w:marBottom w:val="0"/>
      <w:divBdr>
        <w:top w:val="none" w:sz="0" w:space="0" w:color="auto"/>
        <w:left w:val="none" w:sz="0" w:space="0" w:color="auto"/>
        <w:bottom w:val="none" w:sz="0" w:space="0" w:color="auto"/>
        <w:right w:val="none" w:sz="0" w:space="0" w:color="auto"/>
      </w:divBdr>
    </w:div>
    <w:div w:id="799767815">
      <w:bodyDiv w:val="1"/>
      <w:marLeft w:val="0"/>
      <w:marRight w:val="0"/>
      <w:marTop w:val="0"/>
      <w:marBottom w:val="0"/>
      <w:divBdr>
        <w:top w:val="none" w:sz="0" w:space="0" w:color="auto"/>
        <w:left w:val="none" w:sz="0" w:space="0" w:color="auto"/>
        <w:bottom w:val="none" w:sz="0" w:space="0" w:color="auto"/>
        <w:right w:val="none" w:sz="0" w:space="0" w:color="auto"/>
      </w:divBdr>
    </w:div>
    <w:div w:id="809178349">
      <w:bodyDiv w:val="1"/>
      <w:marLeft w:val="0"/>
      <w:marRight w:val="0"/>
      <w:marTop w:val="0"/>
      <w:marBottom w:val="0"/>
      <w:divBdr>
        <w:top w:val="none" w:sz="0" w:space="0" w:color="auto"/>
        <w:left w:val="none" w:sz="0" w:space="0" w:color="auto"/>
        <w:bottom w:val="none" w:sz="0" w:space="0" w:color="auto"/>
        <w:right w:val="none" w:sz="0" w:space="0" w:color="auto"/>
      </w:divBdr>
    </w:div>
    <w:div w:id="812648350">
      <w:bodyDiv w:val="1"/>
      <w:marLeft w:val="0"/>
      <w:marRight w:val="0"/>
      <w:marTop w:val="0"/>
      <w:marBottom w:val="0"/>
      <w:divBdr>
        <w:top w:val="none" w:sz="0" w:space="0" w:color="auto"/>
        <w:left w:val="none" w:sz="0" w:space="0" w:color="auto"/>
        <w:bottom w:val="none" w:sz="0" w:space="0" w:color="auto"/>
        <w:right w:val="none" w:sz="0" w:space="0" w:color="auto"/>
      </w:divBdr>
    </w:div>
    <w:div w:id="825558049">
      <w:bodyDiv w:val="1"/>
      <w:marLeft w:val="0"/>
      <w:marRight w:val="0"/>
      <w:marTop w:val="0"/>
      <w:marBottom w:val="0"/>
      <w:divBdr>
        <w:top w:val="none" w:sz="0" w:space="0" w:color="auto"/>
        <w:left w:val="none" w:sz="0" w:space="0" w:color="auto"/>
        <w:bottom w:val="none" w:sz="0" w:space="0" w:color="auto"/>
        <w:right w:val="none" w:sz="0" w:space="0" w:color="auto"/>
      </w:divBdr>
    </w:div>
    <w:div w:id="864486297">
      <w:bodyDiv w:val="1"/>
      <w:marLeft w:val="0"/>
      <w:marRight w:val="0"/>
      <w:marTop w:val="0"/>
      <w:marBottom w:val="0"/>
      <w:divBdr>
        <w:top w:val="none" w:sz="0" w:space="0" w:color="auto"/>
        <w:left w:val="none" w:sz="0" w:space="0" w:color="auto"/>
        <w:bottom w:val="none" w:sz="0" w:space="0" w:color="auto"/>
        <w:right w:val="none" w:sz="0" w:space="0" w:color="auto"/>
      </w:divBdr>
    </w:div>
    <w:div w:id="866256573">
      <w:bodyDiv w:val="1"/>
      <w:marLeft w:val="0"/>
      <w:marRight w:val="0"/>
      <w:marTop w:val="0"/>
      <w:marBottom w:val="0"/>
      <w:divBdr>
        <w:top w:val="none" w:sz="0" w:space="0" w:color="auto"/>
        <w:left w:val="none" w:sz="0" w:space="0" w:color="auto"/>
        <w:bottom w:val="none" w:sz="0" w:space="0" w:color="auto"/>
        <w:right w:val="none" w:sz="0" w:space="0" w:color="auto"/>
      </w:divBdr>
    </w:div>
    <w:div w:id="875577724">
      <w:bodyDiv w:val="1"/>
      <w:marLeft w:val="0"/>
      <w:marRight w:val="0"/>
      <w:marTop w:val="0"/>
      <w:marBottom w:val="0"/>
      <w:divBdr>
        <w:top w:val="none" w:sz="0" w:space="0" w:color="auto"/>
        <w:left w:val="none" w:sz="0" w:space="0" w:color="auto"/>
        <w:bottom w:val="none" w:sz="0" w:space="0" w:color="auto"/>
        <w:right w:val="none" w:sz="0" w:space="0" w:color="auto"/>
      </w:divBdr>
    </w:div>
    <w:div w:id="910652920">
      <w:bodyDiv w:val="1"/>
      <w:marLeft w:val="0"/>
      <w:marRight w:val="0"/>
      <w:marTop w:val="0"/>
      <w:marBottom w:val="0"/>
      <w:divBdr>
        <w:top w:val="none" w:sz="0" w:space="0" w:color="auto"/>
        <w:left w:val="none" w:sz="0" w:space="0" w:color="auto"/>
        <w:bottom w:val="none" w:sz="0" w:space="0" w:color="auto"/>
        <w:right w:val="none" w:sz="0" w:space="0" w:color="auto"/>
      </w:divBdr>
    </w:div>
    <w:div w:id="934754642">
      <w:bodyDiv w:val="1"/>
      <w:marLeft w:val="0"/>
      <w:marRight w:val="0"/>
      <w:marTop w:val="0"/>
      <w:marBottom w:val="0"/>
      <w:divBdr>
        <w:top w:val="none" w:sz="0" w:space="0" w:color="auto"/>
        <w:left w:val="none" w:sz="0" w:space="0" w:color="auto"/>
        <w:bottom w:val="none" w:sz="0" w:space="0" w:color="auto"/>
        <w:right w:val="none" w:sz="0" w:space="0" w:color="auto"/>
      </w:divBdr>
    </w:div>
    <w:div w:id="964771213">
      <w:bodyDiv w:val="1"/>
      <w:marLeft w:val="0"/>
      <w:marRight w:val="0"/>
      <w:marTop w:val="0"/>
      <w:marBottom w:val="0"/>
      <w:divBdr>
        <w:top w:val="none" w:sz="0" w:space="0" w:color="auto"/>
        <w:left w:val="none" w:sz="0" w:space="0" w:color="auto"/>
        <w:bottom w:val="none" w:sz="0" w:space="0" w:color="auto"/>
        <w:right w:val="none" w:sz="0" w:space="0" w:color="auto"/>
      </w:divBdr>
    </w:div>
    <w:div w:id="973171162">
      <w:bodyDiv w:val="1"/>
      <w:marLeft w:val="0"/>
      <w:marRight w:val="0"/>
      <w:marTop w:val="0"/>
      <w:marBottom w:val="0"/>
      <w:divBdr>
        <w:top w:val="none" w:sz="0" w:space="0" w:color="auto"/>
        <w:left w:val="none" w:sz="0" w:space="0" w:color="auto"/>
        <w:bottom w:val="none" w:sz="0" w:space="0" w:color="auto"/>
        <w:right w:val="none" w:sz="0" w:space="0" w:color="auto"/>
      </w:divBdr>
    </w:div>
    <w:div w:id="1034500753">
      <w:bodyDiv w:val="1"/>
      <w:marLeft w:val="0"/>
      <w:marRight w:val="0"/>
      <w:marTop w:val="0"/>
      <w:marBottom w:val="0"/>
      <w:divBdr>
        <w:top w:val="none" w:sz="0" w:space="0" w:color="auto"/>
        <w:left w:val="none" w:sz="0" w:space="0" w:color="auto"/>
        <w:bottom w:val="none" w:sz="0" w:space="0" w:color="auto"/>
        <w:right w:val="none" w:sz="0" w:space="0" w:color="auto"/>
      </w:divBdr>
    </w:div>
    <w:div w:id="1037320424">
      <w:bodyDiv w:val="1"/>
      <w:marLeft w:val="0"/>
      <w:marRight w:val="0"/>
      <w:marTop w:val="0"/>
      <w:marBottom w:val="0"/>
      <w:divBdr>
        <w:top w:val="none" w:sz="0" w:space="0" w:color="auto"/>
        <w:left w:val="none" w:sz="0" w:space="0" w:color="auto"/>
        <w:bottom w:val="none" w:sz="0" w:space="0" w:color="auto"/>
        <w:right w:val="none" w:sz="0" w:space="0" w:color="auto"/>
      </w:divBdr>
    </w:div>
    <w:div w:id="1107655004">
      <w:bodyDiv w:val="1"/>
      <w:marLeft w:val="0"/>
      <w:marRight w:val="0"/>
      <w:marTop w:val="0"/>
      <w:marBottom w:val="0"/>
      <w:divBdr>
        <w:top w:val="none" w:sz="0" w:space="0" w:color="auto"/>
        <w:left w:val="none" w:sz="0" w:space="0" w:color="auto"/>
        <w:bottom w:val="none" w:sz="0" w:space="0" w:color="auto"/>
        <w:right w:val="none" w:sz="0" w:space="0" w:color="auto"/>
      </w:divBdr>
    </w:div>
    <w:div w:id="1107769816">
      <w:bodyDiv w:val="1"/>
      <w:marLeft w:val="0"/>
      <w:marRight w:val="0"/>
      <w:marTop w:val="0"/>
      <w:marBottom w:val="0"/>
      <w:divBdr>
        <w:top w:val="none" w:sz="0" w:space="0" w:color="auto"/>
        <w:left w:val="none" w:sz="0" w:space="0" w:color="auto"/>
        <w:bottom w:val="none" w:sz="0" w:space="0" w:color="auto"/>
        <w:right w:val="none" w:sz="0" w:space="0" w:color="auto"/>
      </w:divBdr>
    </w:div>
    <w:div w:id="1134299347">
      <w:bodyDiv w:val="1"/>
      <w:marLeft w:val="0"/>
      <w:marRight w:val="0"/>
      <w:marTop w:val="0"/>
      <w:marBottom w:val="0"/>
      <w:divBdr>
        <w:top w:val="none" w:sz="0" w:space="0" w:color="auto"/>
        <w:left w:val="none" w:sz="0" w:space="0" w:color="auto"/>
        <w:bottom w:val="none" w:sz="0" w:space="0" w:color="auto"/>
        <w:right w:val="none" w:sz="0" w:space="0" w:color="auto"/>
      </w:divBdr>
    </w:div>
    <w:div w:id="1147235678">
      <w:bodyDiv w:val="1"/>
      <w:marLeft w:val="0"/>
      <w:marRight w:val="0"/>
      <w:marTop w:val="0"/>
      <w:marBottom w:val="0"/>
      <w:divBdr>
        <w:top w:val="none" w:sz="0" w:space="0" w:color="auto"/>
        <w:left w:val="none" w:sz="0" w:space="0" w:color="auto"/>
        <w:bottom w:val="none" w:sz="0" w:space="0" w:color="auto"/>
        <w:right w:val="none" w:sz="0" w:space="0" w:color="auto"/>
      </w:divBdr>
    </w:div>
    <w:div w:id="1160582414">
      <w:bodyDiv w:val="1"/>
      <w:marLeft w:val="0"/>
      <w:marRight w:val="0"/>
      <w:marTop w:val="0"/>
      <w:marBottom w:val="0"/>
      <w:divBdr>
        <w:top w:val="none" w:sz="0" w:space="0" w:color="auto"/>
        <w:left w:val="none" w:sz="0" w:space="0" w:color="auto"/>
        <w:bottom w:val="none" w:sz="0" w:space="0" w:color="auto"/>
        <w:right w:val="none" w:sz="0" w:space="0" w:color="auto"/>
      </w:divBdr>
    </w:div>
    <w:div w:id="1213735879">
      <w:bodyDiv w:val="1"/>
      <w:marLeft w:val="0"/>
      <w:marRight w:val="0"/>
      <w:marTop w:val="0"/>
      <w:marBottom w:val="0"/>
      <w:divBdr>
        <w:top w:val="none" w:sz="0" w:space="0" w:color="auto"/>
        <w:left w:val="none" w:sz="0" w:space="0" w:color="auto"/>
        <w:bottom w:val="none" w:sz="0" w:space="0" w:color="auto"/>
        <w:right w:val="none" w:sz="0" w:space="0" w:color="auto"/>
      </w:divBdr>
    </w:div>
    <w:div w:id="1222791379">
      <w:bodyDiv w:val="1"/>
      <w:marLeft w:val="0"/>
      <w:marRight w:val="0"/>
      <w:marTop w:val="0"/>
      <w:marBottom w:val="0"/>
      <w:divBdr>
        <w:top w:val="none" w:sz="0" w:space="0" w:color="auto"/>
        <w:left w:val="none" w:sz="0" w:space="0" w:color="auto"/>
        <w:bottom w:val="none" w:sz="0" w:space="0" w:color="auto"/>
        <w:right w:val="none" w:sz="0" w:space="0" w:color="auto"/>
      </w:divBdr>
    </w:div>
    <w:div w:id="1309284084">
      <w:bodyDiv w:val="1"/>
      <w:marLeft w:val="0"/>
      <w:marRight w:val="0"/>
      <w:marTop w:val="0"/>
      <w:marBottom w:val="0"/>
      <w:divBdr>
        <w:top w:val="none" w:sz="0" w:space="0" w:color="auto"/>
        <w:left w:val="none" w:sz="0" w:space="0" w:color="auto"/>
        <w:bottom w:val="none" w:sz="0" w:space="0" w:color="auto"/>
        <w:right w:val="none" w:sz="0" w:space="0" w:color="auto"/>
      </w:divBdr>
    </w:div>
    <w:div w:id="1351835672">
      <w:bodyDiv w:val="1"/>
      <w:marLeft w:val="0"/>
      <w:marRight w:val="0"/>
      <w:marTop w:val="0"/>
      <w:marBottom w:val="0"/>
      <w:divBdr>
        <w:top w:val="none" w:sz="0" w:space="0" w:color="auto"/>
        <w:left w:val="none" w:sz="0" w:space="0" w:color="auto"/>
        <w:bottom w:val="none" w:sz="0" w:space="0" w:color="auto"/>
        <w:right w:val="none" w:sz="0" w:space="0" w:color="auto"/>
      </w:divBdr>
    </w:div>
    <w:div w:id="1384602068">
      <w:bodyDiv w:val="1"/>
      <w:marLeft w:val="0"/>
      <w:marRight w:val="0"/>
      <w:marTop w:val="0"/>
      <w:marBottom w:val="0"/>
      <w:divBdr>
        <w:top w:val="none" w:sz="0" w:space="0" w:color="auto"/>
        <w:left w:val="none" w:sz="0" w:space="0" w:color="auto"/>
        <w:bottom w:val="none" w:sz="0" w:space="0" w:color="auto"/>
        <w:right w:val="none" w:sz="0" w:space="0" w:color="auto"/>
      </w:divBdr>
    </w:div>
    <w:div w:id="1387727945">
      <w:bodyDiv w:val="1"/>
      <w:marLeft w:val="0"/>
      <w:marRight w:val="0"/>
      <w:marTop w:val="0"/>
      <w:marBottom w:val="0"/>
      <w:divBdr>
        <w:top w:val="none" w:sz="0" w:space="0" w:color="auto"/>
        <w:left w:val="none" w:sz="0" w:space="0" w:color="auto"/>
        <w:bottom w:val="none" w:sz="0" w:space="0" w:color="auto"/>
        <w:right w:val="none" w:sz="0" w:space="0" w:color="auto"/>
      </w:divBdr>
    </w:div>
    <w:div w:id="1402295550">
      <w:bodyDiv w:val="1"/>
      <w:marLeft w:val="0"/>
      <w:marRight w:val="0"/>
      <w:marTop w:val="0"/>
      <w:marBottom w:val="0"/>
      <w:divBdr>
        <w:top w:val="none" w:sz="0" w:space="0" w:color="auto"/>
        <w:left w:val="none" w:sz="0" w:space="0" w:color="auto"/>
        <w:bottom w:val="none" w:sz="0" w:space="0" w:color="auto"/>
        <w:right w:val="none" w:sz="0" w:space="0" w:color="auto"/>
      </w:divBdr>
    </w:div>
    <w:div w:id="1420249064">
      <w:bodyDiv w:val="1"/>
      <w:marLeft w:val="0"/>
      <w:marRight w:val="0"/>
      <w:marTop w:val="0"/>
      <w:marBottom w:val="0"/>
      <w:divBdr>
        <w:top w:val="none" w:sz="0" w:space="0" w:color="auto"/>
        <w:left w:val="none" w:sz="0" w:space="0" w:color="auto"/>
        <w:bottom w:val="none" w:sz="0" w:space="0" w:color="auto"/>
        <w:right w:val="none" w:sz="0" w:space="0" w:color="auto"/>
      </w:divBdr>
    </w:div>
    <w:div w:id="1434548962">
      <w:bodyDiv w:val="1"/>
      <w:marLeft w:val="0"/>
      <w:marRight w:val="0"/>
      <w:marTop w:val="0"/>
      <w:marBottom w:val="0"/>
      <w:divBdr>
        <w:top w:val="none" w:sz="0" w:space="0" w:color="auto"/>
        <w:left w:val="none" w:sz="0" w:space="0" w:color="auto"/>
        <w:bottom w:val="none" w:sz="0" w:space="0" w:color="auto"/>
        <w:right w:val="none" w:sz="0" w:space="0" w:color="auto"/>
      </w:divBdr>
    </w:div>
    <w:div w:id="1437166288">
      <w:bodyDiv w:val="1"/>
      <w:marLeft w:val="0"/>
      <w:marRight w:val="0"/>
      <w:marTop w:val="0"/>
      <w:marBottom w:val="0"/>
      <w:divBdr>
        <w:top w:val="none" w:sz="0" w:space="0" w:color="auto"/>
        <w:left w:val="none" w:sz="0" w:space="0" w:color="auto"/>
        <w:bottom w:val="none" w:sz="0" w:space="0" w:color="auto"/>
        <w:right w:val="none" w:sz="0" w:space="0" w:color="auto"/>
      </w:divBdr>
    </w:div>
    <w:div w:id="1462503791">
      <w:bodyDiv w:val="1"/>
      <w:marLeft w:val="0"/>
      <w:marRight w:val="0"/>
      <w:marTop w:val="0"/>
      <w:marBottom w:val="0"/>
      <w:divBdr>
        <w:top w:val="none" w:sz="0" w:space="0" w:color="auto"/>
        <w:left w:val="none" w:sz="0" w:space="0" w:color="auto"/>
        <w:bottom w:val="none" w:sz="0" w:space="0" w:color="auto"/>
        <w:right w:val="none" w:sz="0" w:space="0" w:color="auto"/>
      </w:divBdr>
    </w:div>
    <w:div w:id="1500585276">
      <w:bodyDiv w:val="1"/>
      <w:marLeft w:val="0"/>
      <w:marRight w:val="0"/>
      <w:marTop w:val="0"/>
      <w:marBottom w:val="0"/>
      <w:divBdr>
        <w:top w:val="none" w:sz="0" w:space="0" w:color="auto"/>
        <w:left w:val="none" w:sz="0" w:space="0" w:color="auto"/>
        <w:bottom w:val="none" w:sz="0" w:space="0" w:color="auto"/>
        <w:right w:val="none" w:sz="0" w:space="0" w:color="auto"/>
      </w:divBdr>
    </w:div>
    <w:div w:id="1555848562">
      <w:bodyDiv w:val="1"/>
      <w:marLeft w:val="0"/>
      <w:marRight w:val="0"/>
      <w:marTop w:val="0"/>
      <w:marBottom w:val="0"/>
      <w:divBdr>
        <w:top w:val="none" w:sz="0" w:space="0" w:color="auto"/>
        <w:left w:val="none" w:sz="0" w:space="0" w:color="auto"/>
        <w:bottom w:val="none" w:sz="0" w:space="0" w:color="auto"/>
        <w:right w:val="none" w:sz="0" w:space="0" w:color="auto"/>
      </w:divBdr>
    </w:div>
    <w:div w:id="1555848658">
      <w:bodyDiv w:val="1"/>
      <w:marLeft w:val="0"/>
      <w:marRight w:val="0"/>
      <w:marTop w:val="0"/>
      <w:marBottom w:val="0"/>
      <w:divBdr>
        <w:top w:val="none" w:sz="0" w:space="0" w:color="auto"/>
        <w:left w:val="none" w:sz="0" w:space="0" w:color="auto"/>
        <w:bottom w:val="none" w:sz="0" w:space="0" w:color="auto"/>
        <w:right w:val="none" w:sz="0" w:space="0" w:color="auto"/>
      </w:divBdr>
      <w:divsChild>
        <w:div w:id="2062096284">
          <w:marLeft w:val="-100"/>
          <w:marRight w:val="0"/>
          <w:marTop w:val="0"/>
          <w:marBottom w:val="0"/>
          <w:divBdr>
            <w:top w:val="none" w:sz="0" w:space="0" w:color="auto"/>
            <w:left w:val="none" w:sz="0" w:space="0" w:color="auto"/>
            <w:bottom w:val="none" w:sz="0" w:space="0" w:color="auto"/>
            <w:right w:val="none" w:sz="0" w:space="0" w:color="auto"/>
          </w:divBdr>
        </w:div>
      </w:divsChild>
    </w:div>
    <w:div w:id="1586258693">
      <w:bodyDiv w:val="1"/>
      <w:marLeft w:val="0"/>
      <w:marRight w:val="0"/>
      <w:marTop w:val="0"/>
      <w:marBottom w:val="0"/>
      <w:divBdr>
        <w:top w:val="none" w:sz="0" w:space="0" w:color="auto"/>
        <w:left w:val="none" w:sz="0" w:space="0" w:color="auto"/>
        <w:bottom w:val="none" w:sz="0" w:space="0" w:color="auto"/>
        <w:right w:val="none" w:sz="0" w:space="0" w:color="auto"/>
      </w:divBdr>
    </w:div>
    <w:div w:id="1592467136">
      <w:bodyDiv w:val="1"/>
      <w:marLeft w:val="0"/>
      <w:marRight w:val="0"/>
      <w:marTop w:val="0"/>
      <w:marBottom w:val="0"/>
      <w:divBdr>
        <w:top w:val="none" w:sz="0" w:space="0" w:color="auto"/>
        <w:left w:val="none" w:sz="0" w:space="0" w:color="auto"/>
        <w:bottom w:val="none" w:sz="0" w:space="0" w:color="auto"/>
        <w:right w:val="none" w:sz="0" w:space="0" w:color="auto"/>
      </w:divBdr>
    </w:div>
    <w:div w:id="1595743085">
      <w:bodyDiv w:val="1"/>
      <w:marLeft w:val="0"/>
      <w:marRight w:val="0"/>
      <w:marTop w:val="0"/>
      <w:marBottom w:val="0"/>
      <w:divBdr>
        <w:top w:val="none" w:sz="0" w:space="0" w:color="auto"/>
        <w:left w:val="none" w:sz="0" w:space="0" w:color="auto"/>
        <w:bottom w:val="none" w:sz="0" w:space="0" w:color="auto"/>
        <w:right w:val="none" w:sz="0" w:space="0" w:color="auto"/>
      </w:divBdr>
    </w:div>
    <w:div w:id="1619797227">
      <w:bodyDiv w:val="1"/>
      <w:marLeft w:val="0"/>
      <w:marRight w:val="0"/>
      <w:marTop w:val="0"/>
      <w:marBottom w:val="0"/>
      <w:divBdr>
        <w:top w:val="none" w:sz="0" w:space="0" w:color="auto"/>
        <w:left w:val="none" w:sz="0" w:space="0" w:color="auto"/>
        <w:bottom w:val="none" w:sz="0" w:space="0" w:color="auto"/>
        <w:right w:val="none" w:sz="0" w:space="0" w:color="auto"/>
      </w:divBdr>
    </w:div>
    <w:div w:id="1624115579">
      <w:bodyDiv w:val="1"/>
      <w:marLeft w:val="0"/>
      <w:marRight w:val="0"/>
      <w:marTop w:val="0"/>
      <w:marBottom w:val="0"/>
      <w:divBdr>
        <w:top w:val="none" w:sz="0" w:space="0" w:color="auto"/>
        <w:left w:val="none" w:sz="0" w:space="0" w:color="auto"/>
        <w:bottom w:val="none" w:sz="0" w:space="0" w:color="auto"/>
        <w:right w:val="none" w:sz="0" w:space="0" w:color="auto"/>
      </w:divBdr>
    </w:div>
    <w:div w:id="1644847015">
      <w:bodyDiv w:val="1"/>
      <w:marLeft w:val="0"/>
      <w:marRight w:val="0"/>
      <w:marTop w:val="0"/>
      <w:marBottom w:val="0"/>
      <w:divBdr>
        <w:top w:val="none" w:sz="0" w:space="0" w:color="auto"/>
        <w:left w:val="none" w:sz="0" w:space="0" w:color="auto"/>
        <w:bottom w:val="none" w:sz="0" w:space="0" w:color="auto"/>
        <w:right w:val="none" w:sz="0" w:space="0" w:color="auto"/>
      </w:divBdr>
    </w:div>
    <w:div w:id="1659924358">
      <w:bodyDiv w:val="1"/>
      <w:marLeft w:val="0"/>
      <w:marRight w:val="0"/>
      <w:marTop w:val="0"/>
      <w:marBottom w:val="0"/>
      <w:divBdr>
        <w:top w:val="none" w:sz="0" w:space="0" w:color="auto"/>
        <w:left w:val="none" w:sz="0" w:space="0" w:color="auto"/>
        <w:bottom w:val="none" w:sz="0" w:space="0" w:color="auto"/>
        <w:right w:val="none" w:sz="0" w:space="0" w:color="auto"/>
      </w:divBdr>
    </w:div>
    <w:div w:id="1702823612">
      <w:bodyDiv w:val="1"/>
      <w:marLeft w:val="0"/>
      <w:marRight w:val="0"/>
      <w:marTop w:val="0"/>
      <w:marBottom w:val="0"/>
      <w:divBdr>
        <w:top w:val="none" w:sz="0" w:space="0" w:color="auto"/>
        <w:left w:val="none" w:sz="0" w:space="0" w:color="auto"/>
        <w:bottom w:val="none" w:sz="0" w:space="0" w:color="auto"/>
        <w:right w:val="none" w:sz="0" w:space="0" w:color="auto"/>
      </w:divBdr>
    </w:div>
    <w:div w:id="1703092596">
      <w:bodyDiv w:val="1"/>
      <w:marLeft w:val="0"/>
      <w:marRight w:val="0"/>
      <w:marTop w:val="0"/>
      <w:marBottom w:val="0"/>
      <w:divBdr>
        <w:top w:val="none" w:sz="0" w:space="0" w:color="auto"/>
        <w:left w:val="none" w:sz="0" w:space="0" w:color="auto"/>
        <w:bottom w:val="none" w:sz="0" w:space="0" w:color="auto"/>
        <w:right w:val="none" w:sz="0" w:space="0" w:color="auto"/>
      </w:divBdr>
    </w:div>
    <w:div w:id="1706758984">
      <w:bodyDiv w:val="1"/>
      <w:marLeft w:val="0"/>
      <w:marRight w:val="0"/>
      <w:marTop w:val="0"/>
      <w:marBottom w:val="0"/>
      <w:divBdr>
        <w:top w:val="none" w:sz="0" w:space="0" w:color="auto"/>
        <w:left w:val="none" w:sz="0" w:space="0" w:color="auto"/>
        <w:bottom w:val="none" w:sz="0" w:space="0" w:color="auto"/>
        <w:right w:val="none" w:sz="0" w:space="0" w:color="auto"/>
      </w:divBdr>
    </w:div>
    <w:div w:id="1734038763">
      <w:bodyDiv w:val="1"/>
      <w:marLeft w:val="0"/>
      <w:marRight w:val="0"/>
      <w:marTop w:val="0"/>
      <w:marBottom w:val="0"/>
      <w:divBdr>
        <w:top w:val="none" w:sz="0" w:space="0" w:color="auto"/>
        <w:left w:val="none" w:sz="0" w:space="0" w:color="auto"/>
        <w:bottom w:val="none" w:sz="0" w:space="0" w:color="auto"/>
        <w:right w:val="none" w:sz="0" w:space="0" w:color="auto"/>
      </w:divBdr>
    </w:div>
    <w:div w:id="1750930191">
      <w:bodyDiv w:val="1"/>
      <w:marLeft w:val="0"/>
      <w:marRight w:val="0"/>
      <w:marTop w:val="0"/>
      <w:marBottom w:val="0"/>
      <w:divBdr>
        <w:top w:val="none" w:sz="0" w:space="0" w:color="auto"/>
        <w:left w:val="none" w:sz="0" w:space="0" w:color="auto"/>
        <w:bottom w:val="none" w:sz="0" w:space="0" w:color="auto"/>
        <w:right w:val="none" w:sz="0" w:space="0" w:color="auto"/>
      </w:divBdr>
    </w:div>
    <w:div w:id="1779257847">
      <w:bodyDiv w:val="1"/>
      <w:marLeft w:val="0"/>
      <w:marRight w:val="0"/>
      <w:marTop w:val="0"/>
      <w:marBottom w:val="0"/>
      <w:divBdr>
        <w:top w:val="none" w:sz="0" w:space="0" w:color="auto"/>
        <w:left w:val="none" w:sz="0" w:space="0" w:color="auto"/>
        <w:bottom w:val="none" w:sz="0" w:space="0" w:color="auto"/>
        <w:right w:val="none" w:sz="0" w:space="0" w:color="auto"/>
      </w:divBdr>
    </w:div>
    <w:div w:id="1783259728">
      <w:bodyDiv w:val="1"/>
      <w:marLeft w:val="0"/>
      <w:marRight w:val="0"/>
      <w:marTop w:val="0"/>
      <w:marBottom w:val="0"/>
      <w:divBdr>
        <w:top w:val="none" w:sz="0" w:space="0" w:color="auto"/>
        <w:left w:val="none" w:sz="0" w:space="0" w:color="auto"/>
        <w:bottom w:val="none" w:sz="0" w:space="0" w:color="auto"/>
        <w:right w:val="none" w:sz="0" w:space="0" w:color="auto"/>
      </w:divBdr>
    </w:div>
    <w:div w:id="1820532430">
      <w:bodyDiv w:val="1"/>
      <w:marLeft w:val="0"/>
      <w:marRight w:val="0"/>
      <w:marTop w:val="0"/>
      <w:marBottom w:val="0"/>
      <w:divBdr>
        <w:top w:val="none" w:sz="0" w:space="0" w:color="auto"/>
        <w:left w:val="none" w:sz="0" w:space="0" w:color="auto"/>
        <w:bottom w:val="none" w:sz="0" w:space="0" w:color="auto"/>
        <w:right w:val="none" w:sz="0" w:space="0" w:color="auto"/>
      </w:divBdr>
    </w:div>
    <w:div w:id="1847015332">
      <w:bodyDiv w:val="1"/>
      <w:marLeft w:val="0"/>
      <w:marRight w:val="0"/>
      <w:marTop w:val="0"/>
      <w:marBottom w:val="0"/>
      <w:divBdr>
        <w:top w:val="none" w:sz="0" w:space="0" w:color="auto"/>
        <w:left w:val="none" w:sz="0" w:space="0" w:color="auto"/>
        <w:bottom w:val="none" w:sz="0" w:space="0" w:color="auto"/>
        <w:right w:val="none" w:sz="0" w:space="0" w:color="auto"/>
      </w:divBdr>
    </w:div>
    <w:div w:id="1876428274">
      <w:bodyDiv w:val="1"/>
      <w:marLeft w:val="0"/>
      <w:marRight w:val="0"/>
      <w:marTop w:val="0"/>
      <w:marBottom w:val="0"/>
      <w:divBdr>
        <w:top w:val="none" w:sz="0" w:space="0" w:color="auto"/>
        <w:left w:val="none" w:sz="0" w:space="0" w:color="auto"/>
        <w:bottom w:val="none" w:sz="0" w:space="0" w:color="auto"/>
        <w:right w:val="none" w:sz="0" w:space="0" w:color="auto"/>
      </w:divBdr>
    </w:div>
    <w:div w:id="1890997794">
      <w:bodyDiv w:val="1"/>
      <w:marLeft w:val="0"/>
      <w:marRight w:val="0"/>
      <w:marTop w:val="0"/>
      <w:marBottom w:val="0"/>
      <w:divBdr>
        <w:top w:val="none" w:sz="0" w:space="0" w:color="auto"/>
        <w:left w:val="none" w:sz="0" w:space="0" w:color="auto"/>
        <w:bottom w:val="none" w:sz="0" w:space="0" w:color="auto"/>
        <w:right w:val="none" w:sz="0" w:space="0" w:color="auto"/>
      </w:divBdr>
    </w:div>
    <w:div w:id="1916626406">
      <w:bodyDiv w:val="1"/>
      <w:marLeft w:val="0"/>
      <w:marRight w:val="0"/>
      <w:marTop w:val="0"/>
      <w:marBottom w:val="0"/>
      <w:divBdr>
        <w:top w:val="none" w:sz="0" w:space="0" w:color="auto"/>
        <w:left w:val="none" w:sz="0" w:space="0" w:color="auto"/>
        <w:bottom w:val="none" w:sz="0" w:space="0" w:color="auto"/>
        <w:right w:val="none" w:sz="0" w:space="0" w:color="auto"/>
      </w:divBdr>
    </w:div>
    <w:div w:id="1949509239">
      <w:bodyDiv w:val="1"/>
      <w:marLeft w:val="0"/>
      <w:marRight w:val="0"/>
      <w:marTop w:val="0"/>
      <w:marBottom w:val="0"/>
      <w:divBdr>
        <w:top w:val="none" w:sz="0" w:space="0" w:color="auto"/>
        <w:left w:val="none" w:sz="0" w:space="0" w:color="auto"/>
        <w:bottom w:val="none" w:sz="0" w:space="0" w:color="auto"/>
        <w:right w:val="none" w:sz="0" w:space="0" w:color="auto"/>
      </w:divBdr>
    </w:div>
    <w:div w:id="1950039466">
      <w:bodyDiv w:val="1"/>
      <w:marLeft w:val="0"/>
      <w:marRight w:val="0"/>
      <w:marTop w:val="0"/>
      <w:marBottom w:val="0"/>
      <w:divBdr>
        <w:top w:val="none" w:sz="0" w:space="0" w:color="auto"/>
        <w:left w:val="none" w:sz="0" w:space="0" w:color="auto"/>
        <w:bottom w:val="none" w:sz="0" w:space="0" w:color="auto"/>
        <w:right w:val="none" w:sz="0" w:space="0" w:color="auto"/>
      </w:divBdr>
    </w:div>
    <w:div w:id="1952395667">
      <w:bodyDiv w:val="1"/>
      <w:marLeft w:val="0"/>
      <w:marRight w:val="0"/>
      <w:marTop w:val="0"/>
      <w:marBottom w:val="0"/>
      <w:divBdr>
        <w:top w:val="none" w:sz="0" w:space="0" w:color="auto"/>
        <w:left w:val="none" w:sz="0" w:space="0" w:color="auto"/>
        <w:bottom w:val="none" w:sz="0" w:space="0" w:color="auto"/>
        <w:right w:val="none" w:sz="0" w:space="0" w:color="auto"/>
      </w:divBdr>
    </w:div>
    <w:div w:id="1978877045">
      <w:bodyDiv w:val="1"/>
      <w:marLeft w:val="0"/>
      <w:marRight w:val="0"/>
      <w:marTop w:val="0"/>
      <w:marBottom w:val="0"/>
      <w:divBdr>
        <w:top w:val="none" w:sz="0" w:space="0" w:color="auto"/>
        <w:left w:val="none" w:sz="0" w:space="0" w:color="auto"/>
        <w:bottom w:val="none" w:sz="0" w:space="0" w:color="auto"/>
        <w:right w:val="none" w:sz="0" w:space="0" w:color="auto"/>
      </w:divBdr>
    </w:div>
    <w:div w:id="2057702021">
      <w:bodyDiv w:val="1"/>
      <w:marLeft w:val="0"/>
      <w:marRight w:val="0"/>
      <w:marTop w:val="0"/>
      <w:marBottom w:val="0"/>
      <w:divBdr>
        <w:top w:val="none" w:sz="0" w:space="0" w:color="auto"/>
        <w:left w:val="none" w:sz="0" w:space="0" w:color="auto"/>
        <w:bottom w:val="none" w:sz="0" w:space="0" w:color="auto"/>
        <w:right w:val="none" w:sz="0" w:space="0" w:color="auto"/>
      </w:divBdr>
    </w:div>
    <w:div w:id="2082216148">
      <w:bodyDiv w:val="1"/>
      <w:marLeft w:val="0"/>
      <w:marRight w:val="0"/>
      <w:marTop w:val="0"/>
      <w:marBottom w:val="0"/>
      <w:divBdr>
        <w:top w:val="none" w:sz="0" w:space="0" w:color="auto"/>
        <w:left w:val="none" w:sz="0" w:space="0" w:color="auto"/>
        <w:bottom w:val="none" w:sz="0" w:space="0" w:color="auto"/>
        <w:right w:val="none" w:sz="0" w:space="0" w:color="auto"/>
      </w:divBdr>
    </w:div>
    <w:div w:id="2087074152">
      <w:bodyDiv w:val="1"/>
      <w:marLeft w:val="0"/>
      <w:marRight w:val="0"/>
      <w:marTop w:val="0"/>
      <w:marBottom w:val="0"/>
      <w:divBdr>
        <w:top w:val="none" w:sz="0" w:space="0" w:color="auto"/>
        <w:left w:val="none" w:sz="0" w:space="0" w:color="auto"/>
        <w:bottom w:val="none" w:sz="0" w:space="0" w:color="auto"/>
        <w:right w:val="none" w:sz="0" w:space="0" w:color="auto"/>
      </w:divBdr>
    </w:div>
    <w:div w:id="2103213601">
      <w:bodyDiv w:val="1"/>
      <w:marLeft w:val="0"/>
      <w:marRight w:val="0"/>
      <w:marTop w:val="0"/>
      <w:marBottom w:val="0"/>
      <w:divBdr>
        <w:top w:val="none" w:sz="0" w:space="0" w:color="auto"/>
        <w:left w:val="none" w:sz="0" w:space="0" w:color="auto"/>
        <w:bottom w:val="none" w:sz="0" w:space="0" w:color="auto"/>
        <w:right w:val="none" w:sz="0" w:space="0" w:color="auto"/>
      </w:divBdr>
    </w:div>
    <w:div w:id="2107996512">
      <w:bodyDiv w:val="1"/>
      <w:marLeft w:val="0"/>
      <w:marRight w:val="0"/>
      <w:marTop w:val="0"/>
      <w:marBottom w:val="0"/>
      <w:divBdr>
        <w:top w:val="none" w:sz="0" w:space="0" w:color="auto"/>
        <w:left w:val="none" w:sz="0" w:space="0" w:color="auto"/>
        <w:bottom w:val="none" w:sz="0" w:space="0" w:color="auto"/>
        <w:right w:val="none" w:sz="0" w:space="0" w:color="auto"/>
      </w:divBdr>
    </w:div>
    <w:div w:id="2110538988">
      <w:bodyDiv w:val="1"/>
      <w:marLeft w:val="0"/>
      <w:marRight w:val="0"/>
      <w:marTop w:val="0"/>
      <w:marBottom w:val="0"/>
      <w:divBdr>
        <w:top w:val="none" w:sz="0" w:space="0" w:color="auto"/>
        <w:left w:val="none" w:sz="0" w:space="0" w:color="auto"/>
        <w:bottom w:val="none" w:sz="0" w:space="0" w:color="auto"/>
        <w:right w:val="none" w:sz="0" w:space="0" w:color="auto"/>
      </w:divBdr>
    </w:div>
    <w:div w:id="2128615653">
      <w:bodyDiv w:val="1"/>
      <w:marLeft w:val="0"/>
      <w:marRight w:val="0"/>
      <w:marTop w:val="0"/>
      <w:marBottom w:val="0"/>
      <w:divBdr>
        <w:top w:val="none" w:sz="0" w:space="0" w:color="auto"/>
        <w:left w:val="none" w:sz="0" w:space="0" w:color="auto"/>
        <w:bottom w:val="none" w:sz="0" w:space="0" w:color="auto"/>
        <w:right w:val="none" w:sz="0" w:space="0" w:color="auto"/>
      </w:divBdr>
    </w:div>
    <w:div w:id="2134397705">
      <w:bodyDiv w:val="1"/>
      <w:marLeft w:val="0"/>
      <w:marRight w:val="0"/>
      <w:marTop w:val="0"/>
      <w:marBottom w:val="0"/>
      <w:divBdr>
        <w:top w:val="none" w:sz="0" w:space="0" w:color="auto"/>
        <w:left w:val="none" w:sz="0" w:space="0" w:color="auto"/>
        <w:bottom w:val="none" w:sz="0" w:space="0" w:color="auto"/>
        <w:right w:val="none" w:sz="0" w:space="0" w:color="auto"/>
      </w:divBdr>
    </w:div>
    <w:div w:id="214573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footer" Target="footer1.xml"/><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eeksforgeeks.org/polynomial-regression-in-r-programming/"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12.png"/><Relationship Id="rId41" Type="http://schemas.openxmlformats.org/officeDocument/2006/relationships/hyperlink" Target="https://www.researchgate.net/figure/Structure-of-the-LSTM-based-classifier_fig1_325702200"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CwcC6r6+3RF3DLw1RT3yolAblw==">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Jas</b:Tag>
    <b:SourceType>InternetSite</b:SourceType>
    <b:Guid>{F4838ECB-0ACC-4160-BB39-A1E684EB4F79}</b:Guid>
    <b:Title>A Gentle Introduction to Long Short-Term Memory Networks by the Experts</b:Title>
    <b:InternetSiteTitle>Machine Learning Mastery</b:InternetSiteTitle>
    <b:URL>https://machinelearningmastery.com/gentle-introduction-long-short-term-memory-networks-experts/</b:URL>
    <b:Author>
      <b:Author>
        <b:NameList>
          <b:Person>
            <b:Last>Brownlee</b:Last>
            <b:First>Jason</b:First>
          </b:Person>
        </b:NameList>
      </b:Author>
    </b:Author>
    <b:Year>2021</b:Year>
    <b:Month>Jul</b:Month>
    <b:Day>7</b:Day>
    <b:RefOrder>1</b:RefOrder>
  </b:Source>
  <b:Source>
    <b:Tag>Bru17</b:Tag>
    <b:SourceType>InternetSite</b:SourceType>
    <b:Guid>{8A80B461-E2DE-4558-A506-996494BA06EA}</b:Guid>
    <b:Author>
      <b:Author>
        <b:NameList>
          <b:Person>
            <b:Last>Stecanella</b:Last>
            <b:First>Bruno</b:First>
          </b:Person>
        </b:NameList>
      </b:Author>
    </b:Author>
    <b:Title>Support Vector Machines (SVM) Algorithm Explained</b:Title>
    <b:InternetSiteTitle>MonkeyLearn</b:InternetSiteTitle>
    <b:Year>2017</b:Year>
    <b:Month>Jun</b:Month>
    <b:Day>22</b:Day>
    <b:URL>https://monkeylearn.com/blog/introduction-to-support-vector-machines-svm/</b:URL>
    <b:RefOrder>2</b:RefOrder>
  </b:Source>
  <b:Source>
    <b:Tag>Jas20</b:Tag>
    <b:SourceType>InternetSite</b:SourceType>
    <b:Guid>{C28860C6-3BFB-4FBD-B95D-21AF8CF700BD}</b:Guid>
    <b:Author>
      <b:Author>
        <b:NameList>
          <b:Person>
            <b:Last>Wong</b:Last>
            <b:First>Jason</b:First>
          </b:Person>
        </b:NameList>
      </b:Author>
    </b:Author>
    <b:Title>Linear Regression Explained</b:Title>
    <b:InternetSiteTitle>Towards Data Science</b:InternetSiteTitle>
    <b:Year>2020</b:Year>
    <b:Month>Nov</b:Month>
    <b:Day>29</b:Day>
    <b:URL>https://towardsdatascience.com/linear-regression-explained-1b36f97b7572</b:URL>
    <b:RefOrder>8</b:RefOrder>
  </b:Source>
  <b:Source>
    <b:Tag>Yul20</b:Tag>
    <b:SourceType>DocumentFromInternetSite</b:SourceType>
    <b:Guid>{A8E71EF3-C78B-4BF8-872F-A572EA32F14D}</b:Guid>
    <b:Title>Research of Stock Price Prediction Based on</b:Title>
    <b:InternetSiteTitle>IOP Conference Series</b:InternetSiteTitle>
    <b:Year>2020</b:Year>
    <b:URL>https://iopscience.iop.org/article/10.1088/1757-899X/790/1/012109/pdf</b:URL>
    <b:Author>
      <b:Author>
        <b:NameList>
          <b:Person>
            <b:Last>Wen</b:Last>
            <b:First>Yulian</b:First>
          </b:Person>
        </b:NameList>
      </b:Author>
    </b:Author>
    <b:RefOrder>5</b:RefOrder>
  </b:Source>
  <b:Source>
    <b:Tag>Ana19</b:Tag>
    <b:SourceType>InternetSite</b:SourceType>
    <b:Guid>{916EBDD6-613B-427F-AB04-3A6D78DAB277}</b:Guid>
    <b:Title>How Does Linear Regression Actually Work?</b:Title>
    <b:InternetSiteTitle>Towards Data Science</b:InternetSiteTitle>
    <b:Year>2019</b:Year>
    <b:Month>Mar</b:Month>
    <b:Day>19</b:Day>
    <b:URL>https://towardsdatascience.com/how-does-linear-regression-actually-work-3297021970dd</b:URL>
    <b:Author>
      <b:Author>
        <b:NameList>
          <b:Person>
            <b:Last>AI-Masri</b:Last>
            <b:First>Anas</b:First>
          </b:Person>
        </b:NameList>
      </b:Author>
    </b:Author>
    <b:RefOrder>9</b:RefOrder>
  </b:Source>
  <b:Source>
    <b:Tag>Sai19</b:Tag>
    <b:SourceType>DocumentFromInternetSite</b:SourceType>
    <b:Guid>{8004A494-B5E6-4CBF-B8A4-542DFE60D649}</b:Guid>
    <b:Title>A Comparative Study of SVM and LSTM Deep Learning</b:Title>
    <b:Year>2019</b:Year>
    <b:URL>http://ceur-ws.org/Vol-2563/aics_41.pdf</b:URL>
    <b:Author>
      <b:Author>
        <b:Corporate>Sai Krishna Lakshminarayanan, John McCrae</b:Corporate>
      </b:Author>
    </b:Author>
    <b:RefOrder>7</b:RefOrder>
  </b:Source>
  <b:Source>
    <b:Tag>Zhi20</b:Tag>
    <b:SourceType>DocumentFromInternetSite</b:SourceType>
    <b:Guid>{28878A05-FF23-4C75-933C-EB853D531CFB}</b:Guid>
    <b:Author>
      <b:Author>
        <b:Corporate>Zhichao Zou, Zihao Qu</b:Corporate>
      </b:Author>
    </b:Author>
    <b:Title>Using LSTM in Stock prediction and Quantitative</b:Title>
    <b:InternetSiteTitle>CS230 - Stanford</b:InternetSiteTitle>
    <b:Year>2020</b:Year>
    <b:URL>http://cs230.stanford.edu/projects_winter_2020/reports/32066186.pdf</b:URL>
    <b:RefOrder>6</b:RefOrder>
  </b:Source>
  <b:Source>
    <b:Tag>How</b:Tag>
    <b:SourceType>InternetSite</b:SourceType>
    <b:Guid>{F5C1A05C-59C1-498F-9465-6CE5342FEFFB}</b:Guid>
    <b:Title>How SVM Works</b:Title>
    <b:InternetSiteTitle>IBM</b:InternetSiteTitle>
    <b:URL>https://www.ibm.com/docs/en/spss-modeler/SaaS?topic=models-how-svm-works</b:URL>
    <b:RefOrder>4</b:RefOrder>
  </b:Source>
  <b:Source>
    <b:Tag>Ilá</b:Tag>
    <b:SourceType>DocumentFromInternetSite</b:SourceType>
    <b:Guid>{50041166-4007-465D-9C35-0006927A9A75}</b:Guid>
    <b:Title>Support Vector Machines (SVM)</b:Title>
    <b:InternetSiteTitle>Bookdown.org</b:InternetSiteTitle>
    <b:URL>https://bookdown.org/f100441618/bookdown-regresion/ml-tools.html#support-vector-machines-svm</b:URL>
    <b:Author>
      <b:Author>
        <b:NameList>
          <b:Person>
            <b:Last>Juchnowicz</b:Last>
            <b:First>Ilán</b:First>
            <b:Middle>F. Carretero</b:Middle>
          </b:Person>
        </b:NameList>
      </b:Author>
    </b:Author>
    <b:RefOrder>10</b:RefOrder>
  </b:Source>
  <b:Source>
    <b:Tag>MLP</b:Tag>
    <b:SourceType>DocumentFromInternetSite</b:SourceType>
    <b:Guid>{4B010D66-CFAD-4F37-879B-DB31004D1F8A}</b:Guid>
    <b:Title>ML Polynomial Regression</b:Title>
    <b:InternetSiteTitle>JavaTPoint</b:InternetSiteTitle>
    <b:URL>https://www.javatpoint.com/machine-learning-polynomial-regression</b:URL>
    <b:RefOrder>3</b:RefOrder>
  </b:Source>
  <b:Source>
    <b:Tag>Pol21</b:Tag>
    <b:SourceType>InternetSite</b:SourceType>
    <b:Guid>{1B27B2DD-305E-49B9-BB08-64EF8A21A8E0}</b:Guid>
    <b:Title>Polynomial Regression in R Programming</b:Title>
    <b:InternetSiteTitle>GeeksforGeeks</b:InternetSiteTitle>
    <b:Year>2021</b:Year>
    <b:Month>Jul</b:Month>
    <b:Day>21</b:Day>
    <b:URL>https://www.geeksforgeeks.org/polynomial-regression-in-r-programming/</b:URL>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26A713-849D-4AC7-ABF0-B215D29E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26</Pages>
  <Words>4240</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560</cp:revision>
  <cp:lastPrinted>2022-01-25T03:10:00Z</cp:lastPrinted>
  <dcterms:created xsi:type="dcterms:W3CDTF">2021-03-09T15:17:00Z</dcterms:created>
  <dcterms:modified xsi:type="dcterms:W3CDTF">2022-01-26T09:58:00Z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