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7D61E9" wp14:paraId="7F558906" wp14:textId="641DA5D3">
      <w:pPr>
        <w:pStyle w:val="Heading2"/>
        <w:spacing w:before="0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vi-VN"/>
        </w:rPr>
      </w:pP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vi-VN"/>
        </w:rPr>
        <w:t>PHẦN 1: PHÂN TÍCH 4 THAM SỐ HÀM VLOOKUP</w:t>
      </w:r>
    </w:p>
    <w:p xmlns:wp14="http://schemas.microsoft.com/office/word/2010/wordml" w:rsidP="5D7D61E9" wp14:paraId="3D71D0A9" wp14:textId="5C49F3E8">
      <w:pPr>
        <w:spacing w:before="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</w:pP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Cú pháp tổng quát: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=VLOOKUP(lookup_value, table_array, col_index_num, [range_lookup])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95"/>
        <w:gridCol w:w="885"/>
        <w:gridCol w:w="1068"/>
        <w:gridCol w:w="6567"/>
      </w:tblGrid>
      <w:tr w:rsidR="5D7D61E9" w:rsidTr="5D7D61E9" w14:paraId="081AC4E2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1B85F80D" w14:textId="742327F6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D7D61E9" w:rsidR="5D7D61E9">
              <w:rPr>
                <w:b w:val="0"/>
                <w:bCs w:val="0"/>
                <w:color w:val="auto"/>
              </w:rPr>
              <w:t>STT</w:t>
            </w:r>
          </w:p>
        </w:tc>
        <w:tc>
          <w:tcPr>
            <w:tcW w:w="8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3BF13FE1" w14:textId="611EA996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D7D61E9" w:rsidR="5D7D61E9">
              <w:rPr>
                <w:b w:val="0"/>
                <w:bCs w:val="0"/>
                <w:color w:val="auto"/>
              </w:rPr>
              <w:t>Tham số trong cú pháp</w:t>
            </w:r>
          </w:p>
        </w:tc>
        <w:tc>
          <w:tcPr>
            <w:tcW w:w="10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2C840031" w14:textId="76B1A111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D7D61E9" w:rsidR="5D7D61E9">
              <w:rPr>
                <w:b w:val="0"/>
                <w:bCs w:val="0"/>
                <w:color w:val="auto"/>
              </w:rPr>
              <w:t>Tên tham số &amp; Bản chất</w:t>
            </w:r>
          </w:p>
        </w:tc>
        <w:tc>
          <w:tcPr>
            <w:tcW w:w="6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3FCFFB15" w14:textId="4D9B36BB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D7D61E9" w:rsidR="5D7D61E9">
              <w:rPr>
                <w:b w:val="0"/>
                <w:bCs w:val="0"/>
                <w:color w:val="auto"/>
              </w:rPr>
              <w:t>Giá trị / Địa chỉ cụ thể trong bài toán</w:t>
            </w:r>
          </w:p>
        </w:tc>
      </w:tr>
      <w:tr w:rsidR="5D7D61E9" w:rsidTr="5D7D61E9" w14:paraId="27ED9A2E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337B3E68" w14:textId="27231C97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D7D61E9" w:rsidR="5D7D61E9">
              <w:rPr>
                <w:b w:val="0"/>
                <w:bCs w:val="0"/>
                <w:color w:val="auto"/>
              </w:rPr>
              <w:t>1</w:t>
            </w:r>
          </w:p>
        </w:tc>
        <w:tc>
          <w:tcPr>
            <w:tcW w:w="8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540EE04D" w14:textId="6D92DE4D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color w:val="auto"/>
              </w:rPr>
            </w:pPr>
            <w:r w:rsidRPr="5D7D61E9" w:rsidR="5D7D61E9">
              <w:rPr>
                <w:rFonts w:ascii="Consolas" w:hAnsi="Consolas" w:eastAsia="Consolas" w:cs="Consolas"/>
                <w:b w:val="0"/>
                <w:bCs w:val="0"/>
                <w:color w:val="auto"/>
              </w:rPr>
              <w:t>lookup_value</w:t>
            </w:r>
          </w:p>
        </w:tc>
        <w:tc>
          <w:tcPr>
            <w:tcW w:w="10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490C2ADA" w14:textId="0BAECAAD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D7D61E9" w:rsidR="5D7D61E9">
              <w:rPr>
                <w:b w:val="0"/>
                <w:bCs w:val="0"/>
                <w:color w:val="auto"/>
              </w:rPr>
              <w:t>Giá trị tìm kiếm</w:t>
            </w:r>
          </w:p>
        </w:tc>
        <w:tc>
          <w:tcPr>
            <w:tcW w:w="6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12704DA6" w14:textId="26C28F39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D7D61E9" w:rsidR="5D7D61E9">
              <w:rPr>
                <w:b w:val="0"/>
                <w:bCs w:val="0"/>
                <w:color w:val="auto"/>
              </w:rPr>
              <w:t xml:space="preserve">Ô chứa Mã linh kiện ở Sheet </w:t>
            </w:r>
            <w:r w:rsidRPr="5D7D61E9" w:rsidR="5D7D61E9">
              <w:rPr>
                <w:rFonts w:ascii="Consolas" w:hAnsi="Consolas" w:eastAsia="Consolas" w:cs="Consolas"/>
                <w:b w:val="0"/>
                <w:bCs w:val="0"/>
                <w:color w:val="auto"/>
              </w:rPr>
              <w:t>Don_Hang</w:t>
            </w:r>
            <w:r w:rsidRPr="5D7D61E9" w:rsidR="5D7D61E9">
              <w:rPr>
                <w:b w:val="0"/>
                <w:bCs w:val="0"/>
                <w:color w:val="auto"/>
              </w:rPr>
              <w:t xml:space="preserve"> (VD: </w:t>
            </w:r>
            <w:r w:rsidRPr="5D7D61E9" w:rsidR="5D7D61E9">
              <w:rPr>
                <w:rFonts w:ascii="Consolas" w:hAnsi="Consolas" w:eastAsia="Consolas" w:cs="Consolas"/>
                <w:b w:val="0"/>
                <w:bCs w:val="0"/>
                <w:color w:val="auto"/>
              </w:rPr>
              <w:t>A2</w:t>
            </w:r>
            <w:r w:rsidRPr="5D7D61E9" w:rsidR="5D7D61E9">
              <w:rPr>
                <w:b w:val="0"/>
                <w:bCs w:val="0"/>
                <w:color w:val="auto"/>
              </w:rPr>
              <w:t>). Đây là chìa khóa để đối chiếu sang bảng danh mục.</w:t>
            </w:r>
          </w:p>
        </w:tc>
      </w:tr>
      <w:tr w:rsidR="5D7D61E9" w:rsidTr="5D7D61E9" w14:paraId="0EF099EE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0EB0906F" w14:textId="384D6E3B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D7D61E9" w:rsidR="5D7D61E9">
              <w:rPr>
                <w:b w:val="0"/>
                <w:bCs w:val="0"/>
                <w:color w:val="auto"/>
              </w:rPr>
              <w:t>2</w:t>
            </w:r>
          </w:p>
        </w:tc>
        <w:tc>
          <w:tcPr>
            <w:tcW w:w="8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063073E7" w14:textId="761FC05D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color w:val="auto"/>
              </w:rPr>
            </w:pPr>
            <w:r w:rsidRPr="5D7D61E9" w:rsidR="5D7D61E9">
              <w:rPr>
                <w:rFonts w:ascii="Consolas" w:hAnsi="Consolas" w:eastAsia="Consolas" w:cs="Consolas"/>
                <w:b w:val="0"/>
                <w:bCs w:val="0"/>
                <w:color w:val="auto"/>
              </w:rPr>
              <w:t>table_array</w:t>
            </w:r>
          </w:p>
        </w:tc>
        <w:tc>
          <w:tcPr>
            <w:tcW w:w="10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3D460ED6" w14:textId="272DEFAB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D7D61E9" w:rsidR="5D7D61E9">
              <w:rPr>
                <w:b w:val="0"/>
                <w:bCs w:val="0"/>
                <w:color w:val="auto"/>
              </w:rPr>
              <w:t>Bảng tra cứu (Vùng tham chiếu)</w:t>
            </w:r>
          </w:p>
        </w:tc>
        <w:tc>
          <w:tcPr>
            <w:tcW w:w="6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48E4BBC4" w14:textId="18E5367B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D7D61E9" w:rsidR="5D7D61E9">
              <w:rPr>
                <w:b w:val="0"/>
                <w:bCs w:val="0"/>
                <w:color w:val="auto"/>
              </w:rPr>
              <w:t xml:space="preserve">Vùng chứa dữ liệu ở Sheet </w:t>
            </w:r>
            <w:r w:rsidRPr="5D7D61E9" w:rsidR="5D7D61E9">
              <w:rPr>
                <w:rFonts w:ascii="Consolas" w:hAnsi="Consolas" w:eastAsia="Consolas" w:cs="Consolas"/>
                <w:b w:val="0"/>
                <w:bCs w:val="0"/>
                <w:color w:val="auto"/>
              </w:rPr>
              <w:t>Danh_Muc</w:t>
            </w:r>
            <w:r w:rsidRPr="5D7D61E9" w:rsidR="5D7D61E9">
              <w:rPr>
                <w:b w:val="0"/>
                <w:bCs w:val="0"/>
                <w:color w:val="auto"/>
              </w:rPr>
              <w:t xml:space="preserve"> (VD: </w:t>
            </w:r>
            <w:r w:rsidRPr="5D7D61E9" w:rsidR="5D7D61E9">
              <w:rPr>
                <w:rFonts w:ascii="Consolas" w:hAnsi="Consolas" w:eastAsia="Consolas" w:cs="Consolas"/>
                <w:b w:val="0"/>
                <w:bCs w:val="0"/>
                <w:color w:val="auto"/>
              </w:rPr>
              <w:t>Danh_Muc!$A$2:$C$100</w:t>
            </w:r>
            <w:r w:rsidRPr="5D7D61E9" w:rsidR="5D7D61E9">
              <w:rPr>
                <w:b w:val="0"/>
                <w:bCs w:val="0"/>
                <w:color w:val="auto"/>
              </w:rPr>
              <w:t xml:space="preserve">). </w:t>
            </w:r>
            <w:r w:rsidRPr="5D7D61E9" w:rsidR="5D7D61E9">
              <w:rPr>
                <w:b w:val="0"/>
                <w:bCs w:val="0"/>
                <w:color w:val="auto"/>
              </w:rPr>
              <w:t xml:space="preserve">Bắt buộc dùng dấu </w:t>
            </w:r>
            <w:r w:rsidRPr="5D7D61E9" w:rsidR="5D7D61E9">
              <w:rPr>
                <w:rFonts w:ascii="Consolas" w:hAnsi="Consolas" w:eastAsia="Consolas" w:cs="Consolas"/>
                <w:b w:val="0"/>
                <w:bCs w:val="0"/>
                <w:color w:val="auto"/>
              </w:rPr>
              <w:t>$</w:t>
            </w:r>
            <w:r w:rsidRPr="5D7D61E9" w:rsidR="5D7D61E9">
              <w:rPr>
                <w:b w:val="0"/>
                <w:bCs w:val="0"/>
                <w:color w:val="auto"/>
              </w:rPr>
              <w:t xml:space="preserve"> để cố định dòng và cột. Cột chứa Mã linh kiện phải nằm ở vị trí đầu tiên (cột A) của vùng này.</w:t>
            </w:r>
          </w:p>
        </w:tc>
      </w:tr>
      <w:tr w:rsidR="5D7D61E9" w:rsidTr="5D7D61E9" w14:paraId="6E222C87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6A4EF23F" w14:textId="61D77E75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D7D61E9" w:rsidR="5D7D61E9">
              <w:rPr>
                <w:b w:val="0"/>
                <w:bCs w:val="0"/>
                <w:color w:val="auto"/>
              </w:rPr>
              <w:t>3</w:t>
            </w:r>
          </w:p>
        </w:tc>
        <w:tc>
          <w:tcPr>
            <w:tcW w:w="8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6D432781" w14:textId="51BF25E1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color w:val="auto"/>
              </w:rPr>
            </w:pPr>
            <w:r w:rsidRPr="5D7D61E9" w:rsidR="5D7D61E9">
              <w:rPr>
                <w:rFonts w:ascii="Consolas" w:hAnsi="Consolas" w:eastAsia="Consolas" w:cs="Consolas"/>
                <w:b w:val="0"/>
                <w:bCs w:val="0"/>
                <w:color w:val="auto"/>
              </w:rPr>
              <w:t>col_index_num</w:t>
            </w:r>
          </w:p>
        </w:tc>
        <w:tc>
          <w:tcPr>
            <w:tcW w:w="10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45550864" w14:textId="4E0DC6D0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D7D61E9" w:rsidR="5D7D61E9">
              <w:rPr>
                <w:b w:val="0"/>
                <w:bCs w:val="0"/>
                <w:color w:val="auto"/>
              </w:rPr>
              <w:t>Thứ tự cột lấy dữ liệu</w:t>
            </w:r>
          </w:p>
        </w:tc>
        <w:tc>
          <w:tcPr>
            <w:tcW w:w="6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7AE52E92" w14:textId="633D1BB5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D7D61E9" w:rsidR="5D7D61E9">
              <w:rPr>
                <w:b w:val="0"/>
                <w:bCs w:val="0"/>
                <w:color w:val="auto"/>
              </w:rPr>
              <w:t xml:space="preserve">Số thứ tự cột tính từ bên trái sang trong </w:t>
            </w:r>
            <w:r w:rsidRPr="5D7D61E9" w:rsidR="5D7D61E9">
              <w:rPr>
                <w:rFonts w:ascii="Consolas" w:hAnsi="Consolas" w:eastAsia="Consolas" w:cs="Consolas"/>
                <w:b w:val="0"/>
                <w:bCs w:val="0"/>
                <w:color w:val="auto"/>
              </w:rPr>
              <w:t>table_array</w:t>
            </w:r>
            <w:r w:rsidRPr="5D7D61E9" w:rsidR="5D7D61E9">
              <w:rPr>
                <w:b w:val="0"/>
                <w:bCs w:val="0"/>
                <w:color w:val="auto"/>
              </w:rPr>
              <w:t>:</w:t>
            </w:r>
          </w:p>
          <w:p w:rsidR="5D7D61E9" w:rsidP="5D7D61E9" w:rsidRDefault="5D7D61E9" w14:paraId="22AE64E7" w14:textId="5628D313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</w:p>
          <w:p w:rsidR="5D7D61E9" w:rsidP="5D7D61E9" w:rsidRDefault="5D7D61E9" w14:paraId="1B0D8014" w14:textId="1B6A993B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color w:val="auto"/>
              </w:rPr>
            </w:pPr>
            <w:r w:rsidRPr="5D7D61E9" w:rsidR="5D7D61E9">
              <w:rPr>
                <w:b w:val="0"/>
                <w:bCs w:val="0"/>
                <w:color w:val="auto"/>
              </w:rPr>
              <w:t xml:space="preserve">• Lấy </w:t>
            </w:r>
            <w:r w:rsidRPr="5D7D61E9" w:rsidR="5D7D61E9">
              <w:rPr>
                <w:b w:val="0"/>
                <w:bCs w:val="0"/>
                <w:color w:val="auto"/>
              </w:rPr>
              <w:t>Tên linh kiện</w:t>
            </w:r>
            <w:r w:rsidRPr="5D7D61E9" w:rsidR="5D7D61E9">
              <w:rPr>
                <w:b w:val="0"/>
                <w:bCs w:val="0"/>
                <w:color w:val="auto"/>
              </w:rPr>
              <w:t xml:space="preserve"> $\rightarrow$ Cột thứ </w:t>
            </w:r>
            <w:r w:rsidRPr="5D7D61E9" w:rsidR="5D7D61E9">
              <w:rPr>
                <w:rFonts w:ascii="Consolas" w:hAnsi="Consolas" w:eastAsia="Consolas" w:cs="Consolas"/>
                <w:b w:val="0"/>
                <w:bCs w:val="0"/>
                <w:color w:val="auto"/>
              </w:rPr>
              <w:t>2</w:t>
            </w:r>
          </w:p>
          <w:p w:rsidR="5D7D61E9" w:rsidP="5D7D61E9" w:rsidRDefault="5D7D61E9" w14:paraId="3D093194" w14:textId="7EF63047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</w:p>
          <w:p w:rsidR="5D7D61E9" w:rsidP="5D7D61E9" w:rsidRDefault="5D7D61E9" w14:paraId="54820117" w14:textId="1113BA3D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color w:val="auto"/>
              </w:rPr>
            </w:pPr>
            <w:r w:rsidRPr="5D7D61E9" w:rsidR="5D7D61E9">
              <w:rPr>
                <w:b w:val="0"/>
                <w:bCs w:val="0"/>
                <w:color w:val="auto"/>
              </w:rPr>
              <w:t xml:space="preserve">• Lấy </w:t>
            </w:r>
            <w:r w:rsidRPr="5D7D61E9" w:rsidR="5D7D61E9">
              <w:rPr>
                <w:b w:val="0"/>
                <w:bCs w:val="0"/>
                <w:color w:val="auto"/>
              </w:rPr>
              <w:t>Đơn giá</w:t>
            </w:r>
            <w:r w:rsidRPr="5D7D61E9" w:rsidR="5D7D61E9">
              <w:rPr>
                <w:b w:val="0"/>
                <w:bCs w:val="0"/>
                <w:color w:val="auto"/>
              </w:rPr>
              <w:t xml:space="preserve"> $\rightarrow$ Cột thứ </w:t>
            </w:r>
            <w:r w:rsidRPr="5D7D61E9" w:rsidR="5D7D61E9">
              <w:rPr>
                <w:rFonts w:ascii="Consolas" w:hAnsi="Consolas" w:eastAsia="Consolas" w:cs="Consolas"/>
                <w:b w:val="0"/>
                <w:bCs w:val="0"/>
                <w:color w:val="auto"/>
              </w:rPr>
              <w:t>3</w:t>
            </w:r>
          </w:p>
        </w:tc>
      </w:tr>
      <w:tr w:rsidR="5D7D61E9" w:rsidTr="5D7D61E9" w14:paraId="44BE5E6C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3374FF65" w14:textId="30A32F24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D7D61E9" w:rsidR="5D7D61E9">
              <w:rPr>
                <w:b w:val="0"/>
                <w:bCs w:val="0"/>
                <w:color w:val="auto"/>
              </w:rPr>
              <w:t>4</w:t>
            </w:r>
          </w:p>
        </w:tc>
        <w:tc>
          <w:tcPr>
            <w:tcW w:w="8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4B204511" w14:textId="2AF34CAD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color w:val="auto"/>
              </w:rPr>
            </w:pPr>
            <w:r w:rsidRPr="5D7D61E9" w:rsidR="5D7D61E9">
              <w:rPr>
                <w:rFonts w:ascii="Consolas" w:hAnsi="Consolas" w:eastAsia="Consolas" w:cs="Consolas"/>
                <w:b w:val="0"/>
                <w:bCs w:val="0"/>
                <w:color w:val="auto"/>
              </w:rPr>
              <w:t>range_lookup</w:t>
            </w:r>
          </w:p>
        </w:tc>
        <w:tc>
          <w:tcPr>
            <w:tcW w:w="10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3BF24E1E" w14:textId="65BC3693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D7D61E9" w:rsidR="5D7D61E9">
              <w:rPr>
                <w:b w:val="0"/>
                <w:bCs w:val="0"/>
                <w:color w:val="auto"/>
              </w:rPr>
              <w:t>Chế độ tìm kiếm</w:t>
            </w:r>
          </w:p>
        </w:tc>
        <w:tc>
          <w:tcPr>
            <w:tcW w:w="6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7D61E9" w:rsidP="5D7D61E9" w:rsidRDefault="5D7D61E9" w14:paraId="3B2B0FC1" w14:textId="2921674B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D7D61E9" w:rsidR="5D7D61E9">
              <w:rPr>
                <w:b w:val="0"/>
                <w:bCs w:val="0"/>
                <w:color w:val="auto"/>
              </w:rPr>
              <w:t xml:space="preserve">Điền </w:t>
            </w:r>
            <w:r w:rsidRPr="5D7D61E9" w:rsidR="5D7D61E9">
              <w:rPr>
                <w:rFonts w:ascii="Consolas" w:hAnsi="Consolas" w:eastAsia="Consolas" w:cs="Consolas"/>
                <w:b w:val="0"/>
                <w:bCs w:val="0"/>
                <w:color w:val="auto"/>
              </w:rPr>
              <w:t>FALSE</w:t>
            </w:r>
            <w:r w:rsidRPr="5D7D61E9" w:rsidR="5D7D61E9">
              <w:rPr>
                <w:b w:val="0"/>
                <w:bCs w:val="0"/>
                <w:color w:val="auto"/>
              </w:rPr>
              <w:t xml:space="preserve"> (hoặc </w:t>
            </w:r>
            <w:r w:rsidRPr="5D7D61E9" w:rsidR="5D7D61E9">
              <w:rPr>
                <w:rFonts w:ascii="Consolas" w:hAnsi="Consolas" w:eastAsia="Consolas" w:cs="Consolas"/>
                <w:b w:val="0"/>
                <w:bCs w:val="0"/>
                <w:color w:val="auto"/>
              </w:rPr>
              <w:t>0</w:t>
            </w:r>
            <w:r w:rsidRPr="5D7D61E9" w:rsidR="5D7D61E9">
              <w:rPr>
                <w:b w:val="0"/>
                <w:bCs w:val="0"/>
                <w:color w:val="auto"/>
              </w:rPr>
              <w:t>) để đảm bảo tìm kiếm chính xác tuyệt đối từng ký tự của Mã linh kiện.</w:t>
            </w:r>
          </w:p>
        </w:tc>
      </w:tr>
    </w:tbl>
    <w:p xmlns:wp14="http://schemas.microsoft.com/office/word/2010/wordml" w:rsidP="5D7D61E9" wp14:paraId="3D6470E7" wp14:textId="0025FE5F">
      <w:pPr>
        <w:pStyle w:val="Heading2"/>
        <w:bidi w:val="0"/>
        <w:spacing w:before="0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vi-VN"/>
        </w:rPr>
      </w:pP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vi-VN"/>
        </w:rPr>
        <w:t>PHẦN 2: TRIỂN KHAI CÔNG THỨC &amp; XỬ LÝ BẪY DỮ LIỆU</w:t>
      </w:r>
    </w:p>
    <w:p xmlns:wp14="http://schemas.microsoft.com/office/word/2010/wordml" w:rsidP="5D7D61E9" wp14:paraId="1B63D4BB" wp14:textId="4E2B3EAE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1. Bẫy dữ liệu &amp; Kỹ thuật xử lý</w:t>
      </w:r>
    </w:p>
    <w:p xmlns:wp14="http://schemas.microsoft.com/office/word/2010/wordml" w:rsidP="5D7D61E9" wp14:paraId="618D7C85" wp14:textId="729BCFC4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Bẫy 1 (Thiếu dấu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$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):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Nếu không cố định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table_array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, khi kéo công thức từ dòng 2 xuống dòng 100, vùng tra cứu sẽ bị trượt xuống (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A3:C101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,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A4:C102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...), dẫn đến lỗi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#N/A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cho các dòng phía dưới.</w:t>
      </w:r>
    </w:p>
    <w:p xmlns:wp14="http://schemas.microsoft.com/office/word/2010/wordml" w:rsidP="5D7D61E9" wp14:paraId="11F9C498" wp14:textId="572F24EE">
      <w:pPr>
        <w:pStyle w:val="ListParagraph"/>
        <w:numPr>
          <w:ilvl w:val="1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$\rightarrow$ </w:t>
      </w:r>
      <w:r w:rsidRPr="5D7D61E9" w:rsidR="6ED61882">
        <w:rPr>
          <w:rFonts w:ascii="Aptos" w:hAnsi="Aptos" w:eastAsia="Aptos" w:cs="Aptos"/>
          <w:b w:val="0"/>
          <w:bCs w:val="0"/>
          <w:i w:val="1"/>
          <w:iCs w:val="1"/>
          <w:noProof w:val="0"/>
          <w:color w:val="auto"/>
          <w:sz w:val="24"/>
          <w:szCs w:val="24"/>
          <w:lang w:val="vi-VN"/>
        </w:rPr>
        <w:t>Khắc phục: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Bấm phím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F4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ngay sau khi chọn vùng bảng tra cứu để biến thành dạng tuyệt đối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$A$2:$C$100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5D7D61E9" wp14:paraId="6778FF37" wp14:textId="0A49FE1D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Bẫy 2 (Khoảng trắng thừa):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Mã linh kiện chứa dấu cách ở cuối (VD: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"LK01 "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) làm cho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VLOOKUP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không match được với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"LK01"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5D7D61E9" wp14:paraId="60EAD6F4" wp14:textId="0D58CBCC">
      <w:pPr>
        <w:pStyle w:val="ListParagraph"/>
        <w:numPr>
          <w:ilvl w:val="1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$\rightarrow$ </w:t>
      </w:r>
      <w:r w:rsidRPr="5D7D61E9" w:rsidR="6ED61882">
        <w:rPr>
          <w:rFonts w:ascii="Aptos" w:hAnsi="Aptos" w:eastAsia="Aptos" w:cs="Aptos"/>
          <w:b w:val="0"/>
          <w:bCs w:val="0"/>
          <w:i w:val="1"/>
          <w:iCs w:val="1"/>
          <w:noProof w:val="0"/>
          <w:color w:val="auto"/>
          <w:sz w:val="24"/>
          <w:szCs w:val="24"/>
          <w:lang w:val="vi-VN"/>
        </w:rPr>
        <w:t>Khắc phục: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Lồng thêm hàm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TRIM()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quanh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lookup_value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để tự động loại bỏ khoảng trắng thừa trước khi tra cứu.</w:t>
      </w:r>
    </w:p>
    <w:p xmlns:wp14="http://schemas.microsoft.com/office/word/2010/wordml" w:rsidP="5D7D61E9" wp14:paraId="70B3163D" wp14:textId="1AF374A6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 xml:space="preserve">2. Công thức hoàn chỉnh (Áp dụng tại Sheet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vi-VN"/>
        </w:rPr>
        <w:t>Don_Hang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)</w:t>
      </w:r>
    </w:p>
    <w:p xmlns:wp14="http://schemas.microsoft.com/office/word/2010/wordml" w:rsidP="5D7D61E9" wp14:paraId="32B51A1E" wp14:textId="595791CA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a) Công thức lấy TÊN LINH KIỆN (Điền tại ô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B2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):</w:t>
      </w:r>
    </w:p>
    <w:p xmlns:wp14="http://schemas.microsoft.com/office/word/2010/wordml" w:rsidP="5D7D61E9" wp14:paraId="32F997A3" wp14:textId="093C469B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Excel</w:t>
      </w:r>
    </w:p>
    <w:p xmlns:wp14="http://schemas.microsoft.com/office/word/2010/wordml" w:rsidP="5D7D61E9" wp14:paraId="65B16F97" wp14:textId="456ADF12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</w:pP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=IFERROR(VLOOKUP(TRIM(A2), Danh_Muc!$A$2:$C$100, 2, FALSE), "Không tìm thấy")</w:t>
      </w:r>
      <w:r>
        <w:br/>
      </w:r>
    </w:p>
    <w:p xmlns:wp14="http://schemas.microsoft.com/office/word/2010/wordml" w:rsidP="5D7D61E9" wp14:paraId="5E5CD083" wp14:textId="4CCE9ECD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b) Công thức lấy ĐƠN GIÁ (Điền tại ô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C2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):</w:t>
      </w:r>
    </w:p>
    <w:p xmlns:wp14="http://schemas.microsoft.com/office/word/2010/wordml" w:rsidP="5D7D61E9" wp14:paraId="6188DC11" wp14:textId="1ABEAB2D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Excel</w:t>
      </w:r>
    </w:p>
    <w:p xmlns:wp14="http://schemas.microsoft.com/office/word/2010/wordml" w:rsidP="5D7D61E9" wp14:paraId="665CFC6C" wp14:textId="6DBF18ED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=IFERROR(VLOOKUP(TRIM(A2), Danh_Muc!$A$2:$C$100, 3, FALSE), 0)</w:t>
      </w:r>
      <w:r>
        <w:br/>
      </w:r>
    </w:p>
    <w:p xmlns:wp14="http://schemas.microsoft.com/office/word/2010/wordml" w:rsidP="5D7D61E9" wp14:paraId="0F1D4C14" wp14:textId="6C32F71E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3. Giải thích luồng hoạt động của công thức:</w:t>
      </w:r>
    </w:p>
    <w:p xmlns:wp14="http://schemas.microsoft.com/office/word/2010/wordml" w:rsidP="5D7D61E9" wp14:paraId="2D549797" wp14:textId="28492812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TRIM(A2)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: Cắt bỏ mọi khoảng trắng thừa đầu/cuối của Mã linh kiện tại ô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A2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5D7D61E9" wp14:paraId="0458C475" wp14:textId="5B9E0C4B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VLOOKUP(..., Danh_Muc!$A$2:$C$100, ..., FALSE)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: Dùng mã đã làm sạch dò tìm chính xác tuyệt đối trong bảng danh mục được cố định vị trí.</w:t>
      </w:r>
    </w:p>
    <w:p xmlns:wp14="http://schemas.microsoft.com/office/word/2010/wordml" w:rsidP="5D7D61E9" wp14:paraId="4DDF8F6A" wp14:textId="0B76AC7A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IFERROR(..., "Không tìm thấy")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: Nếu Mã linh kiện không tồn tại trong danh mục (thay vì hiện lỗi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#N/A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xấu giao diện), công thức sẽ trả về chữ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"Không tìm thấy"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đối với Tên linh kiện, hoặc số </w:t>
      </w:r>
      <w:r w:rsidRPr="5D7D61E9" w:rsidR="6ED61882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0</w:t>
      </w:r>
      <w:r w:rsidRPr="5D7D61E9" w:rsidR="6ED61882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đối với Đơn giá.</w:t>
      </w:r>
    </w:p>
    <w:p xmlns:wp14="http://schemas.microsoft.com/office/word/2010/wordml" w:rsidP="5D7D61E9" wp14:paraId="36B01474" wp14:textId="5DAF5220">
      <w:pPr>
        <w:rPr>
          <w:b w:val="0"/>
          <w:bCs w:val="0"/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29d61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d4d2c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363928"/>
    <w:rsid w:val="10363928"/>
    <w:rsid w:val="5D7D61E9"/>
    <w:rsid w:val="6ED6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8BD7"/>
  <w15:chartTrackingRefBased/>
  <w15:docId w15:val="{EA3ED07B-22C4-4EC2-93E3-615D3475F4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D7D61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D7D61E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D7D61E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D7D61E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3d96d6f646b44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2026-10-19T01:18:42.6010819Z</dcterms:created>
  <dcterms:modified xsi:type="dcterms:W3CDTF">2026-10-19T01:20:08.0677728Z</dcterms:modified>
  <dc:creator>Huynh Ke Minh Quan D26TXCN03-N</dc:creator>
  <lastModifiedBy>Huynh Ke Minh Quan D26TXCN03-N</lastModifiedBy>
</coreProperties>
</file>