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7CE5A8B" wp14:paraId="33CD30F1" wp14:textId="14C4976E">
      <w:pPr>
        <w:pStyle w:val="Heading3"/>
        <w:spacing w:before="281" w:beforeAutospacing="off" w:after="281" w:afterAutospacing="off"/>
        <w:rPr>
          <w:rFonts w:ascii="Aptos" w:hAnsi="Aptos" w:eastAsia="Aptos" w:cs="Aptos"/>
          <w:b w:val="0"/>
          <w:bCs w:val="0"/>
          <w:noProof w:val="0"/>
          <w:color w:val="auto"/>
          <w:sz w:val="28"/>
          <w:szCs w:val="28"/>
          <w:lang w:val="vi-VN"/>
        </w:rPr>
      </w:pPr>
      <w:r w:rsidRPr="27CE5A8B" w:rsidR="2BA55443">
        <w:rPr>
          <w:rFonts w:ascii="Aptos" w:hAnsi="Aptos" w:eastAsia="Aptos" w:cs="Aptos"/>
          <w:b w:val="0"/>
          <w:bCs w:val="0"/>
          <w:noProof w:val="0"/>
          <w:color w:val="auto"/>
          <w:sz w:val="28"/>
          <w:szCs w:val="28"/>
          <w:lang w:val="vi-VN"/>
        </w:rPr>
        <w:t>1. Giải pháp kỹ thuật</w:t>
      </w:r>
    </w:p>
    <w:p xmlns:wp14="http://schemas.microsoft.com/office/word/2010/wordml" w:rsidP="27CE5A8B" wp14:paraId="46A1F052" wp14:textId="6E098D54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</w:pPr>
      <w:r w:rsidRPr="27CE5A8B" w:rsidR="2BA55443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 xml:space="preserve">Cài đặt và đăng nhập </w:t>
      </w:r>
      <w:r w:rsidRPr="27CE5A8B" w:rsidR="2BA55443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>OneDrive</w:t>
      </w:r>
      <w:r w:rsidRPr="27CE5A8B" w:rsidR="2BA55443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>.</w:t>
      </w:r>
    </w:p>
    <w:p xmlns:wp14="http://schemas.microsoft.com/office/word/2010/wordml" w:rsidP="27CE5A8B" wp14:paraId="770B30A8" wp14:textId="49F13930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</w:pPr>
      <w:r w:rsidRPr="27CE5A8B" w:rsidR="2BA55443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>Bật tính năng Files On-Demand.</w:t>
      </w:r>
    </w:p>
    <w:p xmlns:wp14="http://schemas.microsoft.com/office/word/2010/wordml" w:rsidP="27CE5A8B" wp14:paraId="07B63562" wp14:textId="3B0CEC95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</w:pPr>
      <w:r w:rsidRPr="27CE5A8B" w:rsidR="2BA55443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>Chọn Free up disk space để lưu file trên Cloud, không chiếm SSD.</w:t>
      </w:r>
    </w:p>
    <w:p xmlns:wp14="http://schemas.microsoft.com/office/word/2010/wordml" w:rsidP="27CE5A8B" wp14:paraId="56B387CF" wp14:textId="2101083F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</w:pPr>
      <w:r w:rsidRPr="27CE5A8B" w:rsidR="2BA55443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>Khi cần xem video, mở file để tải xuống.</w:t>
      </w:r>
    </w:p>
    <w:p xmlns:wp14="http://schemas.microsoft.com/office/word/2010/wordml" w:rsidP="27CE5A8B" wp14:paraId="5C94472B" wp14:textId="63E0A2AB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</w:pPr>
      <w:r w:rsidRPr="27CE5A8B" w:rsidR="2BA55443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>Giới hạn tốc độ Upload/Download để tránh nghẽn mạng.</w:t>
      </w:r>
    </w:p>
    <w:p xmlns:wp14="http://schemas.microsoft.com/office/word/2010/wordml" w:rsidP="27CE5A8B" wp14:paraId="683535A9" wp14:textId="71CBD0C9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</w:pPr>
      <w:r w:rsidRPr="27CE5A8B" w:rsidR="2BA55443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>Cắm sạc, không để laptop ngủ khi đang đồng bộ.</w:t>
      </w:r>
    </w:p>
    <w:p xmlns:wp14="http://schemas.microsoft.com/office/word/2010/wordml" w:rsidP="27CE5A8B" wp14:paraId="3EE9603C" wp14:textId="365DDAF6">
      <w:pPr>
        <w:pStyle w:val="Heading3"/>
        <w:spacing w:before="281" w:beforeAutospacing="off" w:after="281" w:afterAutospacing="off"/>
        <w:rPr>
          <w:rFonts w:ascii="Aptos" w:hAnsi="Aptos" w:eastAsia="Aptos" w:cs="Aptos"/>
          <w:b w:val="0"/>
          <w:bCs w:val="0"/>
          <w:noProof w:val="0"/>
          <w:color w:val="auto"/>
          <w:sz w:val="28"/>
          <w:szCs w:val="28"/>
          <w:lang w:val="vi-VN"/>
        </w:rPr>
      </w:pPr>
      <w:r w:rsidRPr="27CE5A8B" w:rsidR="2BA55443">
        <w:rPr>
          <w:rFonts w:ascii="Aptos" w:hAnsi="Aptos" w:eastAsia="Aptos" w:cs="Aptos"/>
          <w:b w:val="0"/>
          <w:bCs w:val="0"/>
          <w:noProof w:val="0"/>
          <w:color w:val="auto"/>
          <w:sz w:val="28"/>
          <w:szCs w:val="28"/>
          <w:lang w:val="vi-VN"/>
        </w:rPr>
        <w:t>2. Báo cáo dung lượng</w:t>
      </w:r>
    </w:p>
    <w:p xmlns:wp14="http://schemas.microsoft.com/office/word/2010/wordml" w:rsidP="27CE5A8B" wp14:paraId="667CF299" wp14:textId="37ED05E6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</w:pPr>
      <w:r w:rsidRPr="27CE5A8B" w:rsidR="2BA55443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>Dữ liệu Cloud: 500GB.</w:t>
      </w:r>
    </w:p>
    <w:p xmlns:wp14="http://schemas.microsoft.com/office/word/2010/wordml" w:rsidP="27CE5A8B" wp14:paraId="103F6776" wp14:textId="24525B7D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</w:pPr>
      <w:r w:rsidRPr="27CE5A8B" w:rsidR="2BA55443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>SSD laptop: 256GB.</w:t>
      </w:r>
    </w:p>
    <w:p xmlns:wp14="http://schemas.microsoft.com/office/word/2010/wordml" w:rsidP="27CE5A8B" wp14:paraId="44375BB7" wp14:textId="2AC0EEB5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</w:pPr>
      <w:r w:rsidRPr="27CE5A8B" w:rsidR="2BA55443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>Cloud lớn gấp khoảng 1,95 lần SSD.</w:t>
      </w:r>
    </w:p>
    <w:p xmlns:wp14="http://schemas.microsoft.com/office/word/2010/wordml" w:rsidP="27CE5A8B" wp14:paraId="439C85BA" wp14:textId="76920C89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</w:pPr>
      <w:r w:rsidRPr="27CE5A8B" w:rsidR="2BA55443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>Chỉ tải 20GB video cần dùng, tiết kiệm 480GB dung lượng tải về so với tải toàn bộ.</w:t>
      </w:r>
    </w:p>
    <w:p xmlns:wp14="http://schemas.microsoft.com/office/word/2010/wordml" w:rsidP="27CE5A8B" wp14:paraId="1F859498" wp14:textId="1BFB2194">
      <w:pPr>
        <w:pStyle w:val="Heading3"/>
        <w:spacing w:before="281" w:beforeAutospacing="off" w:after="281" w:afterAutospacing="off"/>
        <w:rPr>
          <w:rFonts w:ascii="Aptos" w:hAnsi="Aptos" w:eastAsia="Aptos" w:cs="Aptos"/>
          <w:b w:val="0"/>
          <w:bCs w:val="0"/>
          <w:noProof w:val="0"/>
          <w:color w:val="auto"/>
          <w:sz w:val="28"/>
          <w:szCs w:val="28"/>
          <w:lang w:val="vi-VN"/>
        </w:rPr>
      </w:pPr>
      <w:r w:rsidRPr="27CE5A8B" w:rsidR="2BA55443">
        <w:rPr>
          <w:rFonts w:ascii="Aptos" w:hAnsi="Aptos" w:eastAsia="Aptos" w:cs="Aptos"/>
          <w:b w:val="0"/>
          <w:bCs w:val="0"/>
          <w:noProof w:val="0"/>
          <w:color w:val="auto"/>
          <w:sz w:val="28"/>
          <w:szCs w:val="28"/>
          <w:lang w:val="vi-VN"/>
        </w:rPr>
        <w:t>3. Quản lý dữ liệu</w:t>
      </w:r>
    </w:p>
    <w:p xmlns:wp14="http://schemas.microsoft.com/office/word/2010/wordml" w:rsidP="27CE5A8B" wp14:paraId="1E38CF64" wp14:textId="5A1B568C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</w:pPr>
      <w:r w:rsidRPr="27CE5A8B" w:rsidR="2BA55443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>File mới: Đồng bộ lên Cloud.</w:t>
      </w:r>
    </w:p>
    <w:p xmlns:wp14="http://schemas.microsoft.com/office/word/2010/wordml" w:rsidP="27CE5A8B" wp14:paraId="476E0025" wp14:textId="51EA6007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</w:pPr>
      <w:r w:rsidRPr="27CE5A8B" w:rsidR="2BA55443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>File đang dùng: Tải về khi cần.</w:t>
      </w:r>
    </w:p>
    <w:p xmlns:wp14="http://schemas.microsoft.com/office/word/2010/wordml" w:rsidP="27CE5A8B" wp14:paraId="69FD1627" wp14:textId="677C82B9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</w:pPr>
      <w:r w:rsidRPr="27CE5A8B" w:rsidR="2BA55443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>File ít dùng: Chọn Free up space.</w:t>
      </w:r>
    </w:p>
    <w:p xmlns:wp14="http://schemas.microsoft.com/office/word/2010/wordml" w:rsidP="27CE5A8B" wp14:paraId="44DA3C02" wp14:textId="633AC4A4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</w:pPr>
      <w:r w:rsidRPr="27CE5A8B" w:rsidR="2BA55443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>File</w:t>
      </w:r>
      <w:r w:rsidRPr="27CE5A8B" w:rsidR="2BA55443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 xml:space="preserve"> hết hạn: Xóa theo quy định nhóm</w:t>
      </w:r>
    </w:p>
    <w:p xmlns:wp14="http://schemas.microsoft.com/office/word/2010/wordml" w:rsidP="27CE5A8B" wp14:paraId="36B01474" wp14:textId="1FA169BF">
      <w:pPr>
        <w:rPr>
          <w:b w:val="0"/>
          <w:bCs w:val="0"/>
          <w:color w:val="auto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7fbb47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3ea93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cdb8c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351EB3D"/>
    <w:rsid w:val="27CE5A8B"/>
    <w:rsid w:val="2BA55443"/>
    <w:rsid w:val="2F956A0E"/>
    <w:rsid w:val="5351E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B10500"/>
  <w15:chartTrackingRefBased/>
  <w15:docId w15:val="{5C79FF53-29C3-4C35-A0FE-80897ADE3CA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vi-VN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27CE5A8B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27CE5A8B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258fff4afdce4df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2026-10-30T01:13:31.8812042Z</dcterms:created>
  <dcterms:modified xsi:type="dcterms:W3CDTF">2026-10-30T01:15:06.1553391Z</dcterms:modified>
  <dc:creator>Huynh Ke Minh Quan D26TXCN03-N</dc:creator>
  <lastModifiedBy>Huynh Ke Minh Quan D26TXCN03-N</lastModifiedBy>
</coreProperties>
</file>