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F44907" wp14:paraId="2D0F1C28" wp14:textId="6C5EF298">
      <w:pPr>
        <w:pStyle w:val="Heading1"/>
        <w:spacing w:before="0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  <w:t>PHẦN 1: PHÂN TÍCH BÀI TOÁN (I/O)</w:t>
      </w:r>
    </w:p>
    <w:p xmlns:wp14="http://schemas.microsoft.com/office/word/2010/wordml" w:rsidP="13F44907" wp14:paraId="6DFC04E9" wp14:textId="4AB51554">
      <w:pPr>
        <w:pStyle w:val="Heading3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 xml:space="preserve">1. Bảng phân tích 4 tham số hàm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vi-VN"/>
        </w:rPr>
        <w:t>VLOOKUP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 xml:space="preserve"> cho từng cột</w:t>
      </w:r>
    </w:p>
    <w:p xmlns:wp14="http://schemas.microsoft.com/office/word/2010/wordml" w:rsidP="13F44907" wp14:paraId="62E96F33" wp14:textId="7B3296A3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Giả sử vùng dữ liệu chứa thông tin tác giả ở Sheet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nằm từ dòng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đến dòng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(vùng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A2:E100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2701"/>
        <w:gridCol w:w="1753"/>
        <w:gridCol w:w="1717"/>
        <w:gridCol w:w="1660"/>
      </w:tblGrid>
      <w:tr w:rsidR="13F44907" w:rsidTr="13F44907" w14:paraId="1E36BF6E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75B2ABF4" w14:textId="4641235E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Cột cần điền</w:t>
            </w:r>
          </w:p>
        </w:tc>
        <w:tc>
          <w:tcPr>
            <w:tcW w:w="2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45CD955C" w14:textId="32095728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Lookup_value (Giá trị tìm kiếm)</w:t>
            </w:r>
          </w:p>
        </w:tc>
        <w:tc>
          <w:tcPr>
            <w:tcW w:w="17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121E8835" w14:textId="2779D28F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Table_array (Bảng tra cứu)</w:t>
            </w:r>
          </w:p>
        </w:tc>
        <w:tc>
          <w:tcPr>
            <w:tcW w:w="17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59FE7D93" w14:textId="1A69CBA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Col_index_num (Thứ tự cột)</w:t>
            </w:r>
          </w:p>
        </w:tc>
        <w:tc>
          <w:tcPr>
            <w:tcW w:w="16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221A45F8" w14:textId="4D0EB57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Range_lookup (Chế độ tìm)</w:t>
            </w:r>
          </w:p>
        </w:tc>
      </w:tr>
      <w:tr w:rsidR="13F44907" w:rsidTr="13F44907" w14:paraId="118CEBA4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1C9C018B" w14:textId="1E77F5C9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Cột D (Tên Tác Giả)</w:t>
            </w:r>
          </w:p>
        </w:tc>
        <w:tc>
          <w:tcPr>
            <w:tcW w:w="2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0CD2C389" w14:textId="07B8FD69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TRIM(C2)</w:t>
            </w:r>
            <w:r w:rsidRPr="13F44907" w:rsidR="13F44907">
              <w:rPr>
                <w:b w:val="0"/>
                <w:bCs w:val="0"/>
                <w:color w:val="auto"/>
              </w:rPr>
              <w:t xml:space="preserve"> (Mã TG tại Sheet </w:t>
            </w: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DanhSachBaoCao</w:t>
            </w:r>
            <w:r w:rsidRPr="13F44907" w:rsidR="13F44907">
              <w:rPr>
                <w:b w:val="0"/>
                <w:bCs w:val="0"/>
                <w:color w:val="auto"/>
              </w:rPr>
              <w:t>)</w:t>
            </w:r>
          </w:p>
        </w:tc>
        <w:tc>
          <w:tcPr>
            <w:tcW w:w="17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0313A669" w14:textId="748F4C3B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DanhMucTacGia!$A$2:$E$100</w:t>
            </w:r>
          </w:p>
        </w:tc>
        <w:tc>
          <w:tcPr>
            <w:tcW w:w="17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54B5E3B5" w14:textId="6CE6E390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2</w:t>
            </w:r>
            <w:r w:rsidRPr="13F44907" w:rsidR="13F44907">
              <w:rPr>
                <w:b w:val="0"/>
                <w:bCs w:val="0"/>
                <w:color w:val="auto"/>
              </w:rPr>
              <w:t xml:space="preserve"> (Cột B: Tên Tác Giả)</w:t>
            </w:r>
          </w:p>
        </w:tc>
        <w:tc>
          <w:tcPr>
            <w:tcW w:w="16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717C940E" w14:textId="4489095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FALSE</w:t>
            </w:r>
          </w:p>
        </w:tc>
      </w:tr>
      <w:tr w:rsidR="13F44907" w:rsidTr="13F44907" w14:paraId="4A444100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12170CF0" w14:textId="07D03ABA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Cột E (Phòng)</w:t>
            </w:r>
          </w:p>
        </w:tc>
        <w:tc>
          <w:tcPr>
            <w:tcW w:w="2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0D5F3BD8" w14:textId="2279CDA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TRIM(C2)</w:t>
            </w:r>
            <w:r w:rsidRPr="13F44907" w:rsidR="13F44907">
              <w:rPr>
                <w:b w:val="0"/>
                <w:bCs w:val="0"/>
                <w:color w:val="auto"/>
              </w:rPr>
              <w:t xml:space="preserve"> (Mã TG tại Sheet </w:t>
            </w: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DanhSachBaoCao</w:t>
            </w:r>
            <w:r w:rsidRPr="13F44907" w:rsidR="13F44907">
              <w:rPr>
                <w:b w:val="0"/>
                <w:bCs w:val="0"/>
                <w:color w:val="auto"/>
              </w:rPr>
              <w:t>)</w:t>
            </w:r>
          </w:p>
        </w:tc>
        <w:tc>
          <w:tcPr>
            <w:tcW w:w="17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23935290" w14:textId="2B13A102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DanhMucTacGia!$A$2:$E$100</w:t>
            </w:r>
          </w:p>
        </w:tc>
        <w:tc>
          <w:tcPr>
            <w:tcW w:w="17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7C0DF6E7" w14:textId="1295AA0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4</w:t>
            </w:r>
            <w:r w:rsidRPr="13F44907" w:rsidR="13F44907">
              <w:rPr>
                <w:b w:val="0"/>
                <w:bCs w:val="0"/>
                <w:color w:val="auto"/>
              </w:rPr>
              <w:t xml:space="preserve"> (Cột D: Phòng)</w:t>
            </w:r>
          </w:p>
        </w:tc>
        <w:tc>
          <w:tcPr>
            <w:tcW w:w="16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2C9CF4FE" w14:textId="66D4347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FALSE</w:t>
            </w:r>
          </w:p>
        </w:tc>
      </w:tr>
      <w:tr w:rsidR="13F44907" w:rsidTr="13F44907" w14:paraId="3B14D2F2">
        <w:trPr>
          <w:trHeight w:val="300"/>
        </w:trPr>
        <w:tc>
          <w:tcPr>
            <w:tcW w:w="11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4221E606" w14:textId="2E8B5EA5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b w:val="0"/>
                <w:bCs w:val="0"/>
                <w:color w:val="auto"/>
              </w:rPr>
              <w:t>Cột F (Thù lao)</w:t>
            </w:r>
          </w:p>
        </w:tc>
        <w:tc>
          <w:tcPr>
            <w:tcW w:w="2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6506B970" w14:textId="7A32E40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TRIM(C2)</w:t>
            </w:r>
            <w:r w:rsidRPr="13F44907" w:rsidR="13F44907">
              <w:rPr>
                <w:b w:val="0"/>
                <w:bCs w:val="0"/>
                <w:color w:val="auto"/>
              </w:rPr>
              <w:t xml:space="preserve"> (Mã TG tại Sheet </w:t>
            </w: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DanhSachBaoCao</w:t>
            </w:r>
            <w:r w:rsidRPr="13F44907" w:rsidR="13F44907">
              <w:rPr>
                <w:b w:val="0"/>
                <w:bCs w:val="0"/>
                <w:color w:val="auto"/>
              </w:rPr>
              <w:t>)</w:t>
            </w:r>
          </w:p>
        </w:tc>
        <w:tc>
          <w:tcPr>
            <w:tcW w:w="17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1C328ADF" w14:textId="3933E3B8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DanhMucTacGia!$A$2:$E$100</w:t>
            </w:r>
          </w:p>
        </w:tc>
        <w:tc>
          <w:tcPr>
            <w:tcW w:w="17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74F7B846" w14:textId="156484A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5</w:t>
            </w:r>
            <w:r w:rsidRPr="13F44907" w:rsidR="13F44907">
              <w:rPr>
                <w:b w:val="0"/>
                <w:bCs w:val="0"/>
                <w:color w:val="auto"/>
              </w:rPr>
              <w:t xml:space="preserve"> (Cột E: Thù Lao)</w:t>
            </w:r>
          </w:p>
        </w:tc>
        <w:tc>
          <w:tcPr>
            <w:tcW w:w="16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F44907" w:rsidP="13F44907" w:rsidRDefault="13F44907" w14:paraId="32AA4D4A" w14:textId="305A8139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13F44907" w:rsidR="13F44907">
              <w:rPr>
                <w:rFonts w:ascii="Consolas" w:hAnsi="Consolas" w:eastAsia="Consolas" w:cs="Consolas"/>
                <w:b w:val="0"/>
                <w:bCs w:val="0"/>
                <w:color w:val="auto"/>
              </w:rPr>
              <w:t>FALSE</w:t>
            </w:r>
          </w:p>
        </w:tc>
      </w:tr>
    </w:tbl>
    <w:p xmlns:wp14="http://schemas.microsoft.com/office/word/2010/wordml" w:rsidP="13F44907" wp14:paraId="4920C3CA" wp14:textId="7DE6643C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2. Chiến lược xử lý 3 bẫy dữ liệu</w:t>
      </w:r>
    </w:p>
    <w:p xmlns:wp14="http://schemas.microsoft.com/office/word/2010/wordml" w:rsidP="13F44907" wp14:paraId="4906D5BF" wp14:textId="0CDD44FA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Xử lý Bẫy 1 (Khoảng trắng thừa):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Lồng hàm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TRIM(C2)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làm tham số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lookup_value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để cắt bỏ hoàn toàn các ký tự khoảng trắng dư thừa ở đầu/cuối của Mã TG trước khi mang đi dò tìm.</w:t>
      </w:r>
    </w:p>
    <w:p xmlns:wp14="http://schemas.microsoft.com/office/word/2010/wordml" w:rsidP="13F44907" wp14:paraId="1BFA9A75" wp14:textId="5CFCDAB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Xử lý Bẫy 2 (Mã tác giả chưa có):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Lồng toàn bộ hàm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VLOOKUP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bên trong hàm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IFERROR(..., "Chưa cập nhật")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. Nếu không tìm thấy Mã TG (trả lỗi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#N/A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), hệ thống sẽ hiển thị chuỗi văn bản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"Chưa cập nhật"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525B5E19" wp14:textId="7501E9FA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Xử lý Bẫy 3 (Cố định vùng tra cứu):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Thêm dấu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vào địa chỉ bảng tra cứu (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$A$2:$E$100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 để chuyển sang địa chỉ tuyệt đối. Điều này giữ nguyên vùng tham chiếu khi sao chép công thức xuống 80 dòng.</w:t>
      </w:r>
    </w:p>
    <w:p xmlns:wp14="http://schemas.microsoft.com/office/word/2010/wordml" w:rsidP="13F44907" wp14:paraId="3A78492D" wp14:textId="5EBA2DE7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3. Cấu trúc lồng hàm &amp; Các bước thực hiện</w:t>
      </w:r>
    </w:p>
    <w:p xmlns:wp14="http://schemas.microsoft.com/office/word/2010/wordml" w:rsidP="13F44907" wp14:paraId="229E6D3B" wp14:textId="58A807E3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Cấu trúc lồng hàm: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IFERROR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VLOOKUP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58A1F6B1" wp14:textId="350391A9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Các bước thực hiện trong Excel:</w:t>
      </w:r>
    </w:p>
    <w:p xmlns:wp14="http://schemas.microsoft.com/office/word/2010/wordml" w:rsidP="13F44907" wp14:paraId="32A11288" wp14:textId="0FDCE62F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Chọn ô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trong Sheet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DanhSachBaoCao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5AA096AF" wp14:textId="2C594F96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Nhập công thức tra cứu Tên tác giả kết hợp lồng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IFERROR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4D4030FE" wp14:textId="78EDB256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Dùng phím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F4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khi chọn vùng dữ liệu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A2:E100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ở Sheet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để chuyển thành dạng tuyệt đối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$A$2:$E$100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7BC6FB07" wp14:textId="51334E8D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Sao chép công thức từ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sang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E2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F2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sau đó sửa tham số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Col_index_num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tương ứng thành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4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5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4B490B50" wp14:textId="1867A99E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Chọn đồng thời 3 ô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D2:F2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 nhấp kép chuột (Double-click) vào nút Fill Handle (góc dưới bên phải ô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F2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để tự động áp dụng công thức xuống dòng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81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3F44907" wp14:paraId="01F3B8FB" wp14:textId="3A2A8BC3">
      <w:pPr>
        <w:pStyle w:val="Heading1"/>
        <w:bidi w:val="0"/>
        <w:spacing w:before="0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  <w:t>PHẦN 2: TRIỂN KHAI &amp; CHỐNG LỖI</w:t>
      </w:r>
    </w:p>
    <w:p xmlns:wp14="http://schemas.microsoft.com/office/word/2010/wordml" w:rsidP="13F44907" wp14:paraId="497995D7" wp14:textId="36138926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4. Công thức hoàn chỉnh tại ô D2 (Tên Tác Giả)</w:t>
      </w:r>
    </w:p>
    <w:p xmlns:wp14="http://schemas.microsoft.com/office/word/2010/wordml" w:rsidP="13F44907" wp14:paraId="599CDD7B" wp14:textId="1F29077B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13F44907" wp14:paraId="73F6F10B" wp14:textId="2AA950C4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=IFERROR(VLOOKUP(TRIM(C2), DanhMucTacGia!$A$2:$E$100, 2, FALSE), "Chưa cập nhật")</w:t>
      </w:r>
      <w:r>
        <w:br/>
      </w:r>
    </w:p>
    <w:p xmlns:wp14="http://schemas.microsoft.com/office/word/2010/wordml" w:rsidP="13F44907" wp14:paraId="3DC68C67" wp14:textId="60E665DB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5. Công thức cho ô E2 (Phòng) và F2 (Thù lao)</w:t>
      </w:r>
    </w:p>
    <w:p xmlns:wp14="http://schemas.microsoft.com/office/word/2010/wordml" w:rsidP="13F44907" wp14:paraId="00DA4855" wp14:textId="716DD000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Công thức tại ô E2 (Phòng trình bày):</w:t>
      </w:r>
    </w:p>
    <w:p xmlns:wp14="http://schemas.microsoft.com/office/word/2010/wordml" w:rsidP="13F44907" wp14:paraId="21C5B8CD" wp14:textId="4D156525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13F44907" wp14:paraId="7D03741A" wp14:textId="5973C889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=IFERROR(VLOOKUP(TRIM(C2), DanhMucTacGia!$A$2:$E$100, 4, FALSE), "Chưa cập nhật")</w:t>
      </w:r>
      <w:r>
        <w:br/>
      </w:r>
    </w:p>
    <w:p xmlns:wp14="http://schemas.microsoft.com/office/word/2010/wordml" w:rsidP="13F44907" wp14:paraId="3DEA6563" wp14:textId="683DB56A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Công thức tại ô F2 (Thù lao):</w:t>
      </w:r>
    </w:p>
    <w:p xmlns:wp14="http://schemas.microsoft.com/office/word/2010/wordml" w:rsidP="13F44907" wp14:paraId="31A4E0F1" wp14:textId="4EBBD24F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13F44907" wp14:paraId="376ACA79" wp14:textId="7B46C785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=IFERROR(VLOOKUP(TRIM(C2), DanhMucTacGia!$A$2:$E$100, 5, FALSE), "Chưa cập nhật")</w:t>
      </w:r>
      <w:r>
        <w:br/>
      </w:r>
    </w:p>
    <w:p xmlns:wp14="http://schemas.microsoft.com/office/word/2010/wordml" w:rsidP="13F44907" wp14:paraId="69F32FDC" wp14:textId="36985500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Giải thích lý do chỉ cần đổi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Col_index_num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Toàn bộ cấu trúc về điều kiện tìm kiếm (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TRIM(C2)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), bảng dữ liệu tham chiếu (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DanhMucTacGia!$A$2:$E$100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), chế độ tìm kiếm chính xác (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FALSE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 và logic bắt lỗi (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IFERROR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đều giữ nguyên. Thay đổi duy nhất là vị trí cột cần rút trích dữ liệu từ bảng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 Tên tác giả nằm ở Cột 2, Phòng nằm ở Cột 4, Thù lao nằm ở Cột 5.</w:t>
      </w:r>
    </w:p>
    <w:p xmlns:wp14="http://schemas.microsoft.com/office/word/2010/wordml" w:rsidP="13F44907" wp14:paraId="17920AD4" wp14:textId="1911211E">
      <w:pPr>
        <w:pStyle w:val="Heading3"/>
        <w:bidi w:val="0"/>
        <w:spacing w:before="0" w:beforeAutospacing="off" w:after="281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 xml:space="preserve">6. Giải thích hiện tượng trôi vùng khi bỏ dấu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vi-VN"/>
        </w:rPr>
        <w:t>$</w:t>
      </w:r>
    </w:p>
    <w:p xmlns:wp14="http://schemas.microsoft.com/office/word/2010/wordml" w:rsidP="13F44907" wp14:paraId="4BC8429F" wp14:textId="76C49364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Nếu bỏ dấu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trong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Table_array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(viết dạng tương đối: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DanhMucTacGia!A2:E100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), khi kéo công thức từ dòng 2 xuống dòng 5, địa chỉ bảng tra cứu sẽ bị tịnh tiến tương ứng theo số dòng:</w:t>
      </w:r>
    </w:p>
    <w:p xmlns:wp14="http://schemas.microsoft.com/office/word/2010/wordml" w:rsidP="13F44907" wp14:paraId="2A2FA21D" wp14:textId="6755949E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Tại ô 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DanhMucTacGia!A2:E100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(Bảng tra cứu đúng từ dòng 2 đến dòng 100).</w:t>
      </w:r>
    </w:p>
    <w:p xmlns:wp14="http://schemas.microsoft.com/office/word/2010/wordml" w:rsidP="13F44907" wp14:paraId="566B34BD" wp14:textId="6062A2E4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Tại ô 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D3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DanhMucTacGia!A3:E101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(Dòng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chứa tác giả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TG001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bị bỏ sót ra ngoài vùng tra cứu).</w:t>
      </w:r>
    </w:p>
    <w:p xmlns:wp14="http://schemas.microsoft.com/office/word/2010/wordml" w:rsidP="13F44907" wp14:paraId="780005A1" wp14:textId="4E8D9375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Tại ô 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D4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DanhMucTacGia!A4:E102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(Dòng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A3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bị bỏ sót).</w:t>
      </w:r>
    </w:p>
    <w:p xmlns:wp14="http://schemas.microsoft.com/office/word/2010/wordml" w:rsidP="13F44907" wp14:paraId="0D47D717" wp14:textId="3B038B4C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Tại ô 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D5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DanhMucTacGia!A5:E103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(Bảng trôi xuống từ dòng 5).</w:t>
      </w:r>
    </w:p>
    <w:p xmlns:wp14="http://schemas.microsoft.com/office/word/2010/wordml" w:rsidP="13F44907" wp14:paraId="045D6576" wp14:textId="05FAE449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Hậu quả: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Nếu báo cáo ở dòng 5 cần tra cứu Mã tác giả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TG001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hoặc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TG002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(vốn nằm ở dòng 2 và 3 của bảng tra cứu), hàm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VLOOKUP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sẽ không thể tìm thấy dữ liệu và trả về lỗi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#N/A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(hoặc chuỗi </w:t>
      </w:r>
      <w:r w:rsidRPr="13F44907" w:rsidR="13653D66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"Chưa cập nhật"</w:t>
      </w:r>
      <w:r w:rsidRPr="13F44907" w:rsidR="13653D6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).</w:t>
      </w:r>
    </w:p>
    <w:p xmlns:wp14="http://schemas.microsoft.com/office/word/2010/wordml" w:rsidP="13F44907" wp14:paraId="36B01474" wp14:textId="0A7031CC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8b1d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892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9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abc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4B955"/>
    <w:rsid w:val="13653D66"/>
    <w:rsid w:val="13F44907"/>
    <w:rsid w:val="5384B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8BAA"/>
  <w15:chartTrackingRefBased/>
  <w15:docId w15:val="{932D59ED-547D-4CCE-9BC9-D7395E7DF9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F449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3F449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F449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ad1b7b016c4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2026-10-19T01:23:33.6683346Z</dcterms:created>
  <dcterms:modified xsi:type="dcterms:W3CDTF">2026-10-19T01:26:34.9622034Z</dcterms:modified>
  <dc:creator>Huynh Ke Minh Quan D26TXCN03-N</dc:creator>
  <lastModifiedBy>Huynh Ke Minh Quan D26TXCN03-N</lastModifiedBy>
</coreProperties>
</file>