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response.setCharacterEncoding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mobile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birthday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"birthday"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"jdbc:mysql://localhost:3306/webtoeic?characterEncoding=UTF-8"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account where username='"</w:t>
      </w:r>
      <w:r>
        <w:rPr>
          <w:rFonts w:ascii="Consolas" w:hAnsi="Consolas" w:cs="Consolas"/>
          <w:color w:val="000000"/>
          <w:sz w:val="20"/>
          <w:szCs w:val="20"/>
        </w:rPr>
        <w:t xml:space="preserve"> + username 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 CHARACTER SET UTF8"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into register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username, password, email, mobile, birthday) values (N'"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username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password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email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mobile + </w:t>
      </w:r>
      <w:r>
        <w:rPr>
          <w:rFonts w:ascii="Consolas" w:hAnsi="Consolas" w:cs="Consolas"/>
          <w:color w:val="2A00FF"/>
          <w:sz w:val="20"/>
          <w:szCs w:val="20"/>
        </w:rPr>
        <w:t>"', STR_TO_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'"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birthday + </w:t>
      </w:r>
      <w:r>
        <w:rPr>
          <w:rFonts w:ascii="Consolas" w:hAnsi="Consolas" w:cs="Consolas"/>
          <w:color w:val="2A00FF"/>
          <w:sz w:val="20"/>
          <w:szCs w:val="20"/>
        </w:rPr>
        <w:t>"','%d-%m-%YY'))"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 username);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successuser.jsp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account (username, password, role) 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username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password + </w:t>
      </w:r>
      <w:r>
        <w:rPr>
          <w:rFonts w:ascii="Consolas" w:hAnsi="Consolas" w:cs="Consolas"/>
          <w:color w:val="2A00FF"/>
          <w:sz w:val="20"/>
          <w:szCs w:val="20"/>
        </w:rPr>
        <w:t>"', 2)"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DangNhapUser.jsp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338A8" w:rsidRDefault="000338A8" w:rsidP="0003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954" w:rsidRDefault="000338A8" w:rsidP="000338A8">
      <w:r>
        <w:rPr>
          <w:rFonts w:ascii="Consolas" w:hAnsi="Consolas" w:cs="Consolas"/>
          <w:color w:val="BF5F3F"/>
          <w:sz w:val="20"/>
          <w:szCs w:val="20"/>
        </w:rPr>
        <w:t>%&gt;</w:t>
      </w:r>
      <w:bookmarkStart w:id="0" w:name="_GoBack"/>
      <w:bookmarkEnd w:id="0"/>
    </w:p>
    <w:sectPr w:rsidR="00B5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F"/>
    <w:rsid w:val="000338A8"/>
    <w:rsid w:val="00B52954"/>
    <w:rsid w:val="00B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AED1-C6A0-422D-BF8F-3BFFB839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2016-11-11T16:33:00Z</dcterms:created>
  <dcterms:modified xsi:type="dcterms:W3CDTF">2016-11-11T16:33:00Z</dcterms:modified>
</cp:coreProperties>
</file>