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9" w:type="dxa"/>
        <w:tblInd w:w="-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7A0C18" w:rsidRPr="004D6DE1" w14:paraId="01368C8A" w14:textId="77777777" w:rsidTr="00013FE2">
        <w:trPr>
          <w:trHeight w:val="13693"/>
        </w:trPr>
        <w:tc>
          <w:tcPr>
            <w:tcW w:w="9529" w:type="dxa"/>
          </w:tcPr>
          <w:p w14:paraId="2FEF92F8" w14:textId="77777777" w:rsidR="007A0C1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TRƯỜNG ĐẠI HỌC GIAO THÔNG VẬN TẢI </w:t>
            </w:r>
          </w:p>
          <w:p w14:paraId="4574F418" w14:textId="77777777" w:rsidR="007A0C1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ĐÀO TẠO QUỐC TẾ</w:t>
            </w:r>
          </w:p>
          <w:p w14:paraId="4D1947F7" w14:textId="77777777" w:rsidR="007A0C1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6AD5CF" w14:textId="77777777" w:rsidR="00CC3BDA" w:rsidRPr="004D6DE1" w:rsidRDefault="00CC3BDA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AA542D" w14:textId="3474D70D" w:rsidR="007A0C18" w:rsidRPr="004D6DE1" w:rsidRDefault="00CC3BDA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C0CB07" wp14:editId="7F39841C">
                  <wp:extent cx="2235200" cy="15838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160" cy="159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B1E4B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41273B" w14:textId="3C8B04E2" w:rsidR="00CC3BDA" w:rsidRPr="004D6DE1" w:rsidRDefault="00CC3BDA" w:rsidP="00CC3BDA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473515" w14:textId="77777777" w:rsidR="00CC3BDA" w:rsidRPr="004D6DE1" w:rsidRDefault="00CC3BDA" w:rsidP="00CC3BDA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1A69DB" w14:textId="66A984B0" w:rsidR="007A0C18" w:rsidRPr="004D6DE1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TẬP LỚN MÔN HỌC</w:t>
            </w:r>
          </w:p>
          <w:p w14:paraId="1054460E" w14:textId="7E0E807A" w:rsidR="00013FE2" w:rsidRPr="004D6DE1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63D351" w14:textId="62595956" w:rsidR="00013FE2" w:rsidRPr="004D6DE1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CẤU TRÚC DỮ LIỆU VÀ GIẢI THUẬT </w:t>
            </w:r>
          </w:p>
          <w:p w14:paraId="7C5AAD50" w14:textId="694F6DB1" w:rsidR="007A0C18" w:rsidRPr="004D6DE1" w:rsidRDefault="007A0C18" w:rsidP="00013FE2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19F23E" w14:textId="77777777" w:rsidR="007A0C1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EB72EF" w14:textId="77777777" w:rsidR="007A0C1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19E63E" w14:textId="559571FD" w:rsidR="00594CF8" w:rsidRPr="004D6DE1" w:rsidRDefault="00013FE2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TS.Hoàng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Văn Thông</w:t>
            </w:r>
          </w:p>
          <w:p w14:paraId="505E39A2" w14:textId="77777777" w:rsidR="007A0C18" w:rsidRPr="004D6DE1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CD246E" w14:textId="77777777" w:rsidR="00477CBD" w:rsidRPr="004D6DE1" w:rsidRDefault="00477CBD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5DBB30" w14:textId="13418D0F" w:rsidR="007A0C18" w:rsidRPr="004D6DE1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Nguyễn Minh Quân</w:t>
            </w:r>
          </w:p>
          <w:p w14:paraId="24B93C53" w14:textId="77777777" w:rsidR="007A0C18" w:rsidRPr="004D6DE1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3BDF14" w14:textId="4C750F91" w:rsidR="007A0C18" w:rsidRPr="004D6DE1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CNTT VA 1 –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="00594CF8"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="00594CF8"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  <w:p w14:paraId="1A82D6EF" w14:textId="77777777" w:rsidR="007A0C18" w:rsidRPr="004D6DE1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8470C2" w14:textId="33E6980C" w:rsidR="00CC3BDA" w:rsidRPr="004D6DE1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63C878" w14:textId="7F0E81B3" w:rsidR="00CC3BDA" w:rsidRPr="004D6DE1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92B59F" w14:textId="194E8FDF" w:rsidR="00CC3BDA" w:rsidRPr="004D6DE1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F22232" w14:textId="77777777" w:rsidR="00CC3BDA" w:rsidRPr="004D6DE1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E80024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F9D66D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3C29E1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F8A142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D76454" w14:textId="0A7E7A5E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8306EF" w14:textId="77777777" w:rsidR="007A0C18" w:rsidRPr="004D6DE1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C9B47" w14:textId="77777777" w:rsidR="00882E98" w:rsidRPr="004D6DE1" w:rsidRDefault="00882E9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3D280E" w14:textId="161F75C6" w:rsidR="00882E98" w:rsidRPr="004D6DE1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Hà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tháng</w:t>
            </w:r>
            <w:proofErr w:type="spellEnd"/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12</w:t>
            </w:r>
            <w:r w:rsidR="00594CF8"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882E98" w:rsidRPr="004D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222B18A7" w14:textId="4D25C109" w:rsidR="007A0C18" w:rsidRPr="004D6DE1" w:rsidRDefault="00195C22" w:rsidP="00882E98">
      <w:pPr>
        <w:pStyle w:val="Heading1"/>
        <w:spacing w:before="0" w:line="24" w:lineRule="atLeast"/>
      </w:pPr>
      <w:bookmarkStart w:id="0" w:name="_Toc122395462"/>
      <w:bookmarkStart w:id="1" w:name="_Toc149007100"/>
      <w:proofErr w:type="spellStart"/>
      <w:r w:rsidRPr="004D6DE1">
        <w:lastRenderedPageBreak/>
        <w:t>Lời</w:t>
      </w:r>
      <w:proofErr w:type="spellEnd"/>
      <w:r w:rsidRPr="004D6DE1">
        <w:t xml:space="preserve"> </w:t>
      </w:r>
      <w:proofErr w:type="spellStart"/>
      <w:r w:rsidRPr="004D6DE1">
        <w:t>cảm</w:t>
      </w:r>
      <w:proofErr w:type="spellEnd"/>
      <w:r w:rsidRPr="004D6DE1">
        <w:t xml:space="preserve"> </w:t>
      </w:r>
      <w:proofErr w:type="spellStart"/>
      <w:r w:rsidRPr="004D6DE1">
        <w:t>ơn</w:t>
      </w:r>
      <w:bookmarkEnd w:id="0"/>
      <w:bookmarkEnd w:id="1"/>
      <w:proofErr w:type="spellEnd"/>
    </w:p>
    <w:p w14:paraId="3C6B55E1" w14:textId="6EDBC39B" w:rsidR="009A6E9F" w:rsidRPr="004D6DE1" w:rsidRDefault="009A6E9F" w:rsidP="00882E98">
      <w:pPr>
        <w:tabs>
          <w:tab w:val="left" w:pos="72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6DE1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đề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</w:t>
      </w:r>
      <w:r w:rsidR="00477CBD" w:rsidRPr="004D6DE1">
        <w:rPr>
          <w:rFonts w:ascii="Times New Roman" w:hAnsi="Times New Roman" w:cs="Times New Roman"/>
          <w:sz w:val="28"/>
          <w:szCs w:val="28"/>
        </w:rPr>
        <w:t>ã</w:t>
      </w:r>
      <w:r w:rsidRPr="004D6DE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Microsoft đã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MS Word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bản. Phần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được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nhiều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bản, dễ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hình ảnh,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5D32CB1E" w14:textId="4A2976A1" w:rsidR="009A6E9F" w:rsidRPr="004D6DE1" w:rsidRDefault="009A6E9F" w:rsidP="00882E98">
      <w:pPr>
        <w:tabs>
          <w:tab w:val="left" w:pos="72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ab/>
        <w:t xml:space="preserve">Qua đây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Khoa CNTT – ĐHGTVT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là thầy Phạm Xuân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đề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này.</w:t>
      </w:r>
    </w:p>
    <w:p w14:paraId="33B8ED75" w14:textId="77777777" w:rsidR="009A6E9F" w:rsidRPr="004D6DE1" w:rsidRDefault="009A6E9F" w:rsidP="00882E98">
      <w:pPr>
        <w:tabs>
          <w:tab w:val="left" w:pos="72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0EA70505" w14:textId="21176E6C" w:rsidR="009A6E9F" w:rsidRPr="004D6DE1" w:rsidRDefault="009A6E9F" w:rsidP="00882E98">
      <w:pPr>
        <w:tabs>
          <w:tab w:val="left" w:pos="72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ab/>
      </w:r>
    </w:p>
    <w:p w14:paraId="4B3D9998" w14:textId="60889384" w:rsidR="00EC0D51" w:rsidRPr="004D6DE1" w:rsidRDefault="009A6E9F" w:rsidP="00882E98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eastAsiaTheme="minorHAnsi"/>
          <w:b w:val="0"/>
          <w:color w:val="auto"/>
        </w:rPr>
        <w:id w:val="1655112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3F7F52" w14:textId="534018B6" w:rsidR="00A4540A" w:rsidRPr="004D6DE1" w:rsidRDefault="00A4540A" w:rsidP="00882E98">
          <w:pPr>
            <w:pStyle w:val="TOCHeading"/>
            <w:spacing w:before="0" w:line="24" w:lineRule="atLeast"/>
          </w:pPr>
          <w:proofErr w:type="spellStart"/>
          <w:r w:rsidRPr="004D6DE1">
            <w:t>Mục</w:t>
          </w:r>
          <w:proofErr w:type="spellEnd"/>
          <w:r w:rsidRPr="004D6DE1">
            <w:t xml:space="preserve"> </w:t>
          </w:r>
          <w:proofErr w:type="spellStart"/>
          <w:r w:rsidRPr="004D6DE1">
            <w:t>lục</w:t>
          </w:r>
          <w:proofErr w:type="spellEnd"/>
        </w:p>
        <w:p w14:paraId="6D20F2AE" w14:textId="62B2414B" w:rsidR="00FA6337" w:rsidRPr="004D6DE1" w:rsidRDefault="00A4540A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D6D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6D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6D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07100" w:history="1">
            <w:r w:rsidR="00FA6337" w:rsidRPr="004D6D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Lời cảm ơn</w:t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_Toc149007100 \h </w:instrText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A6337" w:rsidRPr="004D6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4413C" w14:textId="240AE9B6" w:rsidR="00A4540A" w:rsidRPr="004D6DE1" w:rsidRDefault="00A4540A" w:rsidP="00882E98">
          <w:pPr>
            <w:spacing w:after="0" w:line="24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4D6DE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8037FD" w14:textId="4DE88D37" w:rsidR="000A78B5" w:rsidRPr="004D6DE1" w:rsidRDefault="00EB4276" w:rsidP="00882E98">
      <w:pPr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br/>
      </w:r>
    </w:p>
    <w:p w14:paraId="44324E93" w14:textId="56BE7BE9" w:rsidR="00D37E98" w:rsidRPr="004D6DE1" w:rsidRDefault="00EB4276" w:rsidP="00882E98">
      <w:pPr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br w:type="page"/>
      </w:r>
    </w:p>
    <w:p w14:paraId="4F55D51C" w14:textId="6CA502AE" w:rsidR="00D37E98" w:rsidRPr="004D6DE1" w:rsidRDefault="00386F76" w:rsidP="00882E98">
      <w:pPr>
        <w:tabs>
          <w:tab w:val="left" w:leader="dot" w:pos="9000"/>
        </w:tabs>
        <w:spacing w:after="0" w:line="2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Danh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E3328E"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hình ảnh</w:t>
      </w:r>
    </w:p>
    <w:p w14:paraId="79058885" w14:textId="738E420D" w:rsidR="00882E98" w:rsidRPr="004D6DE1" w:rsidRDefault="00882E98" w:rsidP="00882E98">
      <w:pPr>
        <w:pStyle w:val="TableofFigures"/>
        <w:tabs>
          <w:tab w:val="right" w:leader="dot" w:pos="9350"/>
        </w:tabs>
        <w:spacing w:line="24" w:lineRule="atLeast"/>
        <w:rPr>
          <w:rFonts w:eastAsiaTheme="minorEastAsia" w:cs="Times New Roman"/>
          <w:noProof/>
          <w:szCs w:val="28"/>
        </w:rPr>
      </w:pPr>
      <w:r w:rsidRPr="004D6DE1">
        <w:rPr>
          <w:rFonts w:cs="Times New Roman"/>
          <w:b/>
          <w:bCs/>
          <w:szCs w:val="28"/>
        </w:rPr>
        <w:fldChar w:fldCharType="begin"/>
      </w:r>
      <w:r w:rsidRPr="004D6DE1">
        <w:rPr>
          <w:rFonts w:cs="Times New Roman"/>
          <w:b/>
          <w:bCs/>
          <w:szCs w:val="28"/>
        </w:rPr>
        <w:instrText xml:space="preserve"> TOC \h \z \c "Hình" </w:instrText>
      </w:r>
      <w:r w:rsidRPr="004D6DE1">
        <w:rPr>
          <w:rFonts w:cs="Times New Roman"/>
          <w:b/>
          <w:bCs/>
          <w:szCs w:val="28"/>
        </w:rPr>
        <w:fldChar w:fldCharType="separate"/>
      </w:r>
      <w:hyperlink w:anchor="_Toc122438451" w:history="1">
        <w:r w:rsidRPr="004D6DE1">
          <w:rPr>
            <w:rStyle w:val="Hyperlink"/>
            <w:rFonts w:cs="Times New Roman"/>
            <w:noProof/>
            <w:szCs w:val="28"/>
          </w:rPr>
          <w:t>Hình 1. Tổng quan về ngành kỹ thuật dữ liệu (Data Engineering)</w:t>
        </w:r>
        <w:r w:rsidRPr="004D6DE1">
          <w:rPr>
            <w:rFonts w:cs="Times New Roman"/>
            <w:noProof/>
            <w:webHidden/>
            <w:szCs w:val="28"/>
          </w:rPr>
          <w:tab/>
        </w:r>
        <w:r w:rsidRPr="004D6DE1">
          <w:rPr>
            <w:rFonts w:cs="Times New Roman"/>
            <w:noProof/>
            <w:webHidden/>
            <w:szCs w:val="28"/>
          </w:rPr>
          <w:fldChar w:fldCharType="begin"/>
        </w:r>
        <w:r w:rsidRPr="004D6DE1">
          <w:rPr>
            <w:rFonts w:cs="Times New Roman"/>
            <w:noProof/>
            <w:webHidden/>
            <w:szCs w:val="28"/>
          </w:rPr>
          <w:instrText xml:space="preserve"> PAGEREF _Toc122438451 \h </w:instrText>
        </w:r>
        <w:r w:rsidRPr="004D6DE1">
          <w:rPr>
            <w:rFonts w:cs="Times New Roman"/>
            <w:noProof/>
            <w:webHidden/>
            <w:szCs w:val="28"/>
          </w:rPr>
        </w:r>
        <w:r w:rsidRPr="004D6DE1">
          <w:rPr>
            <w:rFonts w:cs="Times New Roman"/>
            <w:noProof/>
            <w:webHidden/>
            <w:szCs w:val="28"/>
          </w:rPr>
          <w:fldChar w:fldCharType="separate"/>
        </w:r>
        <w:r w:rsidRPr="004D6DE1">
          <w:rPr>
            <w:rFonts w:cs="Times New Roman"/>
            <w:noProof/>
            <w:webHidden/>
            <w:szCs w:val="28"/>
          </w:rPr>
          <w:t>5</w:t>
        </w:r>
        <w:r w:rsidRPr="004D6DE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4535B9D" w14:textId="7B78F95C" w:rsidR="00882E98" w:rsidRPr="004D6DE1" w:rsidRDefault="00000000" w:rsidP="00882E98">
      <w:pPr>
        <w:pStyle w:val="TableofFigures"/>
        <w:tabs>
          <w:tab w:val="right" w:leader="dot" w:pos="9350"/>
        </w:tabs>
        <w:spacing w:line="24" w:lineRule="atLeast"/>
        <w:rPr>
          <w:rFonts w:eastAsiaTheme="minorEastAsia" w:cs="Times New Roman"/>
          <w:noProof/>
          <w:szCs w:val="28"/>
        </w:rPr>
      </w:pPr>
      <w:hyperlink w:anchor="_Toc122438452" w:history="1">
        <w:r w:rsidR="00882E98" w:rsidRPr="004D6DE1">
          <w:rPr>
            <w:rStyle w:val="Hyperlink"/>
            <w:rFonts w:cs="Times New Roman"/>
            <w:noProof/>
            <w:szCs w:val="28"/>
          </w:rPr>
          <w:t>Hình 2. Sự liên kết giữa kỹ sư dữ liệu – nhà khoa học dữ liệu - kỹ sư phần mềm</w:t>
        </w:r>
        <w:r w:rsidR="00882E98" w:rsidRPr="004D6DE1">
          <w:rPr>
            <w:rFonts w:cs="Times New Roman"/>
            <w:noProof/>
            <w:webHidden/>
            <w:szCs w:val="28"/>
          </w:rPr>
          <w:tab/>
        </w:r>
        <w:r w:rsidR="00882E98" w:rsidRPr="004D6DE1">
          <w:rPr>
            <w:rFonts w:cs="Times New Roman"/>
            <w:noProof/>
            <w:webHidden/>
            <w:szCs w:val="28"/>
          </w:rPr>
          <w:fldChar w:fldCharType="begin"/>
        </w:r>
        <w:r w:rsidR="00882E98" w:rsidRPr="004D6DE1">
          <w:rPr>
            <w:rFonts w:cs="Times New Roman"/>
            <w:noProof/>
            <w:webHidden/>
            <w:szCs w:val="28"/>
          </w:rPr>
          <w:instrText xml:space="preserve"> PAGEREF _Toc122438452 \h </w:instrText>
        </w:r>
        <w:r w:rsidR="00882E98" w:rsidRPr="004D6DE1">
          <w:rPr>
            <w:rFonts w:cs="Times New Roman"/>
            <w:noProof/>
            <w:webHidden/>
            <w:szCs w:val="28"/>
          </w:rPr>
        </w:r>
        <w:r w:rsidR="00882E98" w:rsidRPr="004D6DE1">
          <w:rPr>
            <w:rFonts w:cs="Times New Roman"/>
            <w:noProof/>
            <w:webHidden/>
            <w:szCs w:val="28"/>
          </w:rPr>
          <w:fldChar w:fldCharType="separate"/>
        </w:r>
        <w:r w:rsidR="00882E98" w:rsidRPr="004D6DE1">
          <w:rPr>
            <w:rFonts w:cs="Times New Roman"/>
            <w:noProof/>
            <w:webHidden/>
            <w:szCs w:val="28"/>
          </w:rPr>
          <w:t>7</w:t>
        </w:r>
        <w:r w:rsidR="00882E98" w:rsidRPr="004D6DE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CEE7544" w14:textId="12A91C44" w:rsidR="00882E98" w:rsidRPr="004D6DE1" w:rsidRDefault="00000000" w:rsidP="00882E98">
      <w:pPr>
        <w:pStyle w:val="TableofFigures"/>
        <w:tabs>
          <w:tab w:val="right" w:leader="dot" w:pos="9350"/>
        </w:tabs>
        <w:spacing w:line="24" w:lineRule="atLeast"/>
        <w:rPr>
          <w:rFonts w:eastAsiaTheme="minorEastAsia" w:cs="Times New Roman"/>
          <w:noProof/>
          <w:szCs w:val="28"/>
        </w:rPr>
      </w:pPr>
      <w:hyperlink w:anchor="_Toc122438453" w:history="1">
        <w:r w:rsidR="00882E98" w:rsidRPr="004D6DE1">
          <w:rPr>
            <w:rStyle w:val="Hyperlink"/>
            <w:rFonts w:cs="Times New Roman"/>
            <w:noProof/>
            <w:szCs w:val="28"/>
          </w:rPr>
          <w:t>Hình 3. Các ngôn ngữ lập trình và công nghệ cần cho một kỹ sư dữ liệu</w:t>
        </w:r>
        <w:r w:rsidR="00882E98" w:rsidRPr="004D6DE1">
          <w:rPr>
            <w:rFonts w:cs="Times New Roman"/>
            <w:noProof/>
            <w:webHidden/>
            <w:szCs w:val="28"/>
          </w:rPr>
          <w:tab/>
        </w:r>
        <w:r w:rsidR="00882E98" w:rsidRPr="004D6DE1">
          <w:rPr>
            <w:rFonts w:cs="Times New Roman"/>
            <w:noProof/>
            <w:webHidden/>
            <w:szCs w:val="28"/>
          </w:rPr>
          <w:fldChar w:fldCharType="begin"/>
        </w:r>
        <w:r w:rsidR="00882E98" w:rsidRPr="004D6DE1">
          <w:rPr>
            <w:rFonts w:cs="Times New Roman"/>
            <w:noProof/>
            <w:webHidden/>
            <w:szCs w:val="28"/>
          </w:rPr>
          <w:instrText xml:space="preserve"> PAGEREF _Toc122438453 \h </w:instrText>
        </w:r>
        <w:r w:rsidR="00882E98" w:rsidRPr="004D6DE1">
          <w:rPr>
            <w:rFonts w:cs="Times New Roman"/>
            <w:noProof/>
            <w:webHidden/>
            <w:szCs w:val="28"/>
          </w:rPr>
        </w:r>
        <w:r w:rsidR="00882E98" w:rsidRPr="004D6DE1">
          <w:rPr>
            <w:rFonts w:cs="Times New Roman"/>
            <w:noProof/>
            <w:webHidden/>
            <w:szCs w:val="28"/>
          </w:rPr>
          <w:fldChar w:fldCharType="separate"/>
        </w:r>
        <w:r w:rsidR="00882E98" w:rsidRPr="004D6DE1">
          <w:rPr>
            <w:rFonts w:cs="Times New Roman"/>
            <w:noProof/>
            <w:webHidden/>
            <w:szCs w:val="28"/>
          </w:rPr>
          <w:t>8</w:t>
        </w:r>
        <w:r w:rsidR="00882E98" w:rsidRPr="004D6DE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1315ACBD" w14:textId="514FCD53" w:rsidR="00882E98" w:rsidRPr="004D6DE1" w:rsidRDefault="00000000" w:rsidP="00882E98">
      <w:pPr>
        <w:pStyle w:val="TableofFigures"/>
        <w:tabs>
          <w:tab w:val="right" w:leader="dot" w:pos="9350"/>
        </w:tabs>
        <w:spacing w:line="24" w:lineRule="atLeast"/>
        <w:rPr>
          <w:rFonts w:eastAsiaTheme="minorEastAsia" w:cs="Times New Roman"/>
          <w:noProof/>
          <w:szCs w:val="28"/>
        </w:rPr>
      </w:pPr>
      <w:hyperlink w:anchor="_Toc122438454" w:history="1">
        <w:r w:rsidR="00882E98" w:rsidRPr="004D6DE1">
          <w:rPr>
            <w:rStyle w:val="Hyperlink"/>
            <w:rFonts w:cs="Times New Roman"/>
            <w:noProof/>
            <w:szCs w:val="28"/>
          </w:rPr>
          <w:t>Hình 4. Quá trình trích xuất, biến đổi và tải dữ liệu của ETL</w:t>
        </w:r>
        <w:r w:rsidR="00882E98" w:rsidRPr="004D6DE1">
          <w:rPr>
            <w:rFonts w:cs="Times New Roman"/>
            <w:noProof/>
            <w:webHidden/>
            <w:szCs w:val="28"/>
          </w:rPr>
          <w:tab/>
        </w:r>
        <w:r w:rsidR="00882E98" w:rsidRPr="004D6DE1">
          <w:rPr>
            <w:rFonts w:cs="Times New Roman"/>
            <w:noProof/>
            <w:webHidden/>
            <w:szCs w:val="28"/>
          </w:rPr>
          <w:fldChar w:fldCharType="begin"/>
        </w:r>
        <w:r w:rsidR="00882E98" w:rsidRPr="004D6DE1">
          <w:rPr>
            <w:rFonts w:cs="Times New Roman"/>
            <w:noProof/>
            <w:webHidden/>
            <w:szCs w:val="28"/>
          </w:rPr>
          <w:instrText xml:space="preserve"> PAGEREF _Toc122438454 \h </w:instrText>
        </w:r>
        <w:r w:rsidR="00882E98" w:rsidRPr="004D6DE1">
          <w:rPr>
            <w:rFonts w:cs="Times New Roman"/>
            <w:noProof/>
            <w:webHidden/>
            <w:szCs w:val="28"/>
          </w:rPr>
        </w:r>
        <w:r w:rsidR="00882E98" w:rsidRPr="004D6DE1">
          <w:rPr>
            <w:rFonts w:cs="Times New Roman"/>
            <w:noProof/>
            <w:webHidden/>
            <w:szCs w:val="28"/>
          </w:rPr>
          <w:fldChar w:fldCharType="separate"/>
        </w:r>
        <w:r w:rsidR="00882E98" w:rsidRPr="004D6DE1">
          <w:rPr>
            <w:rFonts w:cs="Times New Roman"/>
            <w:noProof/>
            <w:webHidden/>
            <w:szCs w:val="28"/>
          </w:rPr>
          <w:t>9</w:t>
        </w:r>
        <w:r w:rsidR="00882E98" w:rsidRPr="004D6DE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1908C07" w14:textId="0244BFFF" w:rsidR="00882E98" w:rsidRPr="004D6DE1" w:rsidRDefault="00000000" w:rsidP="00882E98">
      <w:pPr>
        <w:pStyle w:val="TableofFigures"/>
        <w:tabs>
          <w:tab w:val="right" w:leader="dot" w:pos="9350"/>
        </w:tabs>
        <w:spacing w:line="24" w:lineRule="atLeast"/>
        <w:rPr>
          <w:rFonts w:eastAsiaTheme="minorEastAsia" w:cs="Times New Roman"/>
          <w:noProof/>
          <w:szCs w:val="28"/>
        </w:rPr>
      </w:pPr>
      <w:hyperlink w:anchor="_Toc122438455" w:history="1">
        <w:r w:rsidR="00882E98" w:rsidRPr="004D6DE1">
          <w:rPr>
            <w:rStyle w:val="Hyperlink"/>
            <w:rFonts w:cs="Times New Roman"/>
            <w:noProof/>
            <w:szCs w:val="28"/>
          </w:rPr>
          <w:t>Hình 5. Một số công nghê cơ sở dữ liệu (Database)</w:t>
        </w:r>
        <w:r w:rsidR="00882E98" w:rsidRPr="004D6DE1">
          <w:rPr>
            <w:rFonts w:cs="Times New Roman"/>
            <w:noProof/>
            <w:webHidden/>
            <w:szCs w:val="28"/>
          </w:rPr>
          <w:tab/>
        </w:r>
        <w:r w:rsidR="00882E98" w:rsidRPr="004D6DE1">
          <w:rPr>
            <w:rFonts w:cs="Times New Roman"/>
            <w:noProof/>
            <w:webHidden/>
            <w:szCs w:val="28"/>
          </w:rPr>
          <w:fldChar w:fldCharType="begin"/>
        </w:r>
        <w:r w:rsidR="00882E98" w:rsidRPr="004D6DE1">
          <w:rPr>
            <w:rFonts w:cs="Times New Roman"/>
            <w:noProof/>
            <w:webHidden/>
            <w:szCs w:val="28"/>
          </w:rPr>
          <w:instrText xml:space="preserve"> PAGEREF _Toc122438455 \h </w:instrText>
        </w:r>
        <w:r w:rsidR="00882E98" w:rsidRPr="004D6DE1">
          <w:rPr>
            <w:rFonts w:cs="Times New Roman"/>
            <w:noProof/>
            <w:webHidden/>
            <w:szCs w:val="28"/>
          </w:rPr>
        </w:r>
        <w:r w:rsidR="00882E98" w:rsidRPr="004D6DE1">
          <w:rPr>
            <w:rFonts w:cs="Times New Roman"/>
            <w:noProof/>
            <w:webHidden/>
            <w:szCs w:val="28"/>
          </w:rPr>
          <w:fldChar w:fldCharType="separate"/>
        </w:r>
        <w:r w:rsidR="00882E98" w:rsidRPr="004D6DE1">
          <w:rPr>
            <w:rFonts w:cs="Times New Roman"/>
            <w:noProof/>
            <w:webHidden/>
            <w:szCs w:val="28"/>
          </w:rPr>
          <w:t>9</w:t>
        </w:r>
        <w:r w:rsidR="00882E98" w:rsidRPr="004D6DE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1164B3CA" w14:textId="6158B950" w:rsidR="00882E98" w:rsidRPr="004D6DE1" w:rsidRDefault="00882E98" w:rsidP="00882E98">
      <w:pPr>
        <w:tabs>
          <w:tab w:val="left" w:leader="dot" w:pos="9000"/>
        </w:tabs>
        <w:spacing w:after="0" w:line="2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D665739" w14:textId="77777777" w:rsidR="007D06A6" w:rsidRPr="004D6DE1" w:rsidRDefault="007D06A6" w:rsidP="00882E98">
      <w:pPr>
        <w:tabs>
          <w:tab w:val="left" w:leader="dot" w:pos="9000"/>
        </w:tabs>
        <w:spacing w:after="0" w:line="2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BEB59" w14:textId="77777777" w:rsidR="00386F76" w:rsidRPr="004D6DE1" w:rsidRDefault="00386F76" w:rsidP="00882E98">
      <w:pPr>
        <w:tabs>
          <w:tab w:val="left" w:leader="dot" w:pos="9000"/>
        </w:tabs>
        <w:spacing w:after="0" w:line="2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C1B72" w14:textId="77777777" w:rsidR="00D37E98" w:rsidRPr="004D6DE1" w:rsidRDefault="00D37E98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653EB730" w14:textId="4B8233EC" w:rsidR="00D37E98" w:rsidRPr="004D6DE1" w:rsidRDefault="00D37E98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br w:type="page"/>
      </w:r>
      <w:r w:rsidR="00013FE2" w:rsidRPr="004D6DE1">
        <w:rPr>
          <w:rFonts w:ascii="Times New Roman" w:hAnsi="Times New Roman" w:cs="Times New Roman"/>
          <w:sz w:val="28"/>
          <w:szCs w:val="28"/>
        </w:rPr>
        <w:lastRenderedPageBreak/>
        <w:t xml:space="preserve">Bài 1(Bài </w:t>
      </w:r>
      <w:proofErr w:type="spellStart"/>
      <w:r w:rsidR="00013FE2"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3FE2" w:rsidRPr="004D6DE1">
        <w:rPr>
          <w:rFonts w:ascii="Times New Roman" w:hAnsi="Times New Roman" w:cs="Times New Roman"/>
          <w:sz w:val="28"/>
          <w:szCs w:val="28"/>
        </w:rPr>
        <w:t xml:space="preserve"> 11 trong </w:t>
      </w:r>
      <w:proofErr w:type="spellStart"/>
      <w:r w:rsidR="00013FE2" w:rsidRPr="004D6DE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13FE2"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2" w:rsidRPr="004D6DE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13FE2" w:rsidRPr="004D6DE1">
        <w:rPr>
          <w:rFonts w:ascii="Times New Roman" w:hAnsi="Times New Roman" w:cs="Times New Roman"/>
          <w:sz w:val="28"/>
          <w:szCs w:val="28"/>
        </w:rPr>
        <w:t xml:space="preserve"> bài </w:t>
      </w:r>
      <w:proofErr w:type="spellStart"/>
      <w:r w:rsidR="00013FE2" w:rsidRPr="004D6D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13FE2" w:rsidRPr="004D6DE1">
        <w:rPr>
          <w:rFonts w:ascii="Times New Roman" w:hAnsi="Times New Roman" w:cs="Times New Roman"/>
          <w:sz w:val="28"/>
          <w:szCs w:val="28"/>
        </w:rPr>
        <w:t>)</w:t>
      </w:r>
    </w:p>
    <w:p w14:paraId="5D0ECC95" w14:textId="77777777" w:rsidR="00013FE2" w:rsidRPr="004D6DE1" w:rsidRDefault="00013FE2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1C8C1AD6" w14:textId="5212278D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Đề bài: Để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bản, người ta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của văn bản có trong</w:t>
      </w:r>
      <w:r w:rsidR="00604AED"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sz w:val="28"/>
          <w:szCs w:val="28"/>
        </w:rPr>
        <w:t xml:space="preserve">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trong nhiều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04AED"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bản.</w:t>
      </w:r>
    </w:p>
    <w:p w14:paraId="45EE3738" w14:textId="77777777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bản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5EC93104" w14:textId="77777777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Anh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thích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file</w:t>
      </w:r>
    </w:p>
    <w:p w14:paraId="676A3FD7" w14:textId="77777777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nhập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xem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từ</w:t>
      </w:r>
    </w:p>
    <w:p w14:paraId="72200FB1" w14:textId="77777777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nào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35E9C3B" w14:textId="5306EB6A" w:rsidR="00013FE2" w:rsidRPr="004D6DE1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- Ghi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file. </w:t>
      </w:r>
    </w:p>
    <w:p w14:paraId="514F436A" w14:textId="1D842FA8" w:rsidR="00013FE2" w:rsidRPr="004D6DE1" w:rsidRDefault="00013FE2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327E5C9D" w14:textId="10255C47" w:rsidR="000F4E7F" w:rsidRPr="004D6DE1" w:rsidRDefault="00604AED" w:rsidP="000F4E7F">
      <w:pPr>
        <w:pStyle w:val="ListParagraph"/>
        <w:numPr>
          <w:ilvl w:val="0"/>
          <w:numId w:val="39"/>
        </w:num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tính,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được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trong bài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F78F2A" w14:textId="43B5DA23" w:rsidR="000F4E7F" w:rsidRPr="004D6DE1" w:rsidRDefault="000F4E7F" w:rsidP="00FA6337">
      <w:pPr>
        <w:pStyle w:val="ListParagraph"/>
        <w:numPr>
          <w:ilvl w:val="0"/>
          <w:numId w:val="30"/>
        </w:numPr>
        <w:spacing w:line="276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Lớp</w:t>
      </w:r>
      <w:proofErr w:type="spellEnd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dictionary:</w:t>
      </w:r>
    </w:p>
    <w:p w14:paraId="093C27E9" w14:textId="77777777" w:rsidR="000F4E7F" w:rsidRPr="004D6DE1" w:rsidRDefault="000F4E7F" w:rsidP="00FA6337">
      <w:pPr>
        <w:pStyle w:val="ListParagraph"/>
        <w:numPr>
          <w:ilvl w:val="0"/>
          <w:numId w:val="31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Thuộc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tính:</w:t>
      </w:r>
    </w:p>
    <w:p w14:paraId="63D3CD77" w14:textId="77777777" w:rsidR="000F4E7F" w:rsidRPr="004D6DE1" w:rsidRDefault="000F4E7F" w:rsidP="00FA6337">
      <w:pPr>
        <w:pStyle w:val="ListParagraph"/>
        <w:numPr>
          <w:ilvl w:val="0"/>
          <w:numId w:val="32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set&lt;string&gt; s: Một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tập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hợp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lưu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trữ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trong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F7E346F" w14:textId="77777777" w:rsidR="000F4E7F" w:rsidRPr="004D6DE1" w:rsidRDefault="000F4E7F" w:rsidP="00FA6337">
      <w:pPr>
        <w:pStyle w:val="ListParagraph"/>
        <w:numPr>
          <w:ilvl w:val="0"/>
          <w:numId w:val="31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37AE56DF" w14:textId="77777777" w:rsidR="000F4E7F" w:rsidRPr="004D6DE1" w:rsidRDefault="000F4E7F" w:rsidP="00FA6337">
      <w:pPr>
        <w:pStyle w:val="ListParagraph"/>
        <w:numPr>
          <w:ilvl w:val="0"/>
          <w:numId w:val="32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void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readFile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(const string&amp; filename): 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này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đọc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văn bản,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chuyển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thành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chữ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thường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khi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loại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bỏ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ký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tự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dấu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câu,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đó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chèn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vào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tập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hợp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s. Nó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kiểm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tra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xem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việc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mở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có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thành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công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hay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không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6478CF8" w14:textId="77777777" w:rsidR="000F4E7F" w:rsidRPr="004D6DE1" w:rsidRDefault="000F4E7F" w:rsidP="00FA6337">
      <w:pPr>
        <w:pStyle w:val="ListParagraph"/>
        <w:numPr>
          <w:ilvl w:val="0"/>
          <w:numId w:val="32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void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exportFile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(const string filename): 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này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xuất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ra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văn bản. Nó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mở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ghi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từng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trong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vào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1F7C568" w14:textId="2BFBD0FF" w:rsidR="000F4E7F" w:rsidRPr="004D6DE1" w:rsidRDefault="000F4E7F" w:rsidP="00FA6337">
      <w:pPr>
        <w:pStyle w:val="ListParagraph"/>
        <w:numPr>
          <w:ilvl w:val="0"/>
          <w:numId w:val="32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void check(): 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này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cho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phép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người dùng nhập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đoạn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văn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kiểm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tra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xem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trong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đoạn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văn có trong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hay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không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. Nó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chuyển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thành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chữ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thường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khi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loại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bỏ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ký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tự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dấu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câu,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đó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so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sánh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với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trong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tập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hợp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s.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Nếu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không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tồn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tại trong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, nó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thông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báo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rằng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đó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chính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tả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68D9C0D" w14:textId="31A8A1A0" w:rsidR="00FA6337" w:rsidRPr="004D6DE1" w:rsidRDefault="00FA6337" w:rsidP="00FA6337">
      <w:pPr>
        <w:pStyle w:val="ListParagraph"/>
        <w:spacing w:line="276" w:lineRule="auto"/>
        <w:ind w:left="1080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D4D3731" w14:textId="77777777" w:rsidR="00FA6337" w:rsidRPr="004D6DE1" w:rsidRDefault="00FA6337" w:rsidP="00FA6337">
      <w:pPr>
        <w:pStyle w:val="ListParagraph"/>
        <w:spacing w:line="276" w:lineRule="auto"/>
        <w:ind w:left="1080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4230F1" w14:textId="77777777" w:rsidR="000F4E7F" w:rsidRPr="004D6DE1" w:rsidRDefault="000F4E7F" w:rsidP="00FA6337">
      <w:pPr>
        <w:pStyle w:val="ListParagraph"/>
        <w:numPr>
          <w:ilvl w:val="0"/>
          <w:numId w:val="30"/>
        </w:numPr>
        <w:spacing w:line="276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Hàm</w:t>
      </w:r>
      <w:proofErr w:type="spellEnd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transform:</w:t>
      </w:r>
    </w:p>
    <w:p w14:paraId="4F5C6451" w14:textId="77777777" w:rsidR="000F4E7F" w:rsidRPr="004D6DE1" w:rsidRDefault="000F4E7F" w:rsidP="00FA6337">
      <w:pPr>
        <w:pStyle w:val="ListParagraph"/>
        <w:numPr>
          <w:ilvl w:val="0"/>
          <w:numId w:val="36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string transform(const string &amp;word):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Hàm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này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nhận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chuỗi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word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thực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hiện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bước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26815E4E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Loại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bỏ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ký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tự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dấu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câu ở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cuối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chuỗi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C0B98DF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Chuyển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tất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cả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ký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tự trong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chuỗi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thành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chữ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thường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73F4883D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Hàm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trả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về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chuỗi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kết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quả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đã được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chuẩn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hóa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C1C9946" w14:textId="77777777" w:rsidR="000F4E7F" w:rsidRPr="004D6DE1" w:rsidRDefault="000F4E7F" w:rsidP="00FA6337">
      <w:pPr>
        <w:pStyle w:val="ListParagraph"/>
        <w:numPr>
          <w:ilvl w:val="0"/>
          <w:numId w:val="30"/>
        </w:numPr>
        <w:spacing w:line="276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Hàm</w:t>
      </w:r>
      <w:proofErr w:type="spellEnd"/>
      <w:r w:rsidRPr="004D6DE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main:</w:t>
      </w:r>
    </w:p>
    <w:p w14:paraId="20311183" w14:textId="77777777" w:rsidR="000F4E7F" w:rsidRPr="004D6DE1" w:rsidRDefault="000F4E7F" w:rsidP="00FA6337">
      <w:pPr>
        <w:pStyle w:val="ListParagraph"/>
        <w:numPr>
          <w:ilvl w:val="0"/>
          <w:numId w:val="35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int main():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Hàm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main là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hàm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chính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của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chương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trình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15798477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Tạo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đối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tượng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dictionary (được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đặt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tên là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dic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).</w:t>
      </w:r>
    </w:p>
    <w:p w14:paraId="71DB93B5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Gọi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readFile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để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đọc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điển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tệp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"words.txt".</w:t>
      </w:r>
    </w:p>
    <w:p w14:paraId="0FBE75BA" w14:textId="77777777" w:rsidR="000F4E7F" w:rsidRPr="004D6DE1" w:rsidRDefault="000F4E7F" w:rsidP="00FA6337">
      <w:pPr>
        <w:pStyle w:val="ListParagraph"/>
        <w:numPr>
          <w:ilvl w:val="1"/>
          <w:numId w:val="37"/>
        </w:numPr>
        <w:spacing w:line="276" w:lineRule="auto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Gọi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phương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thức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check để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kiểm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tra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lỗi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chính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tả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trong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đoạn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văn nhập từ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bàn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phím</w:t>
      </w:r>
      <w:proofErr w:type="spellEnd"/>
      <w:r w:rsidRPr="004D6DE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757645A" w14:textId="51D217C4" w:rsidR="00604AED" w:rsidRPr="004D6DE1" w:rsidRDefault="00FA6337" w:rsidP="008802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Tính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big</w:t>
      </w:r>
      <w:r w:rsidR="0088027F"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O:</w:t>
      </w:r>
    </w:p>
    <w:p w14:paraId="64C1616B" w14:textId="77777777" w:rsidR="0088027F" w:rsidRPr="004D6DE1" w:rsidRDefault="0088027F" w:rsidP="0088027F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transform</w:t>
      </w:r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69C3404D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tự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cơ bản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tự.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286C289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O(n),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6E1BF37" w14:textId="77777777" w:rsidR="0088027F" w:rsidRPr="004D6DE1" w:rsidRDefault="0088027F" w:rsidP="0088027F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readFile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1D71525D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tự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1F7178CB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O(m),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tự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5F33C51F" w14:textId="77777777" w:rsidR="0088027F" w:rsidRPr="004D6DE1" w:rsidRDefault="0088027F" w:rsidP="0088027F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exportFile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601E0F63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7C41384E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O(n),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6D1A0564" w14:textId="77777777" w:rsidR="0088027F" w:rsidRPr="004D6DE1" w:rsidRDefault="0088027F" w:rsidP="0088027F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check</w:t>
      </w:r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1A4DAD50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đầu vào, chia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có trong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30FEA3C4" w14:textId="77777777" w:rsidR="0088027F" w:rsidRPr="004D6DE1" w:rsidRDefault="0088027F" w:rsidP="0088027F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O(p * m),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đầu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33DD578B" w14:textId="58BB07F3" w:rsidR="0088027F" w:rsidRPr="004D6DE1" w:rsidRDefault="0088027F" w:rsidP="008802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lâu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này là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check</w:t>
      </w:r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lastRenderedPageBreak/>
        <w:t>chạy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là O(p * m),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văn đầu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trong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1A2CCE25" w14:textId="77777777" w:rsidR="00861C6B" w:rsidRPr="004D6DE1" w:rsidRDefault="00861C6B" w:rsidP="0088027F">
      <w:pPr>
        <w:rPr>
          <w:rFonts w:ascii="Times New Roman" w:hAnsi="Times New Roman" w:cs="Times New Roman"/>
          <w:sz w:val="28"/>
          <w:szCs w:val="28"/>
        </w:rPr>
      </w:pPr>
    </w:p>
    <w:p w14:paraId="1E7831ED" w14:textId="1B978322" w:rsidR="0088027F" w:rsidRPr="004D6DE1" w:rsidRDefault="00861C6B" w:rsidP="00861C6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Bài 2 (Bài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31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bài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)</w:t>
      </w:r>
    </w:p>
    <w:p w14:paraId="6787076E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Đề bài: </w:t>
      </w:r>
    </w:p>
    <w:p w14:paraId="1255D1D1" w14:textId="360E8EBF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15F055D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bài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355D6A5F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a. Cho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5BC69115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b. Cho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chỉ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0 đến 9,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6BB8BE69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là 1-&gt;2-&gt;3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123. Tìm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</w:t>
      </w:r>
    </w:p>
    <w:p w14:paraId="296DBA55" w14:textId="4D8342A5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3FA094AD" w14:textId="77777777" w:rsidR="00861C6B" w:rsidRPr="004D6DE1" w:rsidRDefault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br w:type="page"/>
      </w:r>
    </w:p>
    <w:p w14:paraId="06C84ECA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</w:p>
    <w:p w14:paraId="71920FD7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</w:t>
      </w:r>
    </w:p>
    <w:p w14:paraId="0B769775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Đầu vào: [1,2,3]</w:t>
      </w:r>
    </w:p>
    <w:p w14:paraId="5F9D09CA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1</w:t>
      </w:r>
    </w:p>
    <w:p w14:paraId="268D839E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/ \</w:t>
      </w:r>
    </w:p>
    <w:p w14:paraId="1DFF1A32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2 3</w:t>
      </w:r>
    </w:p>
    <w:p w14:paraId="5E9CA2D0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: 12 + 13 = 25</w:t>
      </w:r>
    </w:p>
    <w:p w14:paraId="3A1EFDAC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c. Cho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định xem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</w:t>
      </w:r>
    </w:p>
    <w:p w14:paraId="51F68FD7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nó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7AF91B92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Đầu vào: Với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a = 22</w:t>
      </w:r>
    </w:p>
    <w:p w14:paraId="41A3A288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5</w:t>
      </w:r>
    </w:p>
    <w:p w14:paraId="3D9F03DD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/ \</w:t>
      </w:r>
    </w:p>
    <w:p w14:paraId="18640191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4 8</w:t>
      </w:r>
    </w:p>
    <w:p w14:paraId="4F9CC7B4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/ / \</w:t>
      </w:r>
    </w:p>
    <w:p w14:paraId="4CA62ECA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11 13 4</w:t>
      </w:r>
    </w:p>
    <w:p w14:paraId="1E5DD287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/ \ \</w:t>
      </w:r>
    </w:p>
    <w:p w14:paraId="1062420A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>2 7 1</w:t>
      </w:r>
    </w:p>
    <w:p w14:paraId="1E8E7137" w14:textId="0E74776F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5-&gt;4-&gt;11-&gt;2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là 22</w:t>
      </w:r>
    </w:p>
    <w:p w14:paraId="48ABF50F" w14:textId="07E50A1C" w:rsidR="00D64A04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thích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64A04" w:rsidRPr="004D6DE1">
        <w:rPr>
          <w:rFonts w:ascii="Times New Roman" w:hAnsi="Times New Roman" w:cs="Times New Roman"/>
          <w:sz w:val="28"/>
          <w:szCs w:val="28"/>
        </w:rPr>
        <w:t>:</w:t>
      </w:r>
    </w:p>
    <w:p w14:paraId="282A69EA" w14:textId="3EFD89E3" w:rsidR="00861C6B" w:rsidRPr="004D6DE1" w:rsidRDefault="00861C6B" w:rsidP="00D64A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Node:</w:t>
      </w:r>
    </w:p>
    <w:p w14:paraId="7E2DF731" w14:textId="77777777" w:rsidR="00861C6B" w:rsidRPr="004D6DE1" w:rsidRDefault="00861C6B" w:rsidP="00861C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tính:</w:t>
      </w:r>
    </w:p>
    <w:p w14:paraId="4471140D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int value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411B1D4D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Node* left</w:t>
      </w:r>
      <w:r w:rsidRPr="004D6DE1">
        <w:rPr>
          <w:rFonts w:ascii="Times New Roman" w:hAnsi="Times New Roman" w:cs="Times New Roman"/>
          <w:sz w:val="28"/>
          <w:szCs w:val="28"/>
        </w:rPr>
        <w:t xml:space="preserve">: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483FE000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Node* right</w:t>
      </w:r>
      <w:r w:rsidRPr="004D6DE1">
        <w:rPr>
          <w:rFonts w:ascii="Times New Roman" w:hAnsi="Times New Roman" w:cs="Times New Roman"/>
          <w:sz w:val="28"/>
          <w:szCs w:val="28"/>
        </w:rPr>
        <w:t xml:space="preserve">: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phải.</w:t>
      </w:r>
    </w:p>
    <w:p w14:paraId="55812F59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Node* parent</w:t>
      </w:r>
      <w:r w:rsidRPr="004D6DE1">
        <w:rPr>
          <w:rFonts w:ascii="Times New Roman" w:hAnsi="Times New Roman" w:cs="Times New Roman"/>
          <w:sz w:val="28"/>
          <w:szCs w:val="28"/>
        </w:rPr>
        <w:t xml:space="preserve">: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580250E2" w14:textId="77777777" w:rsidR="00861C6B" w:rsidRPr="004D6DE1" w:rsidRDefault="00861C6B" w:rsidP="00861C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5C8FD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định,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con.</w:t>
      </w:r>
    </w:p>
    <w:p w14:paraId="695C7869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Node(int value)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với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ban đầu,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con.</w:t>
      </w:r>
    </w:p>
    <w:p w14:paraId="1B844091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getValue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Lấy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3BADCE26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getParent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Lấy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15CA489F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getLeft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Lấy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C50B3D0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getRight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Lấy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phải.</w:t>
      </w:r>
    </w:p>
    <w:p w14:paraId="0F0EE0F2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(int value)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48D86819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setParent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(Node*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cha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tại.</w:t>
      </w:r>
    </w:p>
    <w:p w14:paraId="311E6C29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setLeft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(Node*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tại.</w:t>
      </w:r>
    </w:p>
    <w:p w14:paraId="77283C01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setRight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(Node*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phải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tại.</w:t>
      </w:r>
    </w:p>
    <w:p w14:paraId="5D92EDC5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hasLeft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(Node* node)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68B87EB2" w14:textId="77777777" w:rsidR="00861C6B" w:rsidRPr="004D6DE1" w:rsidRDefault="00861C6B" w:rsidP="00861C6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hasRight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(Node* node)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251694D9" w14:textId="3068638B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</w:p>
    <w:p w14:paraId="1B62432E" w14:textId="77777777" w:rsidR="00861C6B" w:rsidRPr="004D6DE1" w:rsidRDefault="00861C6B" w:rsidP="00D64A0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BinaryTree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B8066B" w14:textId="77777777" w:rsidR="00861C6B" w:rsidRPr="004D6DE1" w:rsidRDefault="00861C6B" w:rsidP="00861C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 tính:</w:t>
      </w:r>
    </w:p>
    <w:p w14:paraId="65DAEE04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Node* root</w:t>
      </w:r>
      <w:r w:rsidRPr="004D6DE1">
        <w:rPr>
          <w:rFonts w:ascii="Times New Roman" w:hAnsi="Times New Roman" w:cs="Times New Roman"/>
          <w:sz w:val="28"/>
          <w:szCs w:val="28"/>
        </w:rPr>
        <w:t xml:space="preserve">: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1AEA03AB" w14:textId="77777777" w:rsidR="00861C6B" w:rsidRPr="004D6DE1" w:rsidRDefault="00861C6B" w:rsidP="00861C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9B8666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BinaryTree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định,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4F7FB146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Node*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getRoot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Lấy con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70C0A970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Node* insert(Node* parent, int value)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mới có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cha là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2A3113D1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preOrder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(Node* node)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(pre-order)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in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37D20295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rootPath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(Node* node, vector&lt;int&gt;&amp; path)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EB9D6D0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sumPath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(Node* node, vector&lt;int&gt;&amp; path, int&amp;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sumRoads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Tính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0A72A463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findPath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 xml:space="preserve">(Node* node, vector&lt;int&gt;&amp; path, int&amp;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findRoads</w:t>
      </w:r>
      <w:proofErr w:type="spellEnd"/>
      <w:r w:rsidRPr="004D6DE1">
        <w:rPr>
          <w:rFonts w:ascii="Times New Roman" w:hAnsi="Times New Roman" w:cs="Times New Roman"/>
          <w:b/>
          <w:bCs/>
          <w:sz w:val="28"/>
          <w:szCs w:val="28"/>
        </w:rPr>
        <w:t>, int a)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Tìm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đi có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6B190DA1" w14:textId="77777777" w:rsidR="00861C6B" w:rsidRPr="004D6DE1" w:rsidRDefault="00861C6B" w:rsidP="00861C6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6DE1">
        <w:rPr>
          <w:rFonts w:ascii="Times New Roman" w:hAnsi="Times New Roman" w:cs="Times New Roman"/>
          <w:b/>
          <w:bCs/>
          <w:sz w:val="28"/>
          <w:szCs w:val="28"/>
        </w:rPr>
        <w:t>void remove(Node* v)</w:t>
      </w:r>
      <w:r w:rsidRPr="004D6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con của nó.</w:t>
      </w:r>
    </w:p>
    <w:p w14:paraId="3B2CC503" w14:textId="77777777" w:rsidR="00861C6B" w:rsidRPr="004D6DE1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r w:rsidRPr="004D6DE1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, trong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b/>
          <w:bCs/>
          <w:sz w:val="28"/>
          <w:szCs w:val="28"/>
        </w:rPr>
        <w:t>BinaryTree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DE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6DE1">
        <w:rPr>
          <w:rFonts w:ascii="Times New Roman" w:hAnsi="Times New Roman" w:cs="Times New Roman"/>
          <w:sz w:val="28"/>
          <w:szCs w:val="28"/>
        </w:rPr>
        <w:t>.</w:t>
      </w:r>
    </w:p>
    <w:p w14:paraId="2FBF863E" w14:textId="77777777" w:rsidR="00861C6B" w:rsidRPr="00D64A04" w:rsidRDefault="00861C6B" w:rsidP="00861C6B">
      <w:pPr>
        <w:rPr>
          <w:rFonts w:ascii="Times New Roman" w:hAnsi="Times New Roman" w:cs="Times New Roman"/>
          <w:sz w:val="32"/>
          <w:szCs w:val="32"/>
        </w:rPr>
      </w:pPr>
    </w:p>
    <w:p w14:paraId="619C609A" w14:textId="77777777" w:rsidR="00604AED" w:rsidRPr="00D64A04" w:rsidRDefault="00604AED" w:rsidP="00604AED">
      <w:pP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40C9671" w14:textId="77777777" w:rsidR="00604AED" w:rsidRPr="00D64A04" w:rsidRDefault="00604AED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32"/>
          <w:szCs w:val="32"/>
        </w:rPr>
      </w:pPr>
    </w:p>
    <w:sectPr w:rsidR="00604AED" w:rsidRPr="00D64A04" w:rsidSect="00013FE2">
      <w:pgSz w:w="11906" w:h="16838" w:code="9"/>
      <w:pgMar w:top="170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D300" w14:textId="77777777" w:rsidR="00044B5F" w:rsidRDefault="00044B5F" w:rsidP="00195C22">
      <w:pPr>
        <w:spacing w:after="0" w:line="240" w:lineRule="auto"/>
      </w:pPr>
      <w:r>
        <w:separator/>
      </w:r>
    </w:p>
  </w:endnote>
  <w:endnote w:type="continuationSeparator" w:id="0">
    <w:p w14:paraId="683A9661" w14:textId="77777777" w:rsidR="00044B5F" w:rsidRDefault="00044B5F" w:rsidP="0019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F6B0" w14:textId="77777777" w:rsidR="00044B5F" w:rsidRDefault="00044B5F" w:rsidP="00195C22">
      <w:pPr>
        <w:spacing w:after="0" w:line="240" w:lineRule="auto"/>
      </w:pPr>
      <w:r>
        <w:separator/>
      </w:r>
    </w:p>
  </w:footnote>
  <w:footnote w:type="continuationSeparator" w:id="0">
    <w:p w14:paraId="56A73988" w14:textId="77777777" w:rsidR="00044B5F" w:rsidRDefault="00044B5F" w:rsidP="0019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982"/>
    <w:multiLevelType w:val="hybridMultilevel"/>
    <w:tmpl w:val="73EA4A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C36"/>
    <w:multiLevelType w:val="hybridMultilevel"/>
    <w:tmpl w:val="55D4F7DA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C18"/>
    <w:multiLevelType w:val="hybridMultilevel"/>
    <w:tmpl w:val="368C0D70"/>
    <w:lvl w:ilvl="0" w:tplc="2CE2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4409"/>
    <w:multiLevelType w:val="multilevel"/>
    <w:tmpl w:val="8DC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E5372"/>
    <w:multiLevelType w:val="hybridMultilevel"/>
    <w:tmpl w:val="24FA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126A"/>
    <w:multiLevelType w:val="multilevel"/>
    <w:tmpl w:val="5632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02612"/>
    <w:multiLevelType w:val="hybridMultilevel"/>
    <w:tmpl w:val="7A7083A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6A098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54C08"/>
    <w:multiLevelType w:val="hybridMultilevel"/>
    <w:tmpl w:val="EF16AF24"/>
    <w:lvl w:ilvl="0" w:tplc="2BC6B1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43E31"/>
    <w:multiLevelType w:val="hybridMultilevel"/>
    <w:tmpl w:val="8296230A"/>
    <w:lvl w:ilvl="0" w:tplc="16A86F1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F253E"/>
    <w:multiLevelType w:val="hybridMultilevel"/>
    <w:tmpl w:val="04D00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A662E"/>
    <w:multiLevelType w:val="multilevel"/>
    <w:tmpl w:val="0409001D"/>
    <w:numStyleLink w:val="Style1"/>
  </w:abstractNum>
  <w:abstractNum w:abstractNumId="11" w15:restartNumberingAfterBreak="0">
    <w:nsid w:val="33446F15"/>
    <w:multiLevelType w:val="multilevel"/>
    <w:tmpl w:val="AA1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E39E3"/>
    <w:multiLevelType w:val="hybridMultilevel"/>
    <w:tmpl w:val="2810629C"/>
    <w:lvl w:ilvl="0" w:tplc="2354AAC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2354AAC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36B73"/>
    <w:multiLevelType w:val="hybridMultilevel"/>
    <w:tmpl w:val="CA5A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80C46"/>
    <w:multiLevelType w:val="hybridMultilevel"/>
    <w:tmpl w:val="07FA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83972"/>
    <w:multiLevelType w:val="hybridMultilevel"/>
    <w:tmpl w:val="2EAA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C6895"/>
    <w:multiLevelType w:val="multilevel"/>
    <w:tmpl w:val="C21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612AD4"/>
    <w:multiLevelType w:val="multilevel"/>
    <w:tmpl w:val="A74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2B024B"/>
    <w:multiLevelType w:val="hybridMultilevel"/>
    <w:tmpl w:val="8B48C548"/>
    <w:lvl w:ilvl="0" w:tplc="B4F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420A5"/>
    <w:multiLevelType w:val="hybridMultilevel"/>
    <w:tmpl w:val="2B2467F6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A21B0"/>
    <w:multiLevelType w:val="hybridMultilevel"/>
    <w:tmpl w:val="4268F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C1F90"/>
    <w:multiLevelType w:val="hybridMultilevel"/>
    <w:tmpl w:val="C6DC66DE"/>
    <w:lvl w:ilvl="0" w:tplc="C6A098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50EE9"/>
    <w:multiLevelType w:val="hybridMultilevel"/>
    <w:tmpl w:val="6E38E6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D778B"/>
    <w:multiLevelType w:val="hybridMultilevel"/>
    <w:tmpl w:val="A5344E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06218"/>
    <w:multiLevelType w:val="hybridMultilevel"/>
    <w:tmpl w:val="1894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61536"/>
    <w:multiLevelType w:val="multilevel"/>
    <w:tmpl w:val="D80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3E0A62"/>
    <w:multiLevelType w:val="multilevel"/>
    <w:tmpl w:val="21A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7526F"/>
    <w:multiLevelType w:val="hybridMultilevel"/>
    <w:tmpl w:val="61B6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A4278"/>
    <w:multiLevelType w:val="hybridMultilevel"/>
    <w:tmpl w:val="4E5A314C"/>
    <w:lvl w:ilvl="0" w:tplc="C6A098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6D3B67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70604F"/>
    <w:multiLevelType w:val="hybridMultilevel"/>
    <w:tmpl w:val="0382E8EC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808C0"/>
    <w:multiLevelType w:val="hybridMultilevel"/>
    <w:tmpl w:val="994C5F9A"/>
    <w:lvl w:ilvl="0" w:tplc="C6A098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62AF1"/>
    <w:multiLevelType w:val="hybridMultilevel"/>
    <w:tmpl w:val="3FBC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E1539"/>
    <w:multiLevelType w:val="hybridMultilevel"/>
    <w:tmpl w:val="AF70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E6EFF"/>
    <w:multiLevelType w:val="multilevel"/>
    <w:tmpl w:val="00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FE7ADA"/>
    <w:multiLevelType w:val="hybridMultilevel"/>
    <w:tmpl w:val="A2620AD6"/>
    <w:lvl w:ilvl="0" w:tplc="C6A098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BF4E72"/>
    <w:multiLevelType w:val="multilevel"/>
    <w:tmpl w:val="49B2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5509CB"/>
    <w:multiLevelType w:val="hybridMultilevel"/>
    <w:tmpl w:val="B1966B1E"/>
    <w:lvl w:ilvl="0" w:tplc="C7C0C2D4">
      <w:start w:val="1"/>
      <w:numFmt w:val="decimal"/>
      <w:lvlText w:val="[%1.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71B3A"/>
    <w:multiLevelType w:val="hybridMultilevel"/>
    <w:tmpl w:val="8E0A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E0049"/>
    <w:multiLevelType w:val="hybridMultilevel"/>
    <w:tmpl w:val="FDFC2FA8"/>
    <w:lvl w:ilvl="0" w:tplc="C39A6DB2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53C88"/>
    <w:multiLevelType w:val="hybridMultilevel"/>
    <w:tmpl w:val="6F0CB9EA"/>
    <w:lvl w:ilvl="0" w:tplc="1FB0035C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C7D2B"/>
    <w:multiLevelType w:val="hybridMultilevel"/>
    <w:tmpl w:val="4FEA3DCC"/>
    <w:lvl w:ilvl="0" w:tplc="C7C0C2D4">
      <w:start w:val="1"/>
      <w:numFmt w:val="decimal"/>
      <w:lvlText w:val="[%1.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4313">
    <w:abstractNumId w:val="20"/>
  </w:num>
  <w:num w:numId="2" w16cid:durableId="384644059">
    <w:abstractNumId w:val="24"/>
  </w:num>
  <w:num w:numId="3" w16cid:durableId="1990405448">
    <w:abstractNumId w:val="14"/>
  </w:num>
  <w:num w:numId="4" w16cid:durableId="2037580225">
    <w:abstractNumId w:val="7"/>
  </w:num>
  <w:num w:numId="5" w16cid:durableId="590891498">
    <w:abstractNumId w:val="21"/>
  </w:num>
  <w:num w:numId="6" w16cid:durableId="739254474">
    <w:abstractNumId w:val="29"/>
  </w:num>
  <w:num w:numId="7" w16cid:durableId="1535581584">
    <w:abstractNumId w:val="10"/>
  </w:num>
  <w:num w:numId="8" w16cid:durableId="1530559163">
    <w:abstractNumId w:val="9"/>
  </w:num>
  <w:num w:numId="9" w16cid:durableId="158348377">
    <w:abstractNumId w:val="37"/>
  </w:num>
  <w:num w:numId="10" w16cid:durableId="1147208772">
    <w:abstractNumId w:val="41"/>
  </w:num>
  <w:num w:numId="11" w16cid:durableId="1368795041">
    <w:abstractNumId w:val="1"/>
  </w:num>
  <w:num w:numId="12" w16cid:durableId="842624821">
    <w:abstractNumId w:val="19"/>
  </w:num>
  <w:num w:numId="13" w16cid:durableId="1292974039">
    <w:abstractNumId w:val="30"/>
  </w:num>
  <w:num w:numId="14" w16cid:durableId="1912807246">
    <w:abstractNumId w:val="27"/>
  </w:num>
  <w:num w:numId="15" w16cid:durableId="990450517">
    <w:abstractNumId w:val="33"/>
  </w:num>
  <w:num w:numId="16" w16cid:durableId="1517694755">
    <w:abstractNumId w:val="23"/>
  </w:num>
  <w:num w:numId="17" w16cid:durableId="59523744">
    <w:abstractNumId w:val="38"/>
  </w:num>
  <w:num w:numId="18" w16cid:durableId="214974593">
    <w:abstractNumId w:val="31"/>
  </w:num>
  <w:num w:numId="19" w16cid:durableId="529951430">
    <w:abstractNumId w:val="6"/>
  </w:num>
  <w:num w:numId="20" w16cid:durableId="293366417">
    <w:abstractNumId w:val="35"/>
  </w:num>
  <w:num w:numId="21" w16cid:durableId="1844778080">
    <w:abstractNumId w:val="28"/>
  </w:num>
  <w:num w:numId="22" w16cid:durableId="1177888594">
    <w:abstractNumId w:val="18"/>
  </w:num>
  <w:num w:numId="23" w16cid:durableId="1429471297">
    <w:abstractNumId w:val="2"/>
  </w:num>
  <w:num w:numId="24" w16cid:durableId="1635523757">
    <w:abstractNumId w:val="17"/>
  </w:num>
  <w:num w:numId="25" w16cid:durableId="1945578559">
    <w:abstractNumId w:val="25"/>
  </w:num>
  <w:num w:numId="26" w16cid:durableId="1101022776">
    <w:abstractNumId w:val="5"/>
  </w:num>
  <w:num w:numId="27" w16cid:durableId="1058936426">
    <w:abstractNumId w:val="34"/>
  </w:num>
  <w:num w:numId="28" w16cid:durableId="2111856805">
    <w:abstractNumId w:val="11"/>
  </w:num>
  <w:num w:numId="29" w16cid:durableId="1748262077">
    <w:abstractNumId w:val="26"/>
  </w:num>
  <w:num w:numId="30" w16cid:durableId="1134059187">
    <w:abstractNumId w:val="15"/>
  </w:num>
  <w:num w:numId="31" w16cid:durableId="1188327961">
    <w:abstractNumId w:val="39"/>
  </w:num>
  <w:num w:numId="32" w16cid:durableId="1441947489">
    <w:abstractNumId w:val="32"/>
  </w:num>
  <w:num w:numId="33" w16cid:durableId="116918176">
    <w:abstractNumId w:val="13"/>
  </w:num>
  <w:num w:numId="34" w16cid:durableId="87581630">
    <w:abstractNumId w:val="12"/>
  </w:num>
  <w:num w:numId="35" w16cid:durableId="538934690">
    <w:abstractNumId w:val="40"/>
  </w:num>
  <w:num w:numId="36" w16cid:durableId="430199814">
    <w:abstractNumId w:val="8"/>
  </w:num>
  <w:num w:numId="37" w16cid:durableId="1179001208">
    <w:abstractNumId w:val="22"/>
  </w:num>
  <w:num w:numId="38" w16cid:durableId="362874505">
    <w:abstractNumId w:val="36"/>
  </w:num>
  <w:num w:numId="39" w16cid:durableId="927614410">
    <w:abstractNumId w:val="0"/>
  </w:num>
  <w:num w:numId="40" w16cid:durableId="859515672">
    <w:abstractNumId w:val="3"/>
  </w:num>
  <w:num w:numId="41" w16cid:durableId="916327081">
    <w:abstractNumId w:val="16"/>
  </w:num>
  <w:num w:numId="42" w16cid:durableId="145660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18"/>
    <w:rsid w:val="00013FE2"/>
    <w:rsid w:val="00024077"/>
    <w:rsid w:val="00044B5F"/>
    <w:rsid w:val="000454B4"/>
    <w:rsid w:val="00050B2A"/>
    <w:rsid w:val="0008056F"/>
    <w:rsid w:val="000A78B5"/>
    <w:rsid w:val="000C50E7"/>
    <w:rsid w:val="000C6DA0"/>
    <w:rsid w:val="000D6CA8"/>
    <w:rsid w:val="000F4E7F"/>
    <w:rsid w:val="001242A3"/>
    <w:rsid w:val="00145FD4"/>
    <w:rsid w:val="00167856"/>
    <w:rsid w:val="00171DA4"/>
    <w:rsid w:val="00195C22"/>
    <w:rsid w:val="002069F2"/>
    <w:rsid w:val="00211D35"/>
    <w:rsid w:val="00215187"/>
    <w:rsid w:val="002270EF"/>
    <w:rsid w:val="00286B48"/>
    <w:rsid w:val="002A4F93"/>
    <w:rsid w:val="002C5FCA"/>
    <w:rsid w:val="002D5D9A"/>
    <w:rsid w:val="00386F76"/>
    <w:rsid w:val="003E4106"/>
    <w:rsid w:val="004169DA"/>
    <w:rsid w:val="00436679"/>
    <w:rsid w:val="0046001C"/>
    <w:rsid w:val="00467954"/>
    <w:rsid w:val="00476DAB"/>
    <w:rsid w:val="00477CBD"/>
    <w:rsid w:val="00485C0F"/>
    <w:rsid w:val="004D6DE1"/>
    <w:rsid w:val="004E58D7"/>
    <w:rsid w:val="004F1CBA"/>
    <w:rsid w:val="00594CF8"/>
    <w:rsid w:val="005F37F7"/>
    <w:rsid w:val="00604AED"/>
    <w:rsid w:val="00606F22"/>
    <w:rsid w:val="0063542E"/>
    <w:rsid w:val="006366A9"/>
    <w:rsid w:val="006E53D4"/>
    <w:rsid w:val="006F4731"/>
    <w:rsid w:val="0076415B"/>
    <w:rsid w:val="007A0C18"/>
    <w:rsid w:val="007D06A6"/>
    <w:rsid w:val="007F2B40"/>
    <w:rsid w:val="008078E4"/>
    <w:rsid w:val="00861C6B"/>
    <w:rsid w:val="00867AFE"/>
    <w:rsid w:val="0088027F"/>
    <w:rsid w:val="00882E98"/>
    <w:rsid w:val="008938DF"/>
    <w:rsid w:val="00925B43"/>
    <w:rsid w:val="00937C3F"/>
    <w:rsid w:val="009A6E9F"/>
    <w:rsid w:val="009B479C"/>
    <w:rsid w:val="009E0671"/>
    <w:rsid w:val="009F4C17"/>
    <w:rsid w:val="00A4540A"/>
    <w:rsid w:val="00A971C2"/>
    <w:rsid w:val="00AC684D"/>
    <w:rsid w:val="00AD1128"/>
    <w:rsid w:val="00AF5D5B"/>
    <w:rsid w:val="00B24192"/>
    <w:rsid w:val="00B2744F"/>
    <w:rsid w:val="00B53E2D"/>
    <w:rsid w:val="00BE03E8"/>
    <w:rsid w:val="00C245FC"/>
    <w:rsid w:val="00C7468E"/>
    <w:rsid w:val="00CC3BDA"/>
    <w:rsid w:val="00CC7C27"/>
    <w:rsid w:val="00CF07B9"/>
    <w:rsid w:val="00CF388F"/>
    <w:rsid w:val="00D02942"/>
    <w:rsid w:val="00D166DB"/>
    <w:rsid w:val="00D35A4F"/>
    <w:rsid w:val="00D37E98"/>
    <w:rsid w:val="00D60D9D"/>
    <w:rsid w:val="00D64A04"/>
    <w:rsid w:val="00D86122"/>
    <w:rsid w:val="00DD523D"/>
    <w:rsid w:val="00DF1E09"/>
    <w:rsid w:val="00E3328E"/>
    <w:rsid w:val="00E72991"/>
    <w:rsid w:val="00EA3B7B"/>
    <w:rsid w:val="00EB4276"/>
    <w:rsid w:val="00EC0D51"/>
    <w:rsid w:val="00F1722A"/>
    <w:rsid w:val="00F3426A"/>
    <w:rsid w:val="00FA633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A50"/>
  <w15:chartTrackingRefBased/>
  <w15:docId w15:val="{A0121D22-DF5B-489A-ACF5-5296945C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540A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540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22"/>
  </w:style>
  <w:style w:type="paragraph" w:styleId="Footer">
    <w:name w:val="footer"/>
    <w:basedOn w:val="Normal"/>
    <w:link w:val="FooterChar"/>
    <w:uiPriority w:val="99"/>
    <w:unhideWhenUsed/>
    <w:rsid w:val="0019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22"/>
  </w:style>
  <w:style w:type="paragraph" w:styleId="ListParagraph">
    <w:name w:val="List Paragraph"/>
    <w:basedOn w:val="Normal"/>
    <w:uiPriority w:val="34"/>
    <w:qFormat/>
    <w:rsid w:val="00211D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2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D1128"/>
  </w:style>
  <w:style w:type="paragraph" w:styleId="NormalWeb">
    <w:name w:val="Normal (Web)"/>
    <w:basedOn w:val="Normal"/>
    <w:uiPriority w:val="99"/>
    <w:unhideWhenUsed/>
    <w:rsid w:val="002C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2D5D9A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540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6B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6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B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6B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54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E3328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386F76"/>
    <w:pPr>
      <w:spacing w:after="0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3BDA"/>
    <w:pPr>
      <w:spacing w:after="0" w:line="24" w:lineRule="atLeast"/>
      <w:jc w:val="center"/>
    </w:pPr>
    <w:rPr>
      <w:rFonts w:ascii="Times New Roman" w:hAnsi="Times New Roman" w:cs="Times New Roman"/>
      <w:b/>
      <w:i/>
      <w:iCs/>
      <w:color w:val="000000" w:themeColor="text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13FE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4A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A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39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e3e432-48ba-4494-891a-3b9ba58654ba" xsi:nil="true"/>
    <lcf76f155ced4ddcb4097134ff3c332f xmlns="c9e3e432-48ba-4494-891a-3b9ba58654ba">
      <Terms xmlns="http://schemas.microsoft.com/office/infopath/2007/PartnerControls"/>
    </lcf76f155ced4ddcb4097134ff3c332f>
    <TaxCatchAll xmlns="9283de6b-093f-42e7-8cfd-35d3d7c3c9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8AF63D15CD6A54E89B125AB8882A720" ma:contentTypeVersion="10" ma:contentTypeDescription="Tạo tài liệu mới." ma:contentTypeScope="" ma:versionID="8f441211762c58e01babfde45b6b7a28">
  <xsd:schema xmlns:xsd="http://www.w3.org/2001/XMLSchema" xmlns:xs="http://www.w3.org/2001/XMLSchema" xmlns:p="http://schemas.microsoft.com/office/2006/metadata/properties" xmlns:ns2="c9e3e432-48ba-4494-891a-3b9ba58654ba" xmlns:ns3="9283de6b-093f-42e7-8cfd-35d3d7c3c94f" targetNamespace="http://schemas.microsoft.com/office/2006/metadata/properties" ma:root="true" ma:fieldsID="75d638b359a97163795336e9ceece58e" ns2:_="" ns3:_="">
    <xsd:import namespace="c9e3e432-48ba-4494-891a-3b9ba58654ba"/>
    <xsd:import namespace="9283de6b-093f-42e7-8cfd-35d3d7c3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3e432-48ba-4494-891a-3b9ba58654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3de6b-093f-42e7-8cfd-35d3d7c3c94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dcf00c-7bf1-4e67-b9f6-bf13f5dd43fd}" ma:internalName="TaxCatchAll" ma:showField="CatchAllData" ma:web="9283de6b-093f-42e7-8cfd-35d3d7c3c9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BBC99-97A9-4AA3-AC74-BC06DC11A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5302D-D208-4A54-880D-A7565D5624FB}">
  <ds:schemaRefs>
    <ds:schemaRef ds:uri="http://schemas.microsoft.com/office/2006/metadata/properties"/>
    <ds:schemaRef ds:uri="http://schemas.microsoft.com/office/infopath/2007/PartnerControls"/>
    <ds:schemaRef ds:uri="c9e3e432-48ba-4494-891a-3b9ba58654ba"/>
    <ds:schemaRef ds:uri="9283de6b-093f-42e7-8cfd-35d3d7c3c94f"/>
  </ds:schemaRefs>
</ds:datastoreItem>
</file>

<file path=customXml/itemProps3.xml><?xml version="1.0" encoding="utf-8"?>
<ds:datastoreItem xmlns:ds="http://schemas.openxmlformats.org/officeDocument/2006/customXml" ds:itemID="{3562DE2C-0018-4B37-BCDE-FCAC0799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D5545-EB72-430C-BBFA-C6585A146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3e432-48ba-4494-891a-3b9ba58654ba"/>
    <ds:schemaRef ds:uri="9283de6b-093f-42e7-8cfd-35d3d7c3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quan222631132@lms.utc.edu.vn</dc:creator>
  <cp:keywords/>
  <dc:description/>
  <cp:lastModifiedBy>NGUYỄN MINH QUÂN</cp:lastModifiedBy>
  <cp:revision>4</cp:revision>
  <dcterms:created xsi:type="dcterms:W3CDTF">2023-10-23T19:55:00Z</dcterms:created>
  <dcterms:modified xsi:type="dcterms:W3CDTF">2023-11-20T05:02:00Z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0x010100B8AF63D15CD6A54E89B125AB8882A720</vt:lpwstr>
  </property>
</Properties>
</file>