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C14F" w14:textId="1DED23C0" w:rsidR="00F80887" w:rsidRDefault="00831619" w:rsidP="00831619">
      <w:pPr>
        <w:pStyle w:val="Heading1"/>
        <w:rPr>
          <w:lang w:val="en-US"/>
        </w:rPr>
      </w:pPr>
      <w:r>
        <w:rPr>
          <w:lang w:val="en-US"/>
        </w:rPr>
        <w:t>O</w:t>
      </w:r>
      <w:proofErr w:type="spellStart"/>
      <w:r w:rsidRPr="00831619">
        <w:t>bject</w:t>
      </w:r>
      <w:proofErr w:type="spellEnd"/>
      <w:r w:rsidRPr="00831619">
        <w:t xml:space="preserve"> </w:t>
      </w:r>
      <w:proofErr w:type="spellStart"/>
      <w:r w:rsidRPr="00831619">
        <w:t>detection</w:t>
      </w:r>
      <w:proofErr w:type="spellEnd"/>
    </w:p>
    <w:p w14:paraId="55037A9D" w14:textId="404E0575" w:rsidR="00831619" w:rsidRDefault="00831619" w:rsidP="00831619">
      <w:pPr>
        <w:rPr>
          <w:lang w:val="en-US"/>
        </w:rPr>
      </w:pP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YOLOv8</w:t>
      </w:r>
    </w:p>
    <w:p w14:paraId="3EAA1CA8" w14:textId="77777777" w:rsidR="00831619" w:rsidRPr="00831619" w:rsidRDefault="00831619" w:rsidP="00831619">
      <w:pPr>
        <w:pStyle w:val="ListParagraph"/>
        <w:numPr>
          <w:ilvl w:val="0"/>
          <w:numId w:val="1"/>
        </w:numPr>
        <w:rPr>
          <w:lang w:val="en-US"/>
        </w:rPr>
      </w:pPr>
      <w:r w:rsidRPr="00831619">
        <w:rPr>
          <w:lang w:val="en-US"/>
        </w:rPr>
        <w:t xml:space="preserve">YOLO (You Only Look Once) </w:t>
      </w:r>
      <w:proofErr w:type="spellStart"/>
      <w:r w:rsidRPr="00831619">
        <w:rPr>
          <w:lang w:val="en-US"/>
        </w:rPr>
        <w:t>là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một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những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phổ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biến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nhất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lĩnh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vực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nhận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diện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 (object detection). YOLO </w:t>
      </w:r>
      <w:proofErr w:type="spellStart"/>
      <w:r w:rsidRPr="00831619">
        <w:rPr>
          <w:lang w:val="en-US"/>
        </w:rPr>
        <w:t>nổi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bật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nhờ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khả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năng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dự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đoán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nhanh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chóng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chính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xác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các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>.</w:t>
      </w:r>
    </w:p>
    <w:p w14:paraId="482159F8" w14:textId="1F1A1E7E" w:rsidR="00831619" w:rsidRDefault="00831619" w:rsidP="00831619">
      <w:pPr>
        <w:pStyle w:val="ListParagraph"/>
        <w:numPr>
          <w:ilvl w:val="0"/>
          <w:numId w:val="1"/>
        </w:numPr>
        <w:rPr>
          <w:lang w:val="en-US"/>
        </w:rPr>
      </w:pPr>
      <w:r w:rsidRPr="00831619">
        <w:rPr>
          <w:lang w:val="en-US"/>
        </w:rPr>
        <w:t xml:space="preserve">Trong </w:t>
      </w:r>
      <w:proofErr w:type="spellStart"/>
      <w:r w:rsidRPr="00831619">
        <w:rPr>
          <w:lang w:val="en-US"/>
        </w:rPr>
        <w:t>đoạn</w:t>
      </w:r>
      <w:proofErr w:type="spellEnd"/>
      <w:r w:rsidRPr="00831619">
        <w:rPr>
          <w:lang w:val="en-US"/>
        </w:rPr>
        <w:t xml:space="preserve"> code </w:t>
      </w:r>
      <w:proofErr w:type="spellStart"/>
      <w:r w:rsidRPr="00831619">
        <w:rPr>
          <w:lang w:val="en-US"/>
        </w:rPr>
        <w:t>trên</w:t>
      </w:r>
      <w:proofErr w:type="spellEnd"/>
      <w:r w:rsidRPr="00831619">
        <w:rPr>
          <w:lang w:val="en-US"/>
        </w:rPr>
        <w:t xml:space="preserve">, YOLO("yolov8s.pt") </w:t>
      </w:r>
      <w:proofErr w:type="spellStart"/>
      <w:r w:rsidRPr="00831619">
        <w:rPr>
          <w:lang w:val="en-US"/>
        </w:rPr>
        <w:t>tải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YOLOv8 </w:t>
      </w:r>
      <w:proofErr w:type="spellStart"/>
      <w:r w:rsidRPr="00831619">
        <w:rPr>
          <w:lang w:val="en-US"/>
        </w:rPr>
        <w:t>đã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được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huấn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luyện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sẵn</w:t>
      </w:r>
      <w:proofErr w:type="spellEnd"/>
      <w:r w:rsidRPr="00831619">
        <w:rPr>
          <w:lang w:val="en-US"/>
        </w:rPr>
        <w:t xml:space="preserve"> (</w:t>
      </w:r>
      <w:proofErr w:type="spellStart"/>
      <w:r w:rsidRPr="00831619">
        <w:rPr>
          <w:lang w:val="en-US"/>
        </w:rPr>
        <w:t>tệp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trọng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số</w:t>
      </w:r>
      <w:proofErr w:type="spellEnd"/>
      <w:r w:rsidRPr="00831619">
        <w:rPr>
          <w:lang w:val="en-US"/>
        </w:rPr>
        <w:t xml:space="preserve"> yolov8s.pt).</w:t>
      </w:r>
    </w:p>
    <w:p w14:paraId="5B4CE1D9" w14:textId="170996B2" w:rsidR="00831619" w:rsidRDefault="00831619" w:rsidP="00831619">
      <w:pPr>
        <w:rPr>
          <w:lang w:val="en-US"/>
        </w:rPr>
      </w:pPr>
      <w:r w:rsidRPr="00831619">
        <w:rPr>
          <w:lang w:val="en-US"/>
        </w:rPr>
        <w:t xml:space="preserve">Các </w:t>
      </w:r>
      <w:proofErr w:type="spellStart"/>
      <w:r w:rsidRPr="00831619">
        <w:rPr>
          <w:lang w:val="en-US"/>
        </w:rPr>
        <w:t>bước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chính</w:t>
      </w:r>
      <w:proofErr w:type="spellEnd"/>
      <w:r>
        <w:rPr>
          <w:lang w:val="en-US"/>
        </w:rPr>
        <w:t>:</w:t>
      </w:r>
    </w:p>
    <w:p w14:paraId="7FF938EB" w14:textId="3F229377" w:rsidR="00831619" w:rsidRDefault="00831619" w:rsidP="008316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1619">
        <w:rPr>
          <w:lang w:val="en-US"/>
        </w:rPr>
        <w:t>Tải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YOLOv8:</w:t>
      </w:r>
    </w:p>
    <w:p w14:paraId="1A3B0F63" w14:textId="6D6F0D03" w:rsidR="00831619" w:rsidRPr="00831619" w:rsidRDefault="00831619" w:rsidP="00831619">
      <w:pPr>
        <w:pStyle w:val="ListParagraph"/>
        <w:numPr>
          <w:ilvl w:val="0"/>
          <w:numId w:val="3"/>
        </w:numPr>
        <w:rPr>
          <w:lang w:val="en-US"/>
        </w:rPr>
      </w:pPr>
      <w:r w:rsidRPr="00831619">
        <w:rPr>
          <w:rFonts w:eastAsia="Times New Roman" w:cs="Times New Roman"/>
          <w:sz w:val="24"/>
          <w:szCs w:val="24"/>
          <w:lang w:eastAsia="vi-VN"/>
          <w14:ligatures w14:val="none"/>
        </w:rPr>
        <w:t xml:space="preserve">Tải mô hình YOLOv8 từ thư viện </w:t>
      </w:r>
      <w:proofErr w:type="spellStart"/>
      <w:r w:rsidRPr="008316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ultralytics</w:t>
      </w:r>
      <w:proofErr w:type="spellEnd"/>
      <w:r w:rsidRPr="00831619">
        <w:rPr>
          <w:rFonts w:eastAsia="Times New Roman" w:cs="Times New Roman"/>
          <w:sz w:val="24"/>
          <w:szCs w:val="24"/>
          <w:lang w:eastAsia="vi-VN"/>
          <w14:ligatures w14:val="none"/>
        </w:rPr>
        <w:t xml:space="preserve"> (đảm bảo đã cài đặt </w:t>
      </w:r>
      <w:proofErr w:type="spellStart"/>
      <w:r w:rsidRPr="00831619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ultralytics</w:t>
      </w:r>
      <w:proofErr w:type="spellEnd"/>
      <w:r w:rsidRPr="00831619">
        <w:rPr>
          <w:rFonts w:eastAsia="Times New Roman" w:cs="Times New Roman"/>
          <w:sz w:val="24"/>
          <w:szCs w:val="24"/>
          <w:lang w:eastAsia="vi-VN"/>
          <w14:ligatures w14:val="none"/>
        </w:rPr>
        <w:t xml:space="preserve"> và </w:t>
      </w:r>
      <w:proofErr w:type="spellStart"/>
      <w:r w:rsidRPr="00831619">
        <w:rPr>
          <w:lang w:val="en-US"/>
        </w:rPr>
        <w:t>torch</w:t>
      </w:r>
      <w:proofErr w:type="spellEnd"/>
      <w:r w:rsidRPr="00831619">
        <w:rPr>
          <w:lang w:val="en-US"/>
        </w:rPr>
        <w:t>).</w:t>
      </w:r>
    </w:p>
    <w:p w14:paraId="6D3B8F35" w14:textId="7AA4A2F7" w:rsidR="00831619" w:rsidRPr="00831619" w:rsidRDefault="00831619" w:rsidP="008316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YOLOv8 </w:t>
      </w:r>
      <w:proofErr w:type="spellStart"/>
      <w:r w:rsidRPr="00831619">
        <w:rPr>
          <w:lang w:val="en-US"/>
        </w:rPr>
        <w:t>có</w:t>
      </w:r>
      <w:proofErr w:type="spellEnd"/>
      <w:r w:rsidRPr="00831619">
        <w:rPr>
          <w:lang w:val="en-US"/>
        </w:rPr>
        <w:t xml:space="preserve"> sẵn nhiều phiên bản với kích thước khác nhau, và trong đoạn mã này, mô hình yolov8s.pt (</w:t>
      </w:r>
      <w:proofErr w:type="spellStart"/>
      <w:r w:rsidRPr="00831619">
        <w:rPr>
          <w:lang w:val="en-US"/>
        </w:rPr>
        <w:t>small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version</w:t>
      </w:r>
      <w:proofErr w:type="spellEnd"/>
      <w:r w:rsidRPr="00831619">
        <w:rPr>
          <w:lang w:val="en-US"/>
        </w:rPr>
        <w:t>) được sử dụng, giúp giảm thời gian tính toán và</w:t>
      </w:r>
      <w:r w:rsidRPr="00831619">
        <w:rPr>
          <w:rFonts w:eastAsia="Times New Roman" w:cs="Times New Roman"/>
          <w:sz w:val="24"/>
          <w:szCs w:val="24"/>
          <w:lang w:eastAsia="vi-VN"/>
          <w14:ligatures w14:val="none"/>
        </w:rPr>
        <w:t xml:space="preserve"> yêu cầu bộ nhớ.</w:t>
      </w:r>
    </w:p>
    <w:p w14:paraId="125626F2" w14:textId="5FF2CD98" w:rsidR="00831619" w:rsidRDefault="00831619" w:rsidP="008316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1619">
        <w:rPr>
          <w:lang w:val="en-US"/>
        </w:rPr>
        <w:t>Dò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tìm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>:</w:t>
      </w:r>
    </w:p>
    <w:p w14:paraId="533D02C8" w14:textId="5BEE8E8E" w:rsidR="00831619" w:rsidRDefault="00831619" w:rsidP="008316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31619">
        <w:rPr>
          <w:lang w:val="en-US"/>
        </w:rPr>
        <w:t>Sử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dụng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YOLO </w:t>
      </w:r>
      <w:proofErr w:type="spellStart"/>
      <w:r w:rsidRPr="00831619">
        <w:rPr>
          <w:lang w:val="en-US"/>
        </w:rPr>
        <w:t>để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dự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đoán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có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mặt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 xml:space="preserve">. </w:t>
      </w:r>
      <w:proofErr w:type="spellStart"/>
      <w:r w:rsidRPr="00831619">
        <w:rPr>
          <w:lang w:val="en-US"/>
        </w:rPr>
        <w:t>Kết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quả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trả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về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một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chứa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thông</w:t>
      </w:r>
      <w:proofErr w:type="spellEnd"/>
      <w:r w:rsidRPr="00831619">
        <w:rPr>
          <w:lang w:val="en-US"/>
        </w:rPr>
        <w:t xml:space="preserve"> tin </w:t>
      </w:r>
      <w:proofErr w:type="spellStart"/>
      <w:r w:rsidRPr="00831619">
        <w:rPr>
          <w:lang w:val="en-US"/>
        </w:rPr>
        <w:t>về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các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phát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hiện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được</w:t>
      </w:r>
      <w:proofErr w:type="spellEnd"/>
      <w:r w:rsidRPr="00831619">
        <w:rPr>
          <w:lang w:val="en-US"/>
        </w:rPr>
        <w:t xml:space="preserve">, bao </w:t>
      </w:r>
      <w:proofErr w:type="spellStart"/>
      <w:r w:rsidRPr="00831619">
        <w:rPr>
          <w:lang w:val="en-US"/>
        </w:rPr>
        <w:t>gồm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các</w:t>
      </w:r>
      <w:proofErr w:type="spellEnd"/>
      <w:r w:rsidRPr="00831619">
        <w:rPr>
          <w:lang w:val="en-US"/>
        </w:rPr>
        <w:t xml:space="preserve"> bounding boxes (</w:t>
      </w:r>
      <w:proofErr w:type="spellStart"/>
      <w:r w:rsidRPr="00831619">
        <w:rPr>
          <w:lang w:val="en-US"/>
        </w:rPr>
        <w:t>hộp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giới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hạn</w:t>
      </w:r>
      <w:proofErr w:type="spellEnd"/>
      <w:r w:rsidRPr="00831619">
        <w:rPr>
          <w:lang w:val="en-US"/>
        </w:rPr>
        <w:t xml:space="preserve">), </w:t>
      </w:r>
      <w:proofErr w:type="spellStart"/>
      <w:r w:rsidRPr="00831619">
        <w:rPr>
          <w:lang w:val="en-US"/>
        </w:rPr>
        <w:t>nhãn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, </w:t>
      </w:r>
      <w:proofErr w:type="spellStart"/>
      <w:r w:rsidRPr="00831619">
        <w:rPr>
          <w:lang w:val="en-US"/>
        </w:rPr>
        <w:t>và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độ</w:t>
      </w:r>
      <w:proofErr w:type="spellEnd"/>
      <w:r w:rsidRPr="00831619">
        <w:rPr>
          <w:lang w:val="en-US"/>
        </w:rPr>
        <w:t xml:space="preserve"> tin </w:t>
      </w:r>
      <w:proofErr w:type="spellStart"/>
      <w:r w:rsidRPr="00831619">
        <w:rPr>
          <w:lang w:val="en-US"/>
        </w:rPr>
        <w:t>cậy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của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dự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đoán</w:t>
      </w:r>
      <w:proofErr w:type="spellEnd"/>
      <w:r w:rsidRPr="00831619">
        <w:rPr>
          <w:lang w:val="en-US"/>
        </w:rPr>
        <w:t>.</w:t>
      </w:r>
    </w:p>
    <w:p w14:paraId="3FBAD7BB" w14:textId="2E59EA34" w:rsidR="00831619" w:rsidRDefault="00831619" w:rsidP="008316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1619">
        <w:rPr>
          <w:lang w:val="en-US"/>
        </w:rPr>
        <w:t>Vẽ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kết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quả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lên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>:</w:t>
      </w:r>
    </w:p>
    <w:p w14:paraId="08628B3C" w14:textId="264AD3E9" w:rsidR="00831619" w:rsidRDefault="00831619" w:rsidP="008316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được</w:t>
      </w:r>
      <w:proofErr w:type="spellEnd"/>
      <w:r w:rsidRPr="00831619">
        <w:rPr>
          <w:lang w:val="en-US"/>
        </w:rPr>
        <w:t xml:space="preserve"> OpenCV </w:t>
      </w:r>
      <w:proofErr w:type="spellStart"/>
      <w:r w:rsidRPr="00831619">
        <w:rPr>
          <w:lang w:val="en-US"/>
        </w:rPr>
        <w:t>xử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lý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theo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chuẩn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màu</w:t>
      </w:r>
      <w:proofErr w:type="spellEnd"/>
      <w:r w:rsidRPr="00831619">
        <w:rPr>
          <w:lang w:val="en-US"/>
        </w:rPr>
        <w:t xml:space="preserve"> BGR,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khi</w:t>
      </w:r>
      <w:proofErr w:type="spellEnd"/>
      <w:r w:rsidRPr="00831619">
        <w:rPr>
          <w:lang w:val="en-US"/>
        </w:rPr>
        <w:t xml:space="preserve"> Matplotlib </w:t>
      </w:r>
      <w:proofErr w:type="spellStart"/>
      <w:r w:rsidRPr="00831619">
        <w:rPr>
          <w:lang w:val="en-US"/>
        </w:rPr>
        <w:t>yêu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cầu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màu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sắc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theo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định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dạng</w:t>
      </w:r>
      <w:proofErr w:type="spellEnd"/>
      <w:r w:rsidRPr="00831619">
        <w:rPr>
          <w:lang w:val="en-US"/>
        </w:rPr>
        <w:t xml:space="preserve"> RGB, </w:t>
      </w:r>
      <w:proofErr w:type="spellStart"/>
      <w:r w:rsidRPr="00831619">
        <w:rPr>
          <w:lang w:val="en-US"/>
        </w:rPr>
        <w:t>vì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vậy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chuyển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đổi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giữa</w:t>
      </w:r>
      <w:proofErr w:type="spellEnd"/>
      <w:r w:rsidRPr="00831619">
        <w:rPr>
          <w:lang w:val="en-US"/>
        </w:rPr>
        <w:t xml:space="preserve"> BGR </w:t>
      </w:r>
      <w:proofErr w:type="spellStart"/>
      <w:r w:rsidRPr="00831619">
        <w:rPr>
          <w:lang w:val="en-US"/>
        </w:rPr>
        <w:t>và</w:t>
      </w:r>
      <w:proofErr w:type="spellEnd"/>
      <w:r w:rsidRPr="00831619">
        <w:rPr>
          <w:lang w:val="en-US"/>
        </w:rPr>
        <w:t xml:space="preserve"> RGB </w:t>
      </w:r>
      <w:proofErr w:type="spellStart"/>
      <w:r w:rsidRPr="00831619">
        <w:rPr>
          <w:lang w:val="en-US"/>
        </w:rPr>
        <w:t>là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cần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thiết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trước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khi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hiển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thị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với</w:t>
      </w:r>
      <w:proofErr w:type="spellEnd"/>
      <w:r w:rsidRPr="00831619">
        <w:rPr>
          <w:lang w:val="en-US"/>
        </w:rPr>
        <w:t xml:space="preserve"> Matplotlib.</w:t>
      </w:r>
    </w:p>
    <w:p w14:paraId="5B578F3E" w14:textId="224DC63F" w:rsidR="00831619" w:rsidRDefault="00831619" w:rsidP="008316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1619">
        <w:rPr>
          <w:lang w:val="en-US"/>
        </w:rPr>
        <w:t>Chuyển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đổi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màu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sắc</w:t>
      </w:r>
      <w:proofErr w:type="spellEnd"/>
      <w:r w:rsidRPr="00831619">
        <w:rPr>
          <w:lang w:val="en-US"/>
        </w:rPr>
        <w:t>:</w:t>
      </w:r>
    </w:p>
    <w:p w14:paraId="6050F744" w14:textId="7B1000BE" w:rsidR="00831619" w:rsidRPr="00831619" w:rsidRDefault="00831619" w:rsidP="008316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được</w:t>
      </w:r>
      <w:proofErr w:type="spellEnd"/>
      <w:r w:rsidRPr="00831619">
        <w:rPr>
          <w:lang w:val="en-US"/>
        </w:rPr>
        <w:t xml:space="preserve"> OpenCV </w:t>
      </w:r>
      <w:proofErr w:type="spellStart"/>
      <w:r w:rsidRPr="00831619">
        <w:rPr>
          <w:lang w:val="en-US"/>
        </w:rPr>
        <w:t>xử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lý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theo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chuẩn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màu</w:t>
      </w:r>
      <w:proofErr w:type="spellEnd"/>
      <w:r w:rsidRPr="00831619">
        <w:rPr>
          <w:lang w:val="en-US"/>
        </w:rPr>
        <w:t xml:space="preserve"> BGR,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khi</w:t>
      </w:r>
      <w:proofErr w:type="spellEnd"/>
      <w:r w:rsidRPr="00831619">
        <w:rPr>
          <w:lang w:val="en-US"/>
        </w:rPr>
        <w:t xml:space="preserve"> Matplotlib </w:t>
      </w:r>
      <w:proofErr w:type="spellStart"/>
      <w:r w:rsidRPr="00831619">
        <w:rPr>
          <w:lang w:val="en-US"/>
        </w:rPr>
        <w:t>yêu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cầu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màu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sắc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theo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định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dạng</w:t>
      </w:r>
      <w:proofErr w:type="spellEnd"/>
      <w:r w:rsidRPr="00831619">
        <w:rPr>
          <w:lang w:val="en-US"/>
        </w:rPr>
        <w:t xml:space="preserve"> RGB, </w:t>
      </w:r>
      <w:proofErr w:type="spellStart"/>
      <w:r w:rsidRPr="00831619">
        <w:rPr>
          <w:lang w:val="en-US"/>
        </w:rPr>
        <w:t>vì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vậy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chuyển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đổi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giữa</w:t>
      </w:r>
      <w:proofErr w:type="spellEnd"/>
      <w:r w:rsidRPr="00831619">
        <w:rPr>
          <w:lang w:val="en-US"/>
        </w:rPr>
        <w:t xml:space="preserve"> BGR </w:t>
      </w:r>
      <w:proofErr w:type="spellStart"/>
      <w:r w:rsidRPr="00831619">
        <w:rPr>
          <w:lang w:val="en-US"/>
        </w:rPr>
        <w:t>và</w:t>
      </w:r>
      <w:proofErr w:type="spellEnd"/>
      <w:r w:rsidRPr="00831619">
        <w:rPr>
          <w:lang w:val="en-US"/>
        </w:rPr>
        <w:t xml:space="preserve"> RGB </w:t>
      </w:r>
      <w:proofErr w:type="spellStart"/>
      <w:r w:rsidRPr="00831619">
        <w:rPr>
          <w:lang w:val="en-US"/>
        </w:rPr>
        <w:t>là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cần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thiết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trước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khi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hiển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thị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với</w:t>
      </w:r>
      <w:proofErr w:type="spellEnd"/>
      <w:r w:rsidRPr="00831619">
        <w:rPr>
          <w:lang w:val="en-US"/>
        </w:rPr>
        <w:t xml:space="preserve"> Matplotlib.</w:t>
      </w:r>
    </w:p>
    <w:p w14:paraId="0CC58EE8" w14:textId="255B904C" w:rsidR="00831619" w:rsidRDefault="00831619" w:rsidP="00831619">
      <w:pPr>
        <w:pStyle w:val="ListParagraph"/>
        <w:numPr>
          <w:ilvl w:val="0"/>
          <w:numId w:val="2"/>
        </w:numPr>
        <w:rPr>
          <w:lang w:val="en-US"/>
        </w:rPr>
      </w:pPr>
      <w:r w:rsidRPr="00831619">
        <w:rPr>
          <w:lang w:val="en-US"/>
        </w:rPr>
        <w:t xml:space="preserve">Hiển </w:t>
      </w:r>
      <w:proofErr w:type="spellStart"/>
      <w:r w:rsidRPr="00831619">
        <w:rPr>
          <w:lang w:val="en-US"/>
        </w:rPr>
        <w:t>thị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kết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quả</w:t>
      </w:r>
      <w:proofErr w:type="spellEnd"/>
      <w:r w:rsidRPr="00831619">
        <w:rPr>
          <w:lang w:val="en-US"/>
        </w:rPr>
        <w:t>:</w:t>
      </w:r>
    </w:p>
    <w:p w14:paraId="36C7A281" w14:textId="5F7DC79C" w:rsidR="00831619" w:rsidRDefault="00831619" w:rsidP="008316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31619">
        <w:rPr>
          <w:lang w:val="en-US"/>
        </w:rPr>
        <w:t>Dùng</w:t>
      </w:r>
      <w:proofErr w:type="spellEnd"/>
      <w:r w:rsidRPr="00831619">
        <w:rPr>
          <w:lang w:val="en-US"/>
        </w:rPr>
        <w:t xml:space="preserve"> Matplotlib </w:t>
      </w:r>
      <w:proofErr w:type="spellStart"/>
      <w:r w:rsidRPr="00831619">
        <w:rPr>
          <w:lang w:val="en-US"/>
        </w:rPr>
        <w:t>để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hiển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thị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sau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khi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đã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vẽ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các</w:t>
      </w:r>
      <w:proofErr w:type="spellEnd"/>
      <w:r w:rsidRPr="00831619">
        <w:rPr>
          <w:lang w:val="en-US"/>
        </w:rPr>
        <w:t xml:space="preserve"> bounding boxes </w:t>
      </w:r>
      <w:proofErr w:type="spellStart"/>
      <w:r w:rsidRPr="00831619">
        <w:rPr>
          <w:lang w:val="en-US"/>
        </w:rPr>
        <w:t>lên</w:t>
      </w:r>
      <w:proofErr w:type="spellEnd"/>
      <w:r w:rsidRPr="00831619">
        <w:rPr>
          <w:lang w:val="en-US"/>
        </w:rPr>
        <w:t>.</w:t>
      </w:r>
    </w:p>
    <w:p w14:paraId="3D5B8717" w14:textId="77777777" w:rsidR="00831619" w:rsidRPr="00831619" w:rsidRDefault="00831619" w:rsidP="00831619">
      <w:pPr>
        <w:rPr>
          <w:lang w:val="en-US"/>
        </w:rPr>
      </w:pPr>
      <w:r w:rsidRPr="00831619">
        <w:rPr>
          <w:lang w:val="en-US"/>
        </w:rPr>
        <w:t xml:space="preserve">Chi </w:t>
      </w:r>
      <w:proofErr w:type="spellStart"/>
      <w:r w:rsidRPr="00831619">
        <w:rPr>
          <w:lang w:val="en-US"/>
        </w:rPr>
        <w:t>tiết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về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các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thành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phần</w:t>
      </w:r>
      <w:proofErr w:type="spellEnd"/>
      <w:r w:rsidRPr="00831619">
        <w:rPr>
          <w:lang w:val="en-US"/>
        </w:rPr>
        <w:t>:</w:t>
      </w:r>
    </w:p>
    <w:p w14:paraId="5234DD54" w14:textId="16AC236C" w:rsidR="00831619" w:rsidRPr="00831619" w:rsidRDefault="00831619" w:rsidP="00831619">
      <w:pPr>
        <w:pStyle w:val="ListParagraph"/>
        <w:numPr>
          <w:ilvl w:val="0"/>
          <w:numId w:val="3"/>
        </w:numPr>
        <w:rPr>
          <w:lang w:val="en-US"/>
        </w:rPr>
      </w:pPr>
      <w:r w:rsidRPr="00831619">
        <w:rPr>
          <w:lang w:val="en-US"/>
        </w:rPr>
        <w:t xml:space="preserve">YOLO (You Only Look Once): </w:t>
      </w:r>
      <w:proofErr w:type="spellStart"/>
      <w:r w:rsidRPr="00831619">
        <w:rPr>
          <w:lang w:val="en-US"/>
        </w:rPr>
        <w:t>Một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deep learning </w:t>
      </w:r>
      <w:proofErr w:type="spellStart"/>
      <w:r w:rsidRPr="00831619">
        <w:rPr>
          <w:lang w:val="en-US"/>
        </w:rPr>
        <w:t>nhanh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chính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xác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nhận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diện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. YOLOv8 </w:t>
      </w:r>
      <w:proofErr w:type="spellStart"/>
      <w:r w:rsidRPr="00831619">
        <w:rPr>
          <w:lang w:val="en-US"/>
        </w:rPr>
        <w:t>là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phiên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bản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cải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tiến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với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khả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năng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xử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lý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tốt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hơn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hiệu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suất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nhanh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hơn</w:t>
      </w:r>
      <w:proofErr w:type="spellEnd"/>
      <w:r w:rsidRPr="00831619">
        <w:rPr>
          <w:lang w:val="en-US"/>
        </w:rPr>
        <w:t>.</w:t>
      </w:r>
    </w:p>
    <w:p w14:paraId="31A81274" w14:textId="5B16717D" w:rsidR="00831619" w:rsidRPr="00831619" w:rsidRDefault="00831619" w:rsidP="008316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31619">
        <w:rPr>
          <w:lang w:val="en-US"/>
        </w:rPr>
        <w:t>ultralytics</w:t>
      </w:r>
      <w:proofErr w:type="spellEnd"/>
      <w:r w:rsidRPr="00831619">
        <w:rPr>
          <w:lang w:val="en-US"/>
        </w:rPr>
        <w:t xml:space="preserve">: Thư </w:t>
      </w:r>
      <w:proofErr w:type="spellStart"/>
      <w:r w:rsidRPr="00831619">
        <w:rPr>
          <w:lang w:val="en-US"/>
        </w:rPr>
        <w:t>viện</w:t>
      </w:r>
      <w:proofErr w:type="spellEnd"/>
      <w:r w:rsidRPr="00831619">
        <w:rPr>
          <w:lang w:val="en-US"/>
        </w:rPr>
        <w:t xml:space="preserve"> Python </w:t>
      </w:r>
      <w:proofErr w:type="spellStart"/>
      <w:r w:rsidRPr="00831619">
        <w:rPr>
          <w:lang w:val="en-US"/>
        </w:rPr>
        <w:t>phổ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biến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cung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cấp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các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YOLO </w:t>
      </w:r>
      <w:proofErr w:type="spellStart"/>
      <w:r w:rsidRPr="00831619">
        <w:rPr>
          <w:lang w:val="en-US"/>
        </w:rPr>
        <w:t>với</w:t>
      </w:r>
      <w:proofErr w:type="spellEnd"/>
      <w:r w:rsidRPr="00831619">
        <w:rPr>
          <w:lang w:val="en-US"/>
        </w:rPr>
        <w:t xml:space="preserve"> API </w:t>
      </w:r>
      <w:proofErr w:type="spellStart"/>
      <w:r w:rsidRPr="00831619">
        <w:rPr>
          <w:lang w:val="en-US"/>
        </w:rPr>
        <w:t>dễ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sử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dụng</w:t>
      </w:r>
      <w:proofErr w:type="spellEnd"/>
      <w:r w:rsidRPr="00831619">
        <w:rPr>
          <w:lang w:val="en-US"/>
        </w:rPr>
        <w:t xml:space="preserve">, bao </w:t>
      </w:r>
      <w:proofErr w:type="spellStart"/>
      <w:r w:rsidRPr="00831619">
        <w:rPr>
          <w:lang w:val="en-US"/>
        </w:rPr>
        <w:t>gồm</w:t>
      </w:r>
      <w:proofErr w:type="spellEnd"/>
      <w:r w:rsidRPr="00831619">
        <w:rPr>
          <w:lang w:val="en-US"/>
        </w:rPr>
        <w:t xml:space="preserve"> YOLOv8, </w:t>
      </w:r>
      <w:proofErr w:type="spellStart"/>
      <w:r w:rsidRPr="00831619">
        <w:rPr>
          <w:lang w:val="en-US"/>
        </w:rPr>
        <w:t>giúp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việc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triển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khai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nhận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diện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trở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nên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đơn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giản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hơn</w:t>
      </w:r>
      <w:proofErr w:type="spellEnd"/>
      <w:r w:rsidRPr="00831619">
        <w:rPr>
          <w:lang w:val="en-US"/>
        </w:rPr>
        <w:t>.</w:t>
      </w:r>
    </w:p>
    <w:p w14:paraId="3351865B" w14:textId="17D8B8A5" w:rsidR="00831619" w:rsidRDefault="00831619" w:rsidP="00831619">
      <w:pPr>
        <w:pStyle w:val="ListParagraph"/>
        <w:numPr>
          <w:ilvl w:val="0"/>
          <w:numId w:val="3"/>
        </w:numPr>
        <w:rPr>
          <w:lang w:val="en-US"/>
        </w:rPr>
      </w:pPr>
      <w:r w:rsidRPr="00831619">
        <w:rPr>
          <w:lang w:val="en-US"/>
        </w:rPr>
        <w:lastRenderedPageBreak/>
        <w:t xml:space="preserve">OpenCV: </w:t>
      </w:r>
      <w:proofErr w:type="spellStart"/>
      <w:r w:rsidRPr="00831619">
        <w:rPr>
          <w:lang w:val="en-US"/>
        </w:rPr>
        <w:t>Dùng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để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xử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lý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 xml:space="preserve">,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trường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hợp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này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chuyển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đổi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màu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sắc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từ</w:t>
      </w:r>
      <w:proofErr w:type="spellEnd"/>
      <w:r w:rsidRPr="00831619">
        <w:rPr>
          <w:lang w:val="en-US"/>
        </w:rPr>
        <w:t xml:space="preserve"> BGR sang RGB </w:t>
      </w:r>
      <w:proofErr w:type="spellStart"/>
      <w:r w:rsidRPr="00831619">
        <w:rPr>
          <w:lang w:val="en-US"/>
        </w:rPr>
        <w:t>cho</w:t>
      </w:r>
      <w:proofErr w:type="spellEnd"/>
      <w:r w:rsidRPr="00831619">
        <w:rPr>
          <w:lang w:val="en-US"/>
        </w:rPr>
        <w:t xml:space="preserve"> Matplotlib.</w:t>
      </w:r>
    </w:p>
    <w:p w14:paraId="50CA0218" w14:textId="77777777" w:rsidR="00831619" w:rsidRPr="00831619" w:rsidRDefault="00831619" w:rsidP="00831619">
      <w:pPr>
        <w:rPr>
          <w:lang w:val="en-US"/>
        </w:rPr>
      </w:pPr>
      <w:r w:rsidRPr="00831619">
        <w:rPr>
          <w:lang w:val="en-US"/>
        </w:rPr>
        <w:t xml:space="preserve">Các </w:t>
      </w:r>
      <w:proofErr w:type="spellStart"/>
      <w:r w:rsidRPr="00831619">
        <w:rPr>
          <w:lang w:val="en-US"/>
        </w:rPr>
        <w:t>bước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xử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lý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chương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trình</w:t>
      </w:r>
      <w:proofErr w:type="spellEnd"/>
      <w:r w:rsidRPr="00831619">
        <w:rPr>
          <w:lang w:val="en-US"/>
        </w:rPr>
        <w:t>:</w:t>
      </w:r>
    </w:p>
    <w:p w14:paraId="70BF3998" w14:textId="77777777" w:rsidR="00831619" w:rsidRPr="00831619" w:rsidRDefault="00831619" w:rsidP="0083161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31619">
        <w:rPr>
          <w:lang w:val="en-US"/>
        </w:rPr>
        <w:t>Chạy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mô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hình</w:t>
      </w:r>
      <w:proofErr w:type="spellEnd"/>
      <w:r w:rsidRPr="00831619">
        <w:rPr>
          <w:lang w:val="en-US"/>
        </w:rPr>
        <w:t xml:space="preserve"> YOLO: </w:t>
      </w:r>
      <w:proofErr w:type="spellStart"/>
      <w:r w:rsidRPr="00831619">
        <w:rPr>
          <w:lang w:val="en-US"/>
        </w:rPr>
        <w:t>Dò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tìm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trong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được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chọn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từ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các</w:t>
      </w:r>
      <w:proofErr w:type="spellEnd"/>
      <w:r w:rsidRPr="00831619">
        <w:rPr>
          <w:lang w:val="en-US"/>
        </w:rPr>
        <w:t xml:space="preserve"> test case.</w:t>
      </w:r>
    </w:p>
    <w:p w14:paraId="414A0918" w14:textId="7311651E" w:rsidR="00831619" w:rsidRPr="00831619" w:rsidRDefault="00831619" w:rsidP="00831619">
      <w:pPr>
        <w:pStyle w:val="ListParagraph"/>
        <w:numPr>
          <w:ilvl w:val="0"/>
          <w:numId w:val="4"/>
        </w:numPr>
        <w:rPr>
          <w:lang w:val="en-US"/>
        </w:rPr>
      </w:pPr>
      <w:r w:rsidRPr="00831619">
        <w:rPr>
          <w:lang w:val="en-US"/>
        </w:rPr>
        <w:t xml:space="preserve">Hiển </w:t>
      </w:r>
      <w:proofErr w:type="spellStart"/>
      <w:r w:rsidRPr="00831619">
        <w:rPr>
          <w:lang w:val="en-US"/>
        </w:rPr>
        <w:t>thị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kết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quả</w:t>
      </w:r>
      <w:proofErr w:type="spellEnd"/>
      <w:r w:rsidRPr="00831619">
        <w:rPr>
          <w:lang w:val="en-US"/>
        </w:rPr>
        <w:t xml:space="preserve">: </w:t>
      </w:r>
      <w:proofErr w:type="spellStart"/>
      <w:r w:rsidRPr="00831619">
        <w:rPr>
          <w:lang w:val="en-US"/>
        </w:rPr>
        <w:t>Vẽ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các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hộp</w:t>
      </w:r>
      <w:proofErr w:type="spellEnd"/>
      <w:r w:rsidRPr="00831619">
        <w:rPr>
          <w:lang w:val="en-US"/>
        </w:rPr>
        <w:t xml:space="preserve"> bao </w:t>
      </w:r>
      <w:proofErr w:type="spellStart"/>
      <w:r w:rsidRPr="00831619">
        <w:rPr>
          <w:lang w:val="en-US"/>
        </w:rPr>
        <w:t>quanh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đối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tượng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phát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hiện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được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và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hiển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thị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ảnh</w:t>
      </w:r>
      <w:proofErr w:type="spellEnd"/>
      <w:r w:rsidRPr="00831619">
        <w:rPr>
          <w:lang w:val="en-US"/>
        </w:rPr>
        <w:t xml:space="preserve"> </w:t>
      </w:r>
      <w:proofErr w:type="spellStart"/>
      <w:r w:rsidRPr="00831619">
        <w:rPr>
          <w:lang w:val="en-US"/>
        </w:rPr>
        <w:t>với</w:t>
      </w:r>
      <w:proofErr w:type="spellEnd"/>
      <w:r w:rsidRPr="00831619">
        <w:rPr>
          <w:lang w:val="en-US"/>
        </w:rPr>
        <w:t xml:space="preserve"> Matplotlib.</w:t>
      </w:r>
    </w:p>
    <w:sectPr w:rsidR="00831619" w:rsidRPr="00831619" w:rsidSect="008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6413"/>
    <w:multiLevelType w:val="hybridMultilevel"/>
    <w:tmpl w:val="E8D835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3194"/>
    <w:multiLevelType w:val="hybridMultilevel"/>
    <w:tmpl w:val="7618EC3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E35A85"/>
    <w:multiLevelType w:val="hybridMultilevel"/>
    <w:tmpl w:val="C540CC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17477"/>
    <w:multiLevelType w:val="hybridMultilevel"/>
    <w:tmpl w:val="7D860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53066">
    <w:abstractNumId w:val="2"/>
  </w:num>
  <w:num w:numId="2" w16cid:durableId="1541548024">
    <w:abstractNumId w:val="0"/>
  </w:num>
  <w:num w:numId="3" w16cid:durableId="2129011788">
    <w:abstractNumId w:val="1"/>
  </w:num>
  <w:num w:numId="4" w16cid:durableId="1574974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19"/>
    <w:rsid w:val="003353A5"/>
    <w:rsid w:val="003C1F3F"/>
    <w:rsid w:val="00831619"/>
    <w:rsid w:val="008942F1"/>
    <w:rsid w:val="00D9619C"/>
    <w:rsid w:val="00F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1BC9"/>
  <w15:chartTrackingRefBased/>
  <w15:docId w15:val="{950A2E24-2BA5-4CD8-9CA4-60211465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6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6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6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6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6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6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6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61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61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61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6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6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6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6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6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6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61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31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</dc:creator>
  <cp:keywords/>
  <dc:description/>
  <cp:lastModifiedBy>Minh Quang</cp:lastModifiedBy>
  <cp:revision>1</cp:revision>
  <dcterms:created xsi:type="dcterms:W3CDTF">2024-11-29T12:06:00Z</dcterms:created>
  <dcterms:modified xsi:type="dcterms:W3CDTF">2024-11-29T12:12:00Z</dcterms:modified>
</cp:coreProperties>
</file>