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DDF3C" w14:textId="0D22EE63" w:rsidR="00806FE8" w:rsidRDefault="00764904">
      <w:r>
        <w:t xml:space="preserve">Từ cuối năm 1953, Chủ tịch Hồ Chí Minh </w:t>
      </w:r>
      <w:r w:rsidR="00BA5E50">
        <w:t>tuyên bố về lập trường của Việt Nam:</w:t>
      </w:r>
    </w:p>
    <w:p w14:paraId="028FD6EC" w14:textId="29EFFB88" w:rsidR="00B76AD1" w:rsidRDefault="00BA5E50">
      <w:r>
        <w:t>“Chính phủ Pháp phải thật thà tôn trọng nền độc lập thật sự của nước Việt Nam</w:t>
      </w:r>
      <w:r w:rsidR="00B76AD1">
        <w:t>”</w:t>
      </w:r>
    </w:p>
    <w:p w14:paraId="42A8CFF0" w14:textId="2C4BFCFE" w:rsidR="00B76AD1" w:rsidRDefault="00B76AD1">
      <w:r>
        <w:t>Phải đình chỉ cuộc chiến tranh xâm lược và phải thương lượng trực tiếp và chút yếu với Chính phủ Việt Nam</w:t>
      </w:r>
      <w:r w:rsidR="00A36EAF">
        <w:t xml:space="preserve"> Dân chủ Cộng hòa</w:t>
      </w:r>
    </w:p>
    <w:p w14:paraId="6E9F781D" w14:textId="718F66E4" w:rsidR="00A36EAF" w:rsidRDefault="00A36EAF" w:rsidP="00A36EAF">
      <w:r>
        <w:t>=&gt; Tuyên bố này mở đường cho đấu trang ngoại giao tại Hội nghị Geneve</w:t>
      </w:r>
    </w:p>
    <w:p w14:paraId="1C8364B9" w14:textId="77777777" w:rsidR="00A36EAF" w:rsidRDefault="00A36EAF" w:rsidP="00A36EAF"/>
    <w:p w14:paraId="3AED393F" w14:textId="0B1F9742" w:rsidR="00ED61B6" w:rsidRDefault="006870E0" w:rsidP="00A36EAF">
      <w:r>
        <w:t xml:space="preserve">Chính phủ Pháp không còn sự lựa chọn nào khácm buộc phỉa đàm phán </w:t>
      </w:r>
      <w:r w:rsidR="00655E82">
        <w:t>tại Hội nghỉ Giơnevơ bàn về chấm dứt chiến tranh, lập lại hòa bình ở Đông Dương</w:t>
      </w:r>
      <w:r w:rsidR="000B409B">
        <w:t xml:space="preserve">. </w:t>
      </w:r>
    </w:p>
    <w:p w14:paraId="77D857AA" w14:textId="7C2FFF21" w:rsidR="000B409B" w:rsidRDefault="000B409B" w:rsidP="00120A42">
      <w:r>
        <w:t>Ngày 8/5/1854, chỉ sau ngày chiến thắng Điện Biên Phủ “lừng lẫy năm châu, chấn động địa cầu”</w:t>
      </w:r>
      <w:r w:rsidR="00B12C70">
        <w:t xml:space="preserve">, </w:t>
      </w:r>
      <w:r w:rsidR="006B11CC" w:rsidRPr="006B11CC">
        <w:t>đoàn đại biểu nước Việt Nam Dân chủ Cộng hòa do Phó Thủ tướng kiêm Quyền Bộ trưởng Ngoại giao Phạm Văn Đồng làm Trưởng đoàn tham dự Hội nghị Genève</w:t>
      </w:r>
    </w:p>
    <w:p w14:paraId="4DE17A41" w14:textId="664F521A" w:rsidR="00F31B6F" w:rsidRDefault="00F31B6F" w:rsidP="001A196A">
      <w:pPr>
        <w:ind w:left="360"/>
      </w:pPr>
      <w:r>
        <w:t xml:space="preserve">Hội nghị có sự tham gia của các nước: </w:t>
      </w:r>
    </w:p>
    <w:p w14:paraId="233BCF9D" w14:textId="77777777" w:rsidR="00F31B6F" w:rsidRPr="001C24FE" w:rsidRDefault="00F31B6F" w:rsidP="00F31B6F">
      <w:pPr>
        <w:numPr>
          <w:ilvl w:val="0"/>
          <w:numId w:val="2"/>
        </w:numPr>
      </w:pPr>
      <w:r w:rsidRPr="001C24FE">
        <w:t>Phái đoàn </w:t>
      </w:r>
      <w:hyperlink r:id="rId5" w:tooltip="Anh Quốc" w:history="1">
        <w:r w:rsidRPr="001C24FE">
          <w:rPr>
            <w:rStyle w:val="Hyperlink"/>
          </w:rPr>
          <w:t>Anh Quốc</w:t>
        </w:r>
      </w:hyperlink>
    </w:p>
    <w:p w14:paraId="48987BF9" w14:textId="77777777" w:rsidR="00F31B6F" w:rsidRPr="001C24FE" w:rsidRDefault="00F31B6F" w:rsidP="00F31B6F">
      <w:pPr>
        <w:numPr>
          <w:ilvl w:val="0"/>
          <w:numId w:val="2"/>
        </w:numPr>
      </w:pPr>
      <w:r w:rsidRPr="001C24FE">
        <w:t>Phái đoàn </w:t>
      </w:r>
      <w:hyperlink r:id="rId6" w:tooltip="Hoa Kỳ" w:history="1">
        <w:r w:rsidRPr="001C24FE">
          <w:rPr>
            <w:rStyle w:val="Hyperlink"/>
          </w:rPr>
          <w:t>Hoa Kỳ</w:t>
        </w:r>
      </w:hyperlink>
    </w:p>
    <w:p w14:paraId="1CD8D34E" w14:textId="77777777" w:rsidR="00F31B6F" w:rsidRPr="001C24FE" w:rsidRDefault="00F31B6F" w:rsidP="00F31B6F">
      <w:pPr>
        <w:numPr>
          <w:ilvl w:val="0"/>
          <w:numId w:val="2"/>
        </w:numPr>
      </w:pPr>
      <w:r w:rsidRPr="001C24FE">
        <w:t>Phái đoàn </w:t>
      </w:r>
      <w:hyperlink r:id="rId7" w:tooltip="Liên Xô" w:history="1">
        <w:r w:rsidRPr="001C24FE">
          <w:rPr>
            <w:rStyle w:val="Hyperlink"/>
          </w:rPr>
          <w:t>Liên bang Xô viết</w:t>
        </w:r>
      </w:hyperlink>
    </w:p>
    <w:p w14:paraId="452F14A1" w14:textId="77777777" w:rsidR="00F31B6F" w:rsidRPr="001C24FE" w:rsidRDefault="00F31B6F" w:rsidP="00F31B6F">
      <w:pPr>
        <w:numPr>
          <w:ilvl w:val="0"/>
          <w:numId w:val="2"/>
        </w:numPr>
      </w:pPr>
      <w:r w:rsidRPr="001C24FE">
        <w:t>Phái đoàn </w:t>
      </w:r>
      <w:hyperlink r:id="rId8" w:tooltip="Cộng hòa Nhân dân Trung Hoa" w:history="1">
        <w:r w:rsidRPr="001C24FE">
          <w:rPr>
            <w:rStyle w:val="Hyperlink"/>
          </w:rPr>
          <w:t>Cộng hòa Nhân dân Trung Hoa</w:t>
        </w:r>
      </w:hyperlink>
      <w:r w:rsidRPr="001C24FE">
        <w:t xml:space="preserve"> </w:t>
      </w:r>
    </w:p>
    <w:p w14:paraId="3A372E4B" w14:textId="77777777" w:rsidR="00F31B6F" w:rsidRPr="001C24FE" w:rsidRDefault="00F31B6F" w:rsidP="00F31B6F">
      <w:pPr>
        <w:numPr>
          <w:ilvl w:val="0"/>
          <w:numId w:val="2"/>
        </w:numPr>
      </w:pPr>
      <w:r w:rsidRPr="001C24FE">
        <w:t>Phái đoàn </w:t>
      </w:r>
      <w:hyperlink r:id="rId9" w:tooltip="Pháp" w:history="1">
        <w:r w:rsidRPr="001C24FE">
          <w:rPr>
            <w:rStyle w:val="Hyperlink"/>
          </w:rPr>
          <w:t>Pháp</w:t>
        </w:r>
      </w:hyperlink>
      <w:r w:rsidRPr="001C24FE">
        <w:t xml:space="preserve"> </w:t>
      </w:r>
    </w:p>
    <w:p w14:paraId="71F7C9DC" w14:textId="77777777" w:rsidR="00F31B6F" w:rsidRPr="001C24FE" w:rsidRDefault="00F31B6F" w:rsidP="00F31B6F">
      <w:pPr>
        <w:numPr>
          <w:ilvl w:val="0"/>
          <w:numId w:val="2"/>
        </w:numPr>
      </w:pPr>
      <w:r w:rsidRPr="001C24FE">
        <w:t>Phái đoàn </w:t>
      </w:r>
      <w:hyperlink r:id="rId10" w:tooltip="Việt Nam Dân chủ Cộng hòa" w:history="1">
        <w:r w:rsidRPr="001C24FE">
          <w:rPr>
            <w:rStyle w:val="Hyperlink"/>
          </w:rPr>
          <w:t>Việt Nam Dân chủ Cộng hòa</w:t>
        </w:r>
      </w:hyperlink>
    </w:p>
    <w:p w14:paraId="4A07FC3A" w14:textId="77777777" w:rsidR="00F31B6F" w:rsidRPr="001C24FE" w:rsidRDefault="00F31B6F" w:rsidP="00F31B6F">
      <w:pPr>
        <w:numPr>
          <w:ilvl w:val="0"/>
          <w:numId w:val="2"/>
        </w:numPr>
      </w:pPr>
      <w:r w:rsidRPr="001C24FE">
        <w:t>Phái đoàn </w:t>
      </w:r>
      <w:hyperlink r:id="rId11" w:tooltip="Quốc gia Việt Nam" w:history="1">
        <w:r w:rsidRPr="001C24FE">
          <w:rPr>
            <w:rStyle w:val="Hyperlink"/>
          </w:rPr>
          <w:t>Quốc gia Việt Nam</w:t>
        </w:r>
      </w:hyperlink>
    </w:p>
    <w:p w14:paraId="2F6407ED" w14:textId="77777777" w:rsidR="00F31B6F" w:rsidRPr="001C24FE" w:rsidRDefault="00F31B6F" w:rsidP="00F31B6F">
      <w:pPr>
        <w:numPr>
          <w:ilvl w:val="0"/>
          <w:numId w:val="2"/>
        </w:numPr>
      </w:pPr>
      <w:r w:rsidRPr="001C24FE">
        <w:t>Phái đoàn </w:t>
      </w:r>
      <w:hyperlink r:id="rId12" w:tooltip="Vương quốc Lào" w:history="1">
        <w:r w:rsidRPr="001C24FE">
          <w:rPr>
            <w:rStyle w:val="Hyperlink"/>
          </w:rPr>
          <w:t>Vương quốc Lào</w:t>
        </w:r>
      </w:hyperlink>
    </w:p>
    <w:p w14:paraId="6D11D02A" w14:textId="55BBA248" w:rsidR="00F31B6F" w:rsidRDefault="00F31B6F" w:rsidP="00F31B6F">
      <w:pPr>
        <w:numPr>
          <w:ilvl w:val="0"/>
          <w:numId w:val="2"/>
        </w:numPr>
      </w:pPr>
      <w:r w:rsidRPr="001C24FE">
        <w:t>Phái đoàn </w:t>
      </w:r>
      <w:hyperlink r:id="rId13" w:tooltip="Campuchia" w:history="1">
        <w:r w:rsidRPr="001C24FE">
          <w:rPr>
            <w:rStyle w:val="Hyperlink"/>
          </w:rPr>
          <w:t>Vương quốc Campuchia</w:t>
        </w:r>
      </w:hyperlink>
    </w:p>
    <w:p w14:paraId="00B1632B" w14:textId="33B8B013" w:rsidR="00F31B6F" w:rsidRDefault="005F436A" w:rsidP="001A196A">
      <w:pPr>
        <w:ind w:left="360"/>
      </w:pPr>
      <w:r>
        <w:t xml:space="preserve">Về phía Việt Nam Dân chủ </w:t>
      </w:r>
      <w:r w:rsidR="002F4456">
        <w:t>C</w:t>
      </w:r>
      <w:r>
        <w:t xml:space="preserve">ộng hòa </w:t>
      </w:r>
      <w:r w:rsidR="002F4456">
        <w:t>tham gia với</w:t>
      </w:r>
      <w:r w:rsidR="00F31B6F" w:rsidRPr="006B11CC">
        <w:t xml:space="preserve"> lập trường </w:t>
      </w:r>
      <w:r w:rsidR="00F31B6F">
        <w:t>10</w:t>
      </w:r>
      <w:r w:rsidR="00F31B6F" w:rsidRPr="006B11CC">
        <w:t xml:space="preserve"> điểm: </w:t>
      </w:r>
    </w:p>
    <w:p w14:paraId="16CE4B25" w14:textId="77777777" w:rsidR="007E3EEA" w:rsidRPr="007E3EEA" w:rsidRDefault="007E3EEA" w:rsidP="007E3EEA">
      <w:pPr>
        <w:numPr>
          <w:ilvl w:val="0"/>
          <w:numId w:val="3"/>
        </w:numPr>
      </w:pPr>
      <w:r w:rsidRPr="007E3EEA">
        <w:t>Pháp công nhận </w:t>
      </w:r>
      <w:hyperlink r:id="rId14" w:tooltip="Độc lập" w:history="1">
        <w:r w:rsidRPr="007E3EEA">
          <w:rPr>
            <w:rStyle w:val="Hyperlink"/>
          </w:rPr>
          <w:t>độc lập</w:t>
        </w:r>
      </w:hyperlink>
      <w:r w:rsidRPr="007E3EEA">
        <w:t>, </w:t>
      </w:r>
      <w:hyperlink r:id="rId15" w:tooltip="Chủ quyền" w:history="1">
        <w:r w:rsidRPr="007E3EEA">
          <w:rPr>
            <w:rStyle w:val="Hyperlink"/>
          </w:rPr>
          <w:t>chủ quyền</w:t>
        </w:r>
      </w:hyperlink>
      <w:r w:rsidRPr="007E3EEA">
        <w:t> và toàn vẹn lãnh thổ của </w:t>
      </w:r>
      <w:hyperlink r:id="rId16" w:tooltip="Việt Nam" w:history="1">
        <w:r w:rsidRPr="007E3EEA">
          <w:rPr>
            <w:rStyle w:val="Hyperlink"/>
          </w:rPr>
          <w:t>Việt Nam</w:t>
        </w:r>
      </w:hyperlink>
      <w:r w:rsidRPr="007E3EEA">
        <w:t>, </w:t>
      </w:r>
      <w:hyperlink r:id="rId17" w:tooltip="Lào" w:history="1">
        <w:r w:rsidRPr="007E3EEA">
          <w:rPr>
            <w:rStyle w:val="Hyperlink"/>
          </w:rPr>
          <w:t>Lào</w:t>
        </w:r>
      </w:hyperlink>
      <w:r w:rsidRPr="007E3EEA">
        <w:t> và </w:t>
      </w:r>
      <w:hyperlink r:id="rId18" w:tooltip="Campuchia" w:history="1">
        <w:r w:rsidRPr="007E3EEA">
          <w:rPr>
            <w:rStyle w:val="Hyperlink"/>
          </w:rPr>
          <w:t>Campuchia</w:t>
        </w:r>
      </w:hyperlink>
      <w:r w:rsidRPr="007E3EEA">
        <w:t>.</w:t>
      </w:r>
    </w:p>
    <w:p w14:paraId="032575D4" w14:textId="6D8556B8" w:rsidR="007E3EEA" w:rsidRPr="007E3EEA" w:rsidRDefault="007E3EEA" w:rsidP="007E3EEA">
      <w:pPr>
        <w:numPr>
          <w:ilvl w:val="0"/>
          <w:numId w:val="3"/>
        </w:numPr>
      </w:pPr>
      <w:r w:rsidRPr="007E3EEA">
        <w:t>Ký một hiệp định về việc rút </w:t>
      </w:r>
      <w:hyperlink r:id="rId19" w:tooltip="Quân đội" w:history="1">
        <w:r w:rsidRPr="007E3EEA">
          <w:rPr>
            <w:rStyle w:val="Hyperlink"/>
          </w:rPr>
          <w:t>quân đội</w:t>
        </w:r>
      </w:hyperlink>
      <w:r w:rsidRPr="007E3EEA">
        <w:t> nước ngoài ra khỏi 3 nước trong thời hạn do các bên tham chiến ấn định</w:t>
      </w:r>
    </w:p>
    <w:p w14:paraId="4F260002" w14:textId="77777777" w:rsidR="007E3EEA" w:rsidRPr="007E3EEA" w:rsidRDefault="007E3EEA" w:rsidP="007E3EEA">
      <w:pPr>
        <w:numPr>
          <w:ilvl w:val="0"/>
          <w:numId w:val="3"/>
        </w:numPr>
      </w:pPr>
      <w:r w:rsidRPr="007E3EEA">
        <w:t>Tổ chức </w:t>
      </w:r>
      <w:hyperlink r:id="rId20" w:tooltip="Tổng tuyển cử tự do (trang không tồn tại)" w:history="1">
        <w:r w:rsidRPr="007E3EEA">
          <w:rPr>
            <w:rStyle w:val="Hyperlink"/>
          </w:rPr>
          <w:t>tổng tuyển cử tự do</w:t>
        </w:r>
      </w:hyperlink>
      <w:r w:rsidRPr="007E3EEA">
        <w:t> trong 3 nước nhằm thành lập chính phủ duy nhất cho mỗi nước.</w:t>
      </w:r>
    </w:p>
    <w:p w14:paraId="7FDB3D31" w14:textId="77777777" w:rsidR="007E3EEA" w:rsidRPr="007E3EEA" w:rsidRDefault="007E3EEA" w:rsidP="007E3EEA">
      <w:pPr>
        <w:numPr>
          <w:ilvl w:val="0"/>
          <w:numId w:val="3"/>
        </w:numPr>
      </w:pPr>
      <w:hyperlink r:id="rId21" w:tooltip="Việt Nam Dân chủ Cộng hòa" w:history="1">
        <w:r w:rsidRPr="007E3EEA">
          <w:rPr>
            <w:rStyle w:val="Hyperlink"/>
          </w:rPr>
          <w:t>Việt Nam Dân chủ Cộng hòa</w:t>
        </w:r>
      </w:hyperlink>
      <w:r w:rsidRPr="007E3EEA">
        <w:t> tuyên bố ý định xem xét việc tự nguyện gia nhập </w:t>
      </w:r>
      <w:hyperlink r:id="rId22" w:tooltip="Liên hiệp Pháp" w:history="1">
        <w:r w:rsidRPr="007E3EEA">
          <w:rPr>
            <w:rStyle w:val="Hyperlink"/>
          </w:rPr>
          <w:t>Liên hiệp Pháp</w:t>
        </w:r>
      </w:hyperlink>
      <w:r w:rsidRPr="007E3EEA">
        <w:t> và những điều kiện của việc gia nhập đó.</w:t>
      </w:r>
    </w:p>
    <w:p w14:paraId="18C78A4C" w14:textId="6F774E6B" w:rsidR="007E3EEA" w:rsidRPr="007E3EEA" w:rsidRDefault="007E3EEA" w:rsidP="007E3EEA">
      <w:pPr>
        <w:numPr>
          <w:ilvl w:val="0"/>
          <w:numId w:val="3"/>
        </w:numPr>
      </w:pPr>
      <w:r w:rsidRPr="007E3EEA">
        <w:t>Ba nước thừa nhận các </w:t>
      </w:r>
      <w:hyperlink r:id="rId23" w:tooltip="Quyền lợi kinh tế (trang không tồn tại)" w:history="1">
        <w:r w:rsidRPr="007E3EEA">
          <w:rPr>
            <w:rStyle w:val="Hyperlink"/>
          </w:rPr>
          <w:t>quyền lợi kinh tế</w:t>
        </w:r>
      </w:hyperlink>
      <w:r w:rsidRPr="007E3EEA">
        <w:t>, </w:t>
      </w:r>
      <w:hyperlink r:id="rId24" w:tooltip="Quyền lợi văn hóa (trang không tồn tại)" w:history="1">
        <w:r w:rsidRPr="007E3EEA">
          <w:rPr>
            <w:rStyle w:val="Hyperlink"/>
          </w:rPr>
          <w:t>văn hóa</w:t>
        </w:r>
      </w:hyperlink>
      <w:r w:rsidRPr="007E3EEA">
        <w:t xml:space="preserve"> của Pháp tại mỗi nước. </w:t>
      </w:r>
    </w:p>
    <w:p w14:paraId="3A114513" w14:textId="77777777" w:rsidR="007E3EEA" w:rsidRPr="007E3EEA" w:rsidRDefault="007E3EEA" w:rsidP="007E3EEA">
      <w:pPr>
        <w:numPr>
          <w:ilvl w:val="0"/>
          <w:numId w:val="3"/>
        </w:numPr>
      </w:pPr>
      <w:r w:rsidRPr="007E3EEA">
        <w:t>Hai bên cam kết không </w:t>
      </w:r>
      <w:hyperlink r:id="rId25" w:tooltip="Truy tố (trang không tồn tại)" w:history="1">
        <w:r w:rsidRPr="007E3EEA">
          <w:rPr>
            <w:rStyle w:val="Hyperlink"/>
          </w:rPr>
          <w:t>truy tố</w:t>
        </w:r>
      </w:hyperlink>
      <w:r w:rsidRPr="007E3EEA">
        <w:t> những người hợp tác với đối phương trong thời gian chiến tranh.</w:t>
      </w:r>
    </w:p>
    <w:p w14:paraId="4393BDF9" w14:textId="77777777" w:rsidR="007E3EEA" w:rsidRPr="007E3EEA" w:rsidRDefault="007E3EEA" w:rsidP="007E3EEA">
      <w:pPr>
        <w:numPr>
          <w:ilvl w:val="0"/>
          <w:numId w:val="3"/>
        </w:numPr>
      </w:pPr>
      <w:r w:rsidRPr="007E3EEA">
        <w:t>Trao đổi tù binh và dân thường bị bắt trong chiến tranh</w:t>
      </w:r>
    </w:p>
    <w:p w14:paraId="15EBCBA8" w14:textId="6526D4D4" w:rsidR="007E3EEA" w:rsidRPr="007E3EEA" w:rsidRDefault="007E3EEA" w:rsidP="007E3EEA">
      <w:pPr>
        <w:numPr>
          <w:ilvl w:val="0"/>
          <w:numId w:val="3"/>
        </w:numPr>
      </w:pPr>
      <w:r w:rsidRPr="007E3EEA">
        <w:lastRenderedPageBreak/>
        <w:t>Ngừng bắn hoàn toàn và đồng thời trên toàn Đông Dương</w:t>
      </w:r>
    </w:p>
    <w:p w14:paraId="11F0A97A" w14:textId="77777777" w:rsidR="007E3EEA" w:rsidRPr="007E3EEA" w:rsidRDefault="007E3EEA" w:rsidP="007E3EEA">
      <w:pPr>
        <w:numPr>
          <w:ilvl w:val="0"/>
          <w:numId w:val="3"/>
        </w:numPr>
      </w:pPr>
      <w:r w:rsidRPr="007E3EEA">
        <w:t>Giới tuyến quân sự không được coi là biên giới quốc gia và chỉ tồn tại cho đến khi hoàn thành Tổng tuyển cử để thành lập chính phủ liên hiệp.</w:t>
      </w:r>
    </w:p>
    <w:p w14:paraId="453BD50E" w14:textId="77777777" w:rsidR="006577CE" w:rsidRDefault="007E3EEA" w:rsidP="00314BE1">
      <w:pPr>
        <w:numPr>
          <w:ilvl w:val="0"/>
          <w:numId w:val="3"/>
        </w:numPr>
      </w:pPr>
      <w:r w:rsidRPr="007E3EEA">
        <w:t xml:space="preserve">Chấp nhận nhượng bộ về việc tồn tại giới tuyến quân sự, đổi lại các lực lượng quân sự nước ngoài phải rời khỏi Việt Nam. </w:t>
      </w:r>
    </w:p>
    <w:p w14:paraId="47B81502" w14:textId="17F53005" w:rsidR="008820A9" w:rsidRDefault="007F63C0" w:rsidP="00A36EAF">
      <w:r w:rsidRPr="007F63C0">
        <w:t>Ngày </w:t>
      </w:r>
      <w:hyperlink r:id="rId26" w:tooltip="20 tháng 7" w:history="1">
        <w:r w:rsidRPr="007F63C0">
          <w:rPr>
            <w:rStyle w:val="Hyperlink"/>
          </w:rPr>
          <w:t>20 tháng 7</w:t>
        </w:r>
      </w:hyperlink>
      <w:r w:rsidRPr="007F63C0">
        <w:t> năm 1954, Hiệp định Genève về Đông Dương bắt đầu được ký kết với nhiều văn kiện, chủ yếu là:</w:t>
      </w:r>
    </w:p>
    <w:p w14:paraId="06CEEA05" w14:textId="77777777" w:rsidR="00B41139" w:rsidRPr="00B41139" w:rsidRDefault="00B41139" w:rsidP="00B41139">
      <w:pPr>
        <w:numPr>
          <w:ilvl w:val="0"/>
          <w:numId w:val="5"/>
        </w:numPr>
      </w:pPr>
      <w:r w:rsidRPr="00B41139">
        <w:t>Ba hiệp định đình chỉ chiến sự tại Việt Nam, Lào và Campuchia</w:t>
      </w:r>
    </w:p>
    <w:p w14:paraId="4AF46542" w14:textId="77777777" w:rsidR="00B41139" w:rsidRPr="00B41139" w:rsidRDefault="00B41139" w:rsidP="00B41139">
      <w:pPr>
        <w:numPr>
          <w:ilvl w:val="0"/>
          <w:numId w:val="5"/>
        </w:numPr>
      </w:pPr>
      <w:r w:rsidRPr="00B41139">
        <w:t>Bản tuyên bố cuối cùng của hội nghị</w:t>
      </w:r>
    </w:p>
    <w:p w14:paraId="0F3C7E6D" w14:textId="1466F858" w:rsidR="007F63C0" w:rsidRDefault="00C96378" w:rsidP="00A36EAF">
      <w:r>
        <w:t>N</w:t>
      </w:r>
      <w:r w:rsidRPr="00C96378">
        <w:t>gày 21 tháng 7</w:t>
      </w:r>
      <w:r>
        <w:t xml:space="preserve">, Pháp </w:t>
      </w:r>
      <w:r w:rsidR="00DF71A7">
        <w:t xml:space="preserve">tuyên bố </w:t>
      </w:r>
      <w:r w:rsidR="00DF71A7" w:rsidRPr="00DF71A7">
        <w:t>sẵn sàng rút quân ra khỏi lãnh thổ Việt Nam, Lào, Campuchia theo lời yêu cầu của chính phủ những nước có liên quan trong một thời gian do các bên thoả thuận.</w:t>
      </w:r>
    </w:p>
    <w:p w14:paraId="1A2A4F55" w14:textId="77777777" w:rsidR="00DF71A7" w:rsidRDefault="00DF71A7" w:rsidP="00A36EAF"/>
    <w:p w14:paraId="42E1EB01" w14:textId="4C93F635" w:rsidR="008820A9" w:rsidRDefault="008820A9" w:rsidP="00A36EAF">
      <w:r>
        <w:t>Nội dung hiệp định với Việt Nam:</w:t>
      </w:r>
    </w:p>
    <w:p w14:paraId="0D696D88" w14:textId="77777777" w:rsidR="008820A9" w:rsidRPr="008820A9" w:rsidRDefault="008820A9" w:rsidP="008820A9">
      <w:r w:rsidRPr="008820A9">
        <w:t>Hiệp định Genève có nội dung cơ bản như sau</w:t>
      </w:r>
      <w:hyperlink r:id="rId27" w:anchor="cite_note-46" w:history="1">
        <w:r w:rsidRPr="008820A9">
          <w:rPr>
            <w:rStyle w:val="Hyperlink"/>
            <w:vertAlign w:val="superscript"/>
          </w:rPr>
          <w:t>[46]</w:t>
        </w:r>
      </w:hyperlink>
      <w:r w:rsidRPr="008820A9">
        <w:t>:</w:t>
      </w:r>
    </w:p>
    <w:p w14:paraId="209BA56B" w14:textId="41317E26" w:rsidR="008820A9" w:rsidRPr="008820A9" w:rsidRDefault="008820A9" w:rsidP="008820A9">
      <w:pPr>
        <w:numPr>
          <w:ilvl w:val="0"/>
          <w:numId w:val="4"/>
        </w:numPr>
      </w:pPr>
      <w:r w:rsidRPr="008820A9">
        <w:t>tôn trọng độc lập chủ quyền và toàn vẹn lãnh thổ của 3 nước Việt Nam, Lào, Campuchia</w:t>
      </w:r>
    </w:p>
    <w:p w14:paraId="0E25B764" w14:textId="22C1552B" w:rsidR="008820A9" w:rsidRPr="008820A9" w:rsidRDefault="008820A9" w:rsidP="008820A9">
      <w:pPr>
        <w:numPr>
          <w:ilvl w:val="0"/>
          <w:numId w:val="4"/>
        </w:numPr>
      </w:pPr>
      <w:r w:rsidRPr="008820A9">
        <w:t>thực hiện ngừng bắn, lập lại hòa bình trên toàn Đông Dương</w:t>
      </w:r>
    </w:p>
    <w:p w14:paraId="57F92FAC" w14:textId="6DED1288" w:rsidR="008820A9" w:rsidRPr="008820A9" w:rsidRDefault="008820A9" w:rsidP="008820A9">
      <w:pPr>
        <w:numPr>
          <w:ilvl w:val="0"/>
          <w:numId w:val="4"/>
        </w:numPr>
      </w:pPr>
      <w:r w:rsidRPr="008820A9">
        <w:t>chuyển quân, chuyển giao khu vực, trao trả tù binh</w:t>
      </w:r>
    </w:p>
    <w:p w14:paraId="0DA6CA1B" w14:textId="77777777" w:rsidR="008820A9" w:rsidRPr="008820A9" w:rsidRDefault="008820A9" w:rsidP="008820A9">
      <w:pPr>
        <w:numPr>
          <w:ilvl w:val="0"/>
          <w:numId w:val="4"/>
        </w:numPr>
      </w:pPr>
      <w:r w:rsidRPr="008820A9">
        <w:t>Dân chúng mỗi bên có quyền di cư sang lãnh thổ do bên kia kiểm soát trong thời gian quân đội hai bên đang tập kết</w:t>
      </w:r>
    </w:p>
    <w:p w14:paraId="52A42182" w14:textId="3E663005" w:rsidR="008820A9" w:rsidRPr="008820A9" w:rsidRDefault="008820A9" w:rsidP="008820A9">
      <w:pPr>
        <w:numPr>
          <w:ilvl w:val="0"/>
          <w:numId w:val="4"/>
        </w:numPr>
      </w:pPr>
      <w:r w:rsidRPr="008820A9">
        <w:t xml:space="preserve">Cấm đưa quân đội, nhân viên quân sự,vũ khí nước ngoài vào Đông Dương. </w:t>
      </w:r>
    </w:p>
    <w:p w14:paraId="7DA65ECD" w14:textId="679C2F5E" w:rsidR="008820A9" w:rsidRPr="008820A9" w:rsidRDefault="008820A9" w:rsidP="008820A9">
      <w:pPr>
        <w:numPr>
          <w:ilvl w:val="0"/>
          <w:numId w:val="4"/>
        </w:numPr>
      </w:pPr>
      <w:r w:rsidRPr="008820A9">
        <w:t>Thành lập </w:t>
      </w:r>
      <w:hyperlink r:id="rId28" w:tooltip="Ủy hội Quốc tế Kiểm soát Đình chiến Đông Dương" w:history="1">
        <w:r w:rsidRPr="008820A9">
          <w:rPr>
            <w:rStyle w:val="Hyperlink"/>
          </w:rPr>
          <w:t>Ủy hội Quốc tế Kiểm soát Đình chiến Đông Dương</w:t>
        </w:r>
      </w:hyperlink>
      <w:r w:rsidRPr="008820A9">
        <w:t> </w:t>
      </w:r>
    </w:p>
    <w:p w14:paraId="1A4DFA12" w14:textId="79BDC855" w:rsidR="00507BFC" w:rsidRDefault="008820A9" w:rsidP="00A36EAF">
      <w:pPr>
        <w:numPr>
          <w:ilvl w:val="0"/>
          <w:numId w:val="4"/>
        </w:numPr>
      </w:pPr>
      <w:r w:rsidRPr="008820A9">
        <w:t>Sông </w:t>
      </w:r>
      <w:hyperlink r:id="rId29" w:tooltip="Sông Bến Hải" w:history="1">
        <w:r w:rsidRPr="008820A9">
          <w:rPr>
            <w:rStyle w:val="Hyperlink"/>
          </w:rPr>
          <w:t>Bến Hải</w:t>
        </w:r>
      </w:hyperlink>
      <w:r w:rsidRPr="008820A9">
        <w:t>, </w:t>
      </w:r>
      <w:hyperlink r:id="rId30" w:tooltip="Vĩ tuyến 17 Bắc" w:history="1">
        <w:r w:rsidRPr="008820A9">
          <w:rPr>
            <w:rStyle w:val="Hyperlink"/>
          </w:rPr>
          <w:t>vĩ tuyến 17</w:t>
        </w:r>
      </w:hyperlink>
    </w:p>
    <w:p w14:paraId="2E4A3D96" w14:textId="77777777" w:rsidR="00555193" w:rsidRDefault="00555193" w:rsidP="00555193">
      <w:pPr>
        <w:ind w:left="360"/>
      </w:pPr>
    </w:p>
    <w:p w14:paraId="2889EC50" w14:textId="77777777" w:rsidR="00D63A0F" w:rsidRDefault="00D63A0F" w:rsidP="00D63A0F">
      <w:r w:rsidRPr="000E2B3C">
        <w:t>Mỹ từ lâu đã coi miền Nam Việt Nam là địa bàn quan trọng trong chiến lược chống sự lan rộng của chủ nghĩa cộng sản tại Đông Nam Á và đã viện trợ tích cực cho Pháp chống lại </w:t>
      </w:r>
      <w:hyperlink r:id="rId31" w:history="1">
        <w:r w:rsidRPr="000E2B3C">
          <w:rPr>
            <w:rStyle w:val="Hyperlink"/>
          </w:rPr>
          <w:t>Việt Nam Dân chủ Cộng hòa</w:t>
        </w:r>
      </w:hyperlink>
    </w:p>
    <w:p w14:paraId="429350A7" w14:textId="77777777" w:rsidR="00D63A0F" w:rsidRDefault="00D63A0F" w:rsidP="00555193">
      <w:pPr>
        <w:ind w:left="360"/>
      </w:pPr>
    </w:p>
    <w:p w14:paraId="39225497" w14:textId="35F00F9F" w:rsidR="000D1AF5" w:rsidRDefault="000D1AF5" w:rsidP="00A36EAF">
      <w:r>
        <w:t xml:space="preserve">Trong quá trình đàm phán tại Hội nghị, </w:t>
      </w:r>
      <w:r w:rsidR="00DD38F5">
        <w:t>luôn có những diễn biến khó lường, nhất là Mỹ luôn tìm cách vận động, đe dọa, can thiệp nhằm phá Hội nghị</w:t>
      </w:r>
      <w:r w:rsidR="00BA310C">
        <w:t xml:space="preserve">, gây sức ép </w:t>
      </w:r>
      <w:r w:rsidR="006E2B07">
        <w:t>buộc Pháp chấp nhận đưa Ngô Đình Diệm về nước làm Thủ tướng trong chính quyền Bảo Đại nhằm xây dựng một chính quyền than Mỹ thay thế chính quyền thân Pháp.</w:t>
      </w:r>
    </w:p>
    <w:p w14:paraId="7156C1F4" w14:textId="77777777" w:rsidR="00411B8B" w:rsidRDefault="00411B8B" w:rsidP="00A36EAF"/>
    <w:p w14:paraId="5B99FDB8" w14:textId="1DDF8761" w:rsidR="00411B8B" w:rsidRDefault="00411B8B" w:rsidP="00A36EAF">
      <w:r>
        <w:t>Hành động của Mỹ sau khi Pháp thất bại:</w:t>
      </w:r>
    </w:p>
    <w:p w14:paraId="34A517B2" w14:textId="1586EFFF" w:rsidR="00411B8B" w:rsidRDefault="007E4A2A" w:rsidP="00A36EAF">
      <w:r>
        <w:lastRenderedPageBreak/>
        <w:t>V</w:t>
      </w:r>
      <w:r w:rsidRPr="007E4A2A">
        <w:t>iện trợ cho chính phủ Ngô Đình Diệm</w:t>
      </w:r>
    </w:p>
    <w:p w14:paraId="65EF6252" w14:textId="094BBF5C" w:rsidR="00A73901" w:rsidRDefault="00A73901" w:rsidP="00A36EAF">
      <w:r w:rsidRPr="00A73901">
        <w:t>thành lập một chính quyền đoàn kết quốc gia</w:t>
      </w:r>
    </w:p>
    <w:p w14:paraId="4B08AC79" w14:textId="1CB28BFB" w:rsidR="00E0540A" w:rsidRDefault="00E0540A" w:rsidP="00A36EAF">
      <w:r>
        <w:t>c</w:t>
      </w:r>
      <w:r w:rsidRPr="00E0540A">
        <w:t>hống Cộng mạnh m</w:t>
      </w:r>
      <w:r w:rsidR="00A776BB">
        <w:t>ẽ</w:t>
      </w:r>
    </w:p>
    <w:p w14:paraId="163B1BDD" w14:textId="46C91DE1" w:rsidR="00903F27" w:rsidRDefault="00903F27" w:rsidP="00A36EAF">
      <w:r w:rsidRPr="00903F27">
        <w:t>kêu gọi và vận động dân chúng miền Bắc </w:t>
      </w:r>
      <w:hyperlink r:id="rId32" w:history="1">
        <w:r w:rsidRPr="00903F27">
          <w:rPr>
            <w:rStyle w:val="Hyperlink"/>
          </w:rPr>
          <w:t>di cư vào Nam</w:t>
        </w:r>
      </w:hyperlink>
    </w:p>
    <w:p w14:paraId="43BC6A35" w14:textId="69065926" w:rsidR="00903F27" w:rsidRDefault="00D52A2E" w:rsidP="00A36EAF">
      <w:r w:rsidRPr="00D52A2E">
        <w:t>gửi cố vấn quân sự đến Việt Nam</w:t>
      </w:r>
    </w:p>
    <w:p w14:paraId="615DD2AC" w14:textId="78CF2091" w:rsidR="00546530" w:rsidRDefault="00546530" w:rsidP="00A36EAF">
      <w:r w:rsidRPr="00546530">
        <w:t>Mỹ bắt đầu giúp huấn luyện sĩ quan Việt Nam tại các căn cứ quân sự Mỹ ở Thái Bình Dương; huấn luyện các lực lượng vũ trang của </w:t>
      </w:r>
      <w:hyperlink r:id="rId33" w:tooltip="Quốc gia Việt Nam" w:history="1">
        <w:r w:rsidRPr="00546530">
          <w:rPr>
            <w:rStyle w:val="Hyperlink"/>
          </w:rPr>
          <w:t>Quốc gia Việt Nam</w:t>
        </w:r>
      </w:hyperlink>
      <w:r w:rsidRPr="00546530">
        <w:t> (sau là Việt Nam Cộng hòa)</w:t>
      </w:r>
    </w:p>
    <w:p w14:paraId="55B45DC1" w14:textId="13572808" w:rsidR="00DD6EC0" w:rsidRDefault="00DD6EC0" w:rsidP="00A36EAF">
      <w:r w:rsidRPr="00DD6EC0">
        <w:t>xây dựng các cơ sở hạ tầng phục vụ quân sự tại </w:t>
      </w:r>
      <w:hyperlink r:id="rId34" w:tooltip="Philippines" w:history="1">
        <w:r w:rsidRPr="00DD6EC0">
          <w:rPr>
            <w:rStyle w:val="Hyperlink"/>
          </w:rPr>
          <w:t>Philippines</w:t>
        </w:r>
      </w:hyperlink>
      <w:r w:rsidRPr="00DD6EC0">
        <w:t>;</w:t>
      </w:r>
    </w:p>
    <w:p w14:paraId="76BBE016" w14:textId="769050F7" w:rsidR="00DD6EC0" w:rsidRDefault="00DD6EC0" w:rsidP="00A36EAF">
      <w:r w:rsidRPr="00DD6EC0">
        <w:t>bí mật đưa một lượng lớn vũ khí và thiết bị quân sự vào Việt Nam</w:t>
      </w:r>
    </w:p>
    <w:p w14:paraId="169E6C7B" w14:textId="7A42EC7C" w:rsidR="00DD6EC0" w:rsidRDefault="00DD6EC0" w:rsidP="00A36EAF">
      <w:r w:rsidRPr="00DD6EC0">
        <w:t>giúp đỡ phát triển các kế hoạch </w:t>
      </w:r>
      <w:r w:rsidRPr="00DD6EC0">
        <w:rPr>
          <w:i/>
          <w:iCs/>
        </w:rPr>
        <w:t>"bình định Việt Minh và các vùng chống đối"</w:t>
      </w:r>
      <w:hyperlink r:id="rId35" w:anchor="cite_note-83" w:history="1">
        <w:r w:rsidRPr="00DD6EC0">
          <w:rPr>
            <w:rStyle w:val="Hyperlink"/>
            <w:vertAlign w:val="superscript"/>
          </w:rPr>
          <w:t>[</w:t>
        </w:r>
      </w:hyperlink>
    </w:p>
    <w:p w14:paraId="49663660" w14:textId="5700BFFF" w:rsidR="00411B8B" w:rsidRDefault="00411B8B" w:rsidP="00A36EAF"/>
    <w:p w14:paraId="7321497F" w14:textId="55AC72AB" w:rsidR="00163367" w:rsidRDefault="00163367" w:rsidP="00A36EAF">
      <w:r w:rsidRPr="00163367">
        <w:t>hai vấn đề lớn mà Hiệp định Geneve không thể giải quyết hoàn toàn là</w:t>
      </w:r>
      <w:r w:rsidR="00D63A0F">
        <w:t>:</w:t>
      </w:r>
    </w:p>
    <w:p w14:paraId="301BED14" w14:textId="77777777" w:rsidR="00892173" w:rsidRDefault="00BA55F8" w:rsidP="00892173">
      <w:r w:rsidRPr="00BA55F8">
        <w:t>Vấn đề thống nhất Việt Nam</w:t>
      </w:r>
    </w:p>
    <w:p w14:paraId="3931B06A" w14:textId="6CFFE5B3" w:rsidR="004222A2" w:rsidRPr="00BA55F8" w:rsidRDefault="004222A2" w:rsidP="00892173">
      <w:r w:rsidRPr="004222A2">
        <w:rPr>
          <w:b/>
          <w:bCs/>
        </w:rPr>
        <w:t>Thất bại trong cam kết bầu cử tự do</w:t>
      </w:r>
    </w:p>
    <w:p w14:paraId="21CBBD00" w14:textId="77777777" w:rsidR="00BA55F8" w:rsidRDefault="00BA55F8" w:rsidP="00A36EAF"/>
    <w:p w14:paraId="61D74D26" w14:textId="4FAFA734" w:rsidR="00E8695F" w:rsidRDefault="00E8695F" w:rsidP="00A36EAF">
      <w:r w:rsidRPr="00E8695F">
        <w:t>Những bất đồng giữa các cường quốc tham gia ký kết, cùng với sự kháng cự của chính quyền miền Nam và Mỹ, đã làm cho các cam kết của hiệp định không thể thực hiện, từ đó dẫn đến sự bất ổn lâu dài và chiến tranh kéo dài cho đến năm 1975.</w:t>
      </w:r>
    </w:p>
    <w:sectPr w:rsidR="00E86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00A48"/>
    <w:multiLevelType w:val="hybridMultilevel"/>
    <w:tmpl w:val="F7D436FC"/>
    <w:lvl w:ilvl="0" w:tplc="422880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9085A"/>
    <w:multiLevelType w:val="multilevel"/>
    <w:tmpl w:val="4490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75E7F"/>
    <w:multiLevelType w:val="multilevel"/>
    <w:tmpl w:val="FFD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C5265"/>
    <w:multiLevelType w:val="multilevel"/>
    <w:tmpl w:val="4C5E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BF72C1"/>
    <w:multiLevelType w:val="multilevel"/>
    <w:tmpl w:val="3342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ED4546"/>
    <w:multiLevelType w:val="multilevel"/>
    <w:tmpl w:val="8D36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1843508">
    <w:abstractNumId w:val="0"/>
  </w:num>
  <w:num w:numId="2" w16cid:durableId="440757407">
    <w:abstractNumId w:val="5"/>
  </w:num>
  <w:num w:numId="3" w16cid:durableId="362170671">
    <w:abstractNumId w:val="1"/>
  </w:num>
  <w:num w:numId="4" w16cid:durableId="617183361">
    <w:abstractNumId w:val="4"/>
  </w:num>
  <w:num w:numId="5" w16cid:durableId="1350718494">
    <w:abstractNumId w:val="3"/>
  </w:num>
  <w:num w:numId="6" w16cid:durableId="1501892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33D"/>
    <w:rsid w:val="000903A3"/>
    <w:rsid w:val="000B409B"/>
    <w:rsid w:val="000D1AF5"/>
    <w:rsid w:val="000E2B3C"/>
    <w:rsid w:val="00120A42"/>
    <w:rsid w:val="00163367"/>
    <w:rsid w:val="001A196A"/>
    <w:rsid w:val="001C24FE"/>
    <w:rsid w:val="002A5E9F"/>
    <w:rsid w:val="002F4456"/>
    <w:rsid w:val="0032010B"/>
    <w:rsid w:val="00367829"/>
    <w:rsid w:val="003C499A"/>
    <w:rsid w:val="00411B8B"/>
    <w:rsid w:val="004222A2"/>
    <w:rsid w:val="004D25BC"/>
    <w:rsid w:val="004D7BDE"/>
    <w:rsid w:val="00507BFC"/>
    <w:rsid w:val="00512DA6"/>
    <w:rsid w:val="00546530"/>
    <w:rsid w:val="00555193"/>
    <w:rsid w:val="005678BE"/>
    <w:rsid w:val="005F436A"/>
    <w:rsid w:val="00655E82"/>
    <w:rsid w:val="006577CE"/>
    <w:rsid w:val="006870E0"/>
    <w:rsid w:val="006B11CC"/>
    <w:rsid w:val="006E2B07"/>
    <w:rsid w:val="006F7E7C"/>
    <w:rsid w:val="0071633D"/>
    <w:rsid w:val="00764904"/>
    <w:rsid w:val="007E3EEA"/>
    <w:rsid w:val="007E4A2A"/>
    <w:rsid w:val="007F63C0"/>
    <w:rsid w:val="00806FE8"/>
    <w:rsid w:val="00833F69"/>
    <w:rsid w:val="00876F4E"/>
    <w:rsid w:val="008820A9"/>
    <w:rsid w:val="008858A9"/>
    <w:rsid w:val="00892173"/>
    <w:rsid w:val="008D27AC"/>
    <w:rsid w:val="00903F27"/>
    <w:rsid w:val="00932D93"/>
    <w:rsid w:val="009C0396"/>
    <w:rsid w:val="009D39B6"/>
    <w:rsid w:val="00A36EAF"/>
    <w:rsid w:val="00A40C80"/>
    <w:rsid w:val="00A6402E"/>
    <w:rsid w:val="00A73901"/>
    <w:rsid w:val="00A776BB"/>
    <w:rsid w:val="00A80F24"/>
    <w:rsid w:val="00A83860"/>
    <w:rsid w:val="00AF5B82"/>
    <w:rsid w:val="00B12C70"/>
    <w:rsid w:val="00B3086A"/>
    <w:rsid w:val="00B41139"/>
    <w:rsid w:val="00B70F77"/>
    <w:rsid w:val="00B76AD1"/>
    <w:rsid w:val="00B81ADF"/>
    <w:rsid w:val="00BA310C"/>
    <w:rsid w:val="00BA55F8"/>
    <w:rsid w:val="00BA5E50"/>
    <w:rsid w:val="00C73CBA"/>
    <w:rsid w:val="00C855B6"/>
    <w:rsid w:val="00C9336C"/>
    <w:rsid w:val="00C96378"/>
    <w:rsid w:val="00C97625"/>
    <w:rsid w:val="00CD19CE"/>
    <w:rsid w:val="00CF476B"/>
    <w:rsid w:val="00D52A2E"/>
    <w:rsid w:val="00D63A0F"/>
    <w:rsid w:val="00D74933"/>
    <w:rsid w:val="00D90213"/>
    <w:rsid w:val="00DD38F5"/>
    <w:rsid w:val="00DD44DB"/>
    <w:rsid w:val="00DD6EC0"/>
    <w:rsid w:val="00DF71A7"/>
    <w:rsid w:val="00E0540A"/>
    <w:rsid w:val="00E32ABB"/>
    <w:rsid w:val="00E8695F"/>
    <w:rsid w:val="00E87B67"/>
    <w:rsid w:val="00ED61B6"/>
    <w:rsid w:val="00F31B6F"/>
    <w:rsid w:val="00FF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8D7D"/>
  <w15:chartTrackingRefBased/>
  <w15:docId w15:val="{E7218457-E2CC-47B1-82B3-281DBF04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33D"/>
    <w:rPr>
      <w:rFonts w:eastAsiaTheme="majorEastAsia" w:cstheme="majorBidi"/>
      <w:color w:val="272727" w:themeColor="text1" w:themeTint="D8"/>
    </w:rPr>
  </w:style>
  <w:style w:type="paragraph" w:styleId="Title">
    <w:name w:val="Title"/>
    <w:basedOn w:val="Normal"/>
    <w:next w:val="Normal"/>
    <w:link w:val="TitleChar"/>
    <w:uiPriority w:val="10"/>
    <w:qFormat/>
    <w:rsid w:val="00716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33D"/>
    <w:pPr>
      <w:spacing w:before="160"/>
      <w:jc w:val="center"/>
    </w:pPr>
    <w:rPr>
      <w:i/>
      <w:iCs/>
      <w:color w:val="404040" w:themeColor="text1" w:themeTint="BF"/>
    </w:rPr>
  </w:style>
  <w:style w:type="character" w:customStyle="1" w:styleId="QuoteChar">
    <w:name w:val="Quote Char"/>
    <w:basedOn w:val="DefaultParagraphFont"/>
    <w:link w:val="Quote"/>
    <w:uiPriority w:val="29"/>
    <w:rsid w:val="0071633D"/>
    <w:rPr>
      <w:i/>
      <w:iCs/>
      <w:color w:val="404040" w:themeColor="text1" w:themeTint="BF"/>
    </w:rPr>
  </w:style>
  <w:style w:type="paragraph" w:styleId="ListParagraph">
    <w:name w:val="List Paragraph"/>
    <w:basedOn w:val="Normal"/>
    <w:uiPriority w:val="34"/>
    <w:qFormat/>
    <w:rsid w:val="0071633D"/>
    <w:pPr>
      <w:ind w:left="720"/>
      <w:contextualSpacing/>
    </w:pPr>
  </w:style>
  <w:style w:type="character" w:styleId="IntenseEmphasis">
    <w:name w:val="Intense Emphasis"/>
    <w:basedOn w:val="DefaultParagraphFont"/>
    <w:uiPriority w:val="21"/>
    <w:qFormat/>
    <w:rsid w:val="0071633D"/>
    <w:rPr>
      <w:i/>
      <w:iCs/>
      <w:color w:val="2F5496" w:themeColor="accent1" w:themeShade="BF"/>
    </w:rPr>
  </w:style>
  <w:style w:type="paragraph" w:styleId="IntenseQuote">
    <w:name w:val="Intense Quote"/>
    <w:basedOn w:val="Normal"/>
    <w:next w:val="Normal"/>
    <w:link w:val="IntenseQuoteChar"/>
    <w:uiPriority w:val="30"/>
    <w:qFormat/>
    <w:rsid w:val="00716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33D"/>
    <w:rPr>
      <w:i/>
      <w:iCs/>
      <w:color w:val="2F5496" w:themeColor="accent1" w:themeShade="BF"/>
    </w:rPr>
  </w:style>
  <w:style w:type="character" w:styleId="IntenseReference">
    <w:name w:val="Intense Reference"/>
    <w:basedOn w:val="DefaultParagraphFont"/>
    <w:uiPriority w:val="32"/>
    <w:qFormat/>
    <w:rsid w:val="0071633D"/>
    <w:rPr>
      <w:b/>
      <w:bCs/>
      <w:smallCaps/>
      <w:color w:val="2F5496" w:themeColor="accent1" w:themeShade="BF"/>
      <w:spacing w:val="5"/>
    </w:rPr>
  </w:style>
  <w:style w:type="character" w:styleId="Hyperlink">
    <w:name w:val="Hyperlink"/>
    <w:basedOn w:val="DefaultParagraphFont"/>
    <w:uiPriority w:val="99"/>
    <w:unhideWhenUsed/>
    <w:rsid w:val="001C24FE"/>
    <w:rPr>
      <w:color w:val="0563C1" w:themeColor="hyperlink"/>
      <w:u w:val="single"/>
    </w:rPr>
  </w:style>
  <w:style w:type="character" w:styleId="UnresolvedMention">
    <w:name w:val="Unresolved Mention"/>
    <w:basedOn w:val="DefaultParagraphFont"/>
    <w:uiPriority w:val="99"/>
    <w:semiHidden/>
    <w:unhideWhenUsed/>
    <w:rsid w:val="001C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13421">
      <w:bodyDiv w:val="1"/>
      <w:marLeft w:val="0"/>
      <w:marRight w:val="0"/>
      <w:marTop w:val="0"/>
      <w:marBottom w:val="0"/>
      <w:divBdr>
        <w:top w:val="none" w:sz="0" w:space="0" w:color="auto"/>
        <w:left w:val="none" w:sz="0" w:space="0" w:color="auto"/>
        <w:bottom w:val="none" w:sz="0" w:space="0" w:color="auto"/>
        <w:right w:val="none" w:sz="0" w:space="0" w:color="auto"/>
      </w:divBdr>
    </w:div>
    <w:div w:id="1001202718">
      <w:bodyDiv w:val="1"/>
      <w:marLeft w:val="0"/>
      <w:marRight w:val="0"/>
      <w:marTop w:val="0"/>
      <w:marBottom w:val="0"/>
      <w:divBdr>
        <w:top w:val="none" w:sz="0" w:space="0" w:color="auto"/>
        <w:left w:val="none" w:sz="0" w:space="0" w:color="auto"/>
        <w:bottom w:val="none" w:sz="0" w:space="0" w:color="auto"/>
        <w:right w:val="none" w:sz="0" w:space="0" w:color="auto"/>
      </w:divBdr>
    </w:div>
    <w:div w:id="1115490722">
      <w:bodyDiv w:val="1"/>
      <w:marLeft w:val="0"/>
      <w:marRight w:val="0"/>
      <w:marTop w:val="0"/>
      <w:marBottom w:val="0"/>
      <w:divBdr>
        <w:top w:val="none" w:sz="0" w:space="0" w:color="auto"/>
        <w:left w:val="none" w:sz="0" w:space="0" w:color="auto"/>
        <w:bottom w:val="none" w:sz="0" w:space="0" w:color="auto"/>
        <w:right w:val="none" w:sz="0" w:space="0" w:color="auto"/>
      </w:divBdr>
    </w:div>
    <w:div w:id="1157842289">
      <w:bodyDiv w:val="1"/>
      <w:marLeft w:val="0"/>
      <w:marRight w:val="0"/>
      <w:marTop w:val="0"/>
      <w:marBottom w:val="0"/>
      <w:divBdr>
        <w:top w:val="none" w:sz="0" w:space="0" w:color="auto"/>
        <w:left w:val="none" w:sz="0" w:space="0" w:color="auto"/>
        <w:bottom w:val="none" w:sz="0" w:space="0" w:color="auto"/>
        <w:right w:val="none" w:sz="0" w:space="0" w:color="auto"/>
      </w:divBdr>
    </w:div>
    <w:div w:id="1272787346">
      <w:bodyDiv w:val="1"/>
      <w:marLeft w:val="0"/>
      <w:marRight w:val="0"/>
      <w:marTop w:val="0"/>
      <w:marBottom w:val="0"/>
      <w:divBdr>
        <w:top w:val="none" w:sz="0" w:space="0" w:color="auto"/>
        <w:left w:val="none" w:sz="0" w:space="0" w:color="auto"/>
        <w:bottom w:val="none" w:sz="0" w:space="0" w:color="auto"/>
        <w:right w:val="none" w:sz="0" w:space="0" w:color="auto"/>
      </w:divBdr>
    </w:div>
    <w:div w:id="1293562495">
      <w:bodyDiv w:val="1"/>
      <w:marLeft w:val="0"/>
      <w:marRight w:val="0"/>
      <w:marTop w:val="0"/>
      <w:marBottom w:val="0"/>
      <w:divBdr>
        <w:top w:val="none" w:sz="0" w:space="0" w:color="auto"/>
        <w:left w:val="none" w:sz="0" w:space="0" w:color="auto"/>
        <w:bottom w:val="none" w:sz="0" w:space="0" w:color="auto"/>
        <w:right w:val="none" w:sz="0" w:space="0" w:color="auto"/>
      </w:divBdr>
    </w:div>
    <w:div w:id="1555315110">
      <w:bodyDiv w:val="1"/>
      <w:marLeft w:val="0"/>
      <w:marRight w:val="0"/>
      <w:marTop w:val="0"/>
      <w:marBottom w:val="0"/>
      <w:divBdr>
        <w:top w:val="none" w:sz="0" w:space="0" w:color="auto"/>
        <w:left w:val="none" w:sz="0" w:space="0" w:color="auto"/>
        <w:bottom w:val="none" w:sz="0" w:space="0" w:color="auto"/>
        <w:right w:val="none" w:sz="0" w:space="0" w:color="auto"/>
      </w:divBdr>
    </w:div>
    <w:div w:id="1688294253">
      <w:bodyDiv w:val="1"/>
      <w:marLeft w:val="0"/>
      <w:marRight w:val="0"/>
      <w:marTop w:val="0"/>
      <w:marBottom w:val="0"/>
      <w:divBdr>
        <w:top w:val="none" w:sz="0" w:space="0" w:color="auto"/>
        <w:left w:val="none" w:sz="0" w:space="0" w:color="auto"/>
        <w:bottom w:val="none" w:sz="0" w:space="0" w:color="auto"/>
        <w:right w:val="none" w:sz="0" w:space="0" w:color="auto"/>
      </w:divBdr>
    </w:div>
    <w:div w:id="1889222940">
      <w:bodyDiv w:val="1"/>
      <w:marLeft w:val="0"/>
      <w:marRight w:val="0"/>
      <w:marTop w:val="0"/>
      <w:marBottom w:val="0"/>
      <w:divBdr>
        <w:top w:val="none" w:sz="0" w:space="0" w:color="auto"/>
        <w:left w:val="none" w:sz="0" w:space="0" w:color="auto"/>
        <w:bottom w:val="none" w:sz="0" w:space="0" w:color="auto"/>
        <w:right w:val="none" w:sz="0" w:space="0" w:color="auto"/>
      </w:divBdr>
    </w:div>
    <w:div w:id="209107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ampuchia" TargetMode="External"/><Relationship Id="rId18" Type="http://schemas.openxmlformats.org/officeDocument/2006/relationships/hyperlink" Target="https://vi.wikipedia.org/wiki/Campuchia" TargetMode="External"/><Relationship Id="rId26" Type="http://schemas.openxmlformats.org/officeDocument/2006/relationships/hyperlink" Target="https://vi.wikipedia.org/wiki/20_th%C3%A1ng_7" TargetMode="External"/><Relationship Id="rId21" Type="http://schemas.openxmlformats.org/officeDocument/2006/relationships/hyperlink" Target="https://vi.wikipedia.org/wiki/Vi%E1%BB%87t_Nam_D%C3%A2n_ch%E1%BB%A7_C%E1%BB%99ng_h%C3%B2a" TargetMode="External"/><Relationship Id="rId34" Type="http://schemas.openxmlformats.org/officeDocument/2006/relationships/hyperlink" Target="https://vi.wikipedia.org/wiki/Philippines" TargetMode="External"/><Relationship Id="rId7" Type="http://schemas.openxmlformats.org/officeDocument/2006/relationships/hyperlink" Target="https://vi.wikipedia.org/wiki/Li%C3%AAn_X%C3%B4" TargetMode="External"/><Relationship Id="rId12" Type="http://schemas.openxmlformats.org/officeDocument/2006/relationships/hyperlink" Target="https://vi.wikipedia.org/wiki/V%C6%B0%C6%A1ng_qu%E1%BB%91c_L%C3%A0o" TargetMode="External"/><Relationship Id="rId17" Type="http://schemas.openxmlformats.org/officeDocument/2006/relationships/hyperlink" Target="https://vi.wikipedia.org/wiki/L%C3%A0o" TargetMode="External"/><Relationship Id="rId25" Type="http://schemas.openxmlformats.org/officeDocument/2006/relationships/hyperlink" Target="https://vi.wikipedia.org/w/index.php?title=Truy_t%E1%BB%91&amp;action=edit&amp;redlink=1" TargetMode="External"/><Relationship Id="rId33" Type="http://schemas.openxmlformats.org/officeDocument/2006/relationships/hyperlink" Target="https://vi.wikipedia.org/wiki/Qu%E1%BB%91c_gia_Vi%E1%BB%87t_Nam" TargetMode="External"/><Relationship Id="rId2" Type="http://schemas.openxmlformats.org/officeDocument/2006/relationships/styles" Target="styles.xml"/><Relationship Id="rId16" Type="http://schemas.openxmlformats.org/officeDocument/2006/relationships/hyperlink" Target="https://vi.wikipedia.org/wiki/Vi%E1%BB%87t_Nam" TargetMode="External"/><Relationship Id="rId20" Type="http://schemas.openxmlformats.org/officeDocument/2006/relationships/hyperlink" Target="https://vi.wikipedia.org/w/index.php?title=T%E1%BB%95ng_tuy%E1%BB%83n_c%E1%BB%AD_t%E1%BB%B1_do&amp;action=edit&amp;redlink=1" TargetMode="External"/><Relationship Id="rId29" Type="http://schemas.openxmlformats.org/officeDocument/2006/relationships/hyperlink" Target="https://vi.wikipedia.org/wiki/S%C3%B4ng_B%E1%BA%BFn_H%E1%BA%A3i" TargetMode="External"/><Relationship Id="rId1" Type="http://schemas.openxmlformats.org/officeDocument/2006/relationships/numbering" Target="numbering.xml"/><Relationship Id="rId6" Type="http://schemas.openxmlformats.org/officeDocument/2006/relationships/hyperlink" Target="https://vi.wikipedia.org/wiki/Hoa_K%E1%BB%B3" TargetMode="External"/><Relationship Id="rId11" Type="http://schemas.openxmlformats.org/officeDocument/2006/relationships/hyperlink" Target="https://vi.wikipedia.org/wiki/Qu%E1%BB%91c_gia_Vi%E1%BB%87t_Nam" TargetMode="External"/><Relationship Id="rId24" Type="http://schemas.openxmlformats.org/officeDocument/2006/relationships/hyperlink" Target="https://vi.wikipedia.org/w/index.php?title=Quy%E1%BB%81n_l%E1%BB%A3i_v%C4%83n_h%C3%B3a&amp;action=edit&amp;redlink=1" TargetMode="External"/><Relationship Id="rId32" Type="http://schemas.openxmlformats.org/officeDocument/2006/relationships/hyperlink" Target="https://vi.wikipedia.org/wiki/Cu%E1%BB%99c_di_c%C6%B0_Vi%E1%BB%87t_Nam,_1954" TargetMode="External"/><Relationship Id="rId37" Type="http://schemas.openxmlformats.org/officeDocument/2006/relationships/theme" Target="theme/theme1.xml"/><Relationship Id="rId5" Type="http://schemas.openxmlformats.org/officeDocument/2006/relationships/hyperlink" Target="https://vi.wikipedia.org/wiki/Anh_Qu%E1%BB%91c" TargetMode="External"/><Relationship Id="rId15" Type="http://schemas.openxmlformats.org/officeDocument/2006/relationships/hyperlink" Target="https://vi.wikipedia.org/wiki/Ch%E1%BB%A7_quy%E1%BB%81n" TargetMode="External"/><Relationship Id="rId23" Type="http://schemas.openxmlformats.org/officeDocument/2006/relationships/hyperlink" Target="https://vi.wikipedia.org/w/index.php?title=Quy%E1%BB%81n_l%E1%BB%A3i_kinh_t%E1%BA%BF&amp;action=edit&amp;redlink=1" TargetMode="External"/><Relationship Id="rId28" Type="http://schemas.openxmlformats.org/officeDocument/2006/relationships/hyperlink" Target="https://vi.wikipedia.org/wiki/%E1%BB%A6y_h%E1%BB%99i_Qu%E1%BB%91c_t%E1%BA%BF_Ki%E1%BB%83m_so%C3%A1t_%C4%90%C3%ACnh_chi%E1%BA%BFn_%C4%90%C3%B4ng_D%C6%B0%C6%A1ng" TargetMode="External"/><Relationship Id="rId36" Type="http://schemas.openxmlformats.org/officeDocument/2006/relationships/fontTable" Target="fontTable.xml"/><Relationship Id="rId10" Type="http://schemas.openxmlformats.org/officeDocument/2006/relationships/hyperlink" Target="https://vi.wikipedia.org/wiki/Vi%E1%BB%87t_Nam_D%C3%A2n_ch%E1%BB%A7_C%E1%BB%99ng_h%C3%B2a" TargetMode="External"/><Relationship Id="rId19" Type="http://schemas.openxmlformats.org/officeDocument/2006/relationships/hyperlink" Target="https://vi.wikipedia.org/wiki/Qu%C3%A2n_%C4%91%E1%BB%99i" TargetMode="External"/><Relationship Id="rId31" Type="http://schemas.openxmlformats.org/officeDocument/2006/relationships/hyperlink" Target="https://vi.wikipedia.org/wiki/Vi%E1%BB%87t_Nam_D%C3%A2n_ch%E1%BB%A7_C%E1%BB%99ng_h%C3%B2a" TargetMode="External"/><Relationship Id="rId4" Type="http://schemas.openxmlformats.org/officeDocument/2006/relationships/webSettings" Target="webSettings.xml"/><Relationship Id="rId9" Type="http://schemas.openxmlformats.org/officeDocument/2006/relationships/hyperlink" Target="https://vi.wikipedia.org/wiki/Ph%C3%A1p" TargetMode="External"/><Relationship Id="rId14" Type="http://schemas.openxmlformats.org/officeDocument/2006/relationships/hyperlink" Target="https://vi.wikipedia.org/wiki/%C4%90%E1%BB%99c_l%E1%BA%ADp" TargetMode="External"/><Relationship Id="rId22" Type="http://schemas.openxmlformats.org/officeDocument/2006/relationships/hyperlink" Target="https://vi.wikipedia.org/wiki/Li%C3%AAn_hi%E1%BB%87p_Ph%C3%A1p" TargetMode="External"/><Relationship Id="rId27" Type="http://schemas.openxmlformats.org/officeDocument/2006/relationships/hyperlink" Target="https://vi.wikipedia.org/wiki/Hi%E1%BB%87p_%C4%91%E1%BB%8Bnh_Gen%C3%A8ve_1954" TargetMode="External"/><Relationship Id="rId30" Type="http://schemas.openxmlformats.org/officeDocument/2006/relationships/hyperlink" Target="https://vi.wikipedia.org/wiki/V%C4%A9_tuy%E1%BA%BFn_17_B%E1%BA%AFc" TargetMode="External"/><Relationship Id="rId35" Type="http://schemas.openxmlformats.org/officeDocument/2006/relationships/hyperlink" Target="https://vi.wikipedia.org/wiki/Hi%E1%BB%87p_%C4%91%E1%BB%8Bnh_Gen%C3%A8ve_1954" TargetMode="External"/><Relationship Id="rId8" Type="http://schemas.openxmlformats.org/officeDocument/2006/relationships/hyperlink" Target="https://vi.wikipedia.org/wiki/C%E1%BB%99ng_h%C3%B2a_Nh%C3%A2n_d%C3%A2n_Trung_Ho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Minh</dc:creator>
  <cp:keywords/>
  <dc:description/>
  <cp:lastModifiedBy>Quang Nguyễn Minh</cp:lastModifiedBy>
  <cp:revision>70</cp:revision>
  <dcterms:created xsi:type="dcterms:W3CDTF">2025-03-06T04:38:00Z</dcterms:created>
  <dcterms:modified xsi:type="dcterms:W3CDTF">2025-03-10T00:11:00Z</dcterms:modified>
</cp:coreProperties>
</file>