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2B8B" w14:textId="77777777" w:rsidR="00603CC5" w:rsidRDefault="00000000">
      <w:r>
        <w:t>﻿EN: Demo Script - Invoice Validation System</w:t>
      </w:r>
    </w:p>
    <w:p w14:paraId="0E363882" w14:textId="77777777" w:rsidR="00603CC5" w:rsidRDefault="00000000">
      <w:r>
        <w:t>VI: Kịch bản demo - Hệ thống kiểm tra hóa đơn</w:t>
      </w:r>
    </w:p>
    <w:p w14:paraId="512291DE" w14:textId="77777777" w:rsidR="00603CC5" w:rsidRDefault="00603CC5"/>
    <w:p w14:paraId="3642C5CB" w14:textId="77777777" w:rsidR="00603CC5" w:rsidRDefault="00000000">
      <w:r>
        <w:t>EN: Hi everyone, today I will present my invoice validation system prototype.</w:t>
      </w:r>
    </w:p>
    <w:p w14:paraId="3AAAD5E9" w14:textId="77777777" w:rsidR="00603CC5" w:rsidRDefault="00000000">
      <w:r>
        <w:t>VI: Chào mọi người, hôm nay mình sẽ trình bày prototype hệ thống kiểm tra hóa đơn.</w:t>
      </w:r>
    </w:p>
    <w:p w14:paraId="46DD2B54" w14:textId="77777777" w:rsidR="00603CC5" w:rsidRDefault="00000000">
      <w:r>
        <w:t>EN: The goal is to compare OCR outputs with ground truth and reference data, then flag discrepancies and decide a status.</w:t>
      </w:r>
    </w:p>
    <w:p w14:paraId="2DD40DA2" w14:textId="77777777" w:rsidR="00603CC5" w:rsidRDefault="00000000">
      <w:r>
        <w:t>VI: Mục tiêu là so sánh kết quả OCR với ground truth và dữ liệu tham chiếu, sau đó báo sai lệch và quyết định trạng thái.</w:t>
      </w:r>
    </w:p>
    <w:p w14:paraId="3B1BCAB5" w14:textId="77777777" w:rsidR="00603CC5" w:rsidRDefault="00000000">
      <w:r>
        <w:t>EN: I will walk through the repository file by file and explain the thresholds and where they are applied.</w:t>
      </w:r>
    </w:p>
    <w:p w14:paraId="343C46D7" w14:textId="77777777" w:rsidR="00603CC5" w:rsidRDefault="00000000">
      <w:r>
        <w:t>VI: Mình sẽ đi từng file trong repo và giải thích các ngưỡng cũng như nơi áp dụng.</w:t>
      </w:r>
    </w:p>
    <w:p w14:paraId="07766BB8" w14:textId="77777777" w:rsidR="00603CC5" w:rsidRDefault="00603CC5"/>
    <w:p w14:paraId="650F1B80" w14:textId="77777777" w:rsidR="00603CC5" w:rsidRPr="005105BE" w:rsidRDefault="00000000">
      <w:pPr>
        <w:rPr>
          <w:color w:val="EE0000"/>
        </w:rPr>
      </w:pPr>
      <w:r w:rsidRPr="005105BE">
        <w:rPr>
          <w:color w:val="EE0000"/>
        </w:rPr>
        <w:t>EN: The main files you will see are README.md, requirements.txt, data/, src/, scripts/, tests/, sample_outputs/, and the Design Document.docx.</w:t>
      </w:r>
    </w:p>
    <w:p w14:paraId="0F9EFD68" w14:textId="77777777" w:rsidR="00603CC5" w:rsidRPr="005105BE" w:rsidRDefault="00000000">
      <w:pPr>
        <w:rPr>
          <w:color w:val="EE0000"/>
        </w:rPr>
      </w:pPr>
      <w:r w:rsidRPr="005105BE">
        <w:rPr>
          <w:color w:val="EE0000"/>
        </w:rPr>
        <w:t>VI: Các file chính gồm README.md, requirements.txt, data/, src/, scripts/, tests/, sample_outputs/ và Design Document.docx.</w:t>
      </w:r>
    </w:p>
    <w:p w14:paraId="616C3494" w14:textId="77777777" w:rsidR="00603CC5" w:rsidRPr="005105BE" w:rsidRDefault="00603CC5">
      <w:pPr>
        <w:rPr>
          <w:color w:val="EE0000"/>
        </w:rPr>
      </w:pPr>
    </w:p>
    <w:p w14:paraId="0F29FBA5" w14:textId="77777777" w:rsidR="00603CC5" w:rsidRPr="005105BE" w:rsidRDefault="00000000">
      <w:pPr>
        <w:rPr>
          <w:color w:val="EE0000"/>
        </w:rPr>
      </w:pPr>
      <w:r w:rsidRPr="005105BE">
        <w:rPr>
          <w:color w:val="EE0000"/>
        </w:rPr>
        <w:t>EN: README.md explains how to set up the environment and run the demo and outputs.</w:t>
      </w:r>
    </w:p>
    <w:p w14:paraId="58A78F4E" w14:textId="77777777" w:rsidR="00603CC5" w:rsidRPr="005105BE" w:rsidRDefault="00000000">
      <w:pPr>
        <w:rPr>
          <w:color w:val="EE0000"/>
        </w:rPr>
      </w:pPr>
      <w:r w:rsidRPr="005105BE">
        <w:rPr>
          <w:color w:val="EE0000"/>
        </w:rPr>
        <w:t>VI: README.md mô tả cách setup môi trường và chạy demo + tạo output.</w:t>
      </w:r>
    </w:p>
    <w:p w14:paraId="2F317D2D" w14:textId="77777777" w:rsidR="00603CC5" w:rsidRPr="005105BE" w:rsidRDefault="00000000">
      <w:r w:rsidRPr="005105BE">
        <w:t>EN: requirements.txt lists core libraries: pandas, numpy, scikit-learn, rapidfuzz, python-dateutil, pytest, matplotlib.</w:t>
      </w:r>
    </w:p>
    <w:p w14:paraId="189BF906" w14:textId="77777777" w:rsidR="00603CC5" w:rsidRDefault="00000000">
      <w:pPr>
        <w:rPr>
          <w:lang w:val="vi-VN"/>
        </w:rPr>
      </w:pPr>
      <w:r>
        <w:t xml:space="preserve">VI: requirements.txt liệt kê thư viện chính: pandas, numpy, scikit-learn, </w:t>
      </w:r>
      <w:proofErr w:type="spellStart"/>
      <w:r>
        <w:t>rapidfuzz</w:t>
      </w:r>
      <w:proofErr w:type="spellEnd"/>
      <w:r>
        <w:t>, python-</w:t>
      </w:r>
      <w:proofErr w:type="spellStart"/>
      <w:r>
        <w:t>dateutil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, matplotlib.</w:t>
      </w:r>
    </w:p>
    <w:p w14:paraId="62343192" w14:textId="77777777" w:rsidR="005105BE" w:rsidRPr="005105BE" w:rsidRDefault="005105BE" w:rsidP="005105BE">
      <w:r w:rsidRPr="005105BE">
        <w:t xml:space="preserve">EN: pandas </w:t>
      </w:r>
      <w:proofErr w:type="gramStart"/>
      <w:r w:rsidRPr="005105BE">
        <w:t>is</w:t>
      </w:r>
      <w:proofErr w:type="gramEnd"/>
      <w:r w:rsidRPr="005105BE">
        <w:t xml:space="preserve"> used for data tables and summary stats in the notebook.</w:t>
      </w:r>
      <w:r w:rsidRPr="005105BE">
        <w:br/>
        <w:t xml:space="preserve">VI: pandas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để</w:t>
      </w:r>
      <w:proofErr w:type="spellEnd"/>
      <w:r w:rsidRPr="005105BE">
        <w:t xml:space="preserve"> </w:t>
      </w:r>
      <w:proofErr w:type="spellStart"/>
      <w:r w:rsidRPr="005105BE">
        <w:t>tạo</w:t>
      </w:r>
      <w:proofErr w:type="spellEnd"/>
      <w:r w:rsidRPr="005105BE">
        <w:t xml:space="preserve"> </w:t>
      </w:r>
      <w:proofErr w:type="spellStart"/>
      <w:r w:rsidRPr="005105BE">
        <w:t>bảng</w:t>
      </w:r>
      <w:proofErr w:type="spellEnd"/>
      <w:r w:rsidRPr="005105BE">
        <w:t xml:space="preserve"> </w:t>
      </w:r>
      <w:proofErr w:type="spellStart"/>
      <w:r w:rsidRPr="005105BE">
        <w:t>và</w:t>
      </w:r>
      <w:proofErr w:type="spellEnd"/>
      <w:r w:rsidRPr="005105BE">
        <w:t xml:space="preserve"> </w:t>
      </w:r>
      <w:proofErr w:type="spellStart"/>
      <w:r w:rsidRPr="005105BE">
        <w:t>thống</w:t>
      </w:r>
      <w:proofErr w:type="spellEnd"/>
      <w:r w:rsidRPr="005105BE">
        <w:t xml:space="preserve"> </w:t>
      </w:r>
      <w:proofErr w:type="spellStart"/>
      <w:r w:rsidRPr="005105BE">
        <w:t>kê</w:t>
      </w:r>
      <w:proofErr w:type="spellEnd"/>
      <w:r w:rsidRPr="005105BE">
        <w:t xml:space="preserve"> </w:t>
      </w:r>
      <w:proofErr w:type="spellStart"/>
      <w:r w:rsidRPr="005105BE">
        <w:t>trong</w:t>
      </w:r>
      <w:proofErr w:type="spellEnd"/>
      <w:r w:rsidRPr="005105BE">
        <w:t xml:space="preserve"> notebook.</w:t>
      </w:r>
    </w:p>
    <w:p w14:paraId="075EABD9" w14:textId="77777777" w:rsidR="005105BE" w:rsidRPr="005105BE" w:rsidRDefault="005105BE" w:rsidP="005105BE">
      <w:r w:rsidRPr="005105BE">
        <w:t xml:space="preserve">EN: </w:t>
      </w:r>
      <w:proofErr w:type="spellStart"/>
      <w:r w:rsidRPr="005105BE">
        <w:t>numpy</w:t>
      </w:r>
      <w:proofErr w:type="spellEnd"/>
      <w:r w:rsidRPr="005105BE">
        <w:t xml:space="preserve"> is used for numeric operations and small calculations.</w:t>
      </w:r>
      <w:r w:rsidRPr="005105BE">
        <w:br/>
        <w:t xml:space="preserve">VI: </w:t>
      </w:r>
      <w:proofErr w:type="spellStart"/>
      <w:r w:rsidRPr="005105BE">
        <w:t>numpy</w:t>
      </w:r>
      <w:proofErr w:type="spellEnd"/>
      <w:r w:rsidRPr="005105BE">
        <w:t xml:space="preserve">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cho</w:t>
      </w:r>
      <w:proofErr w:type="spellEnd"/>
      <w:r w:rsidRPr="005105BE">
        <w:t xml:space="preserve"> </w:t>
      </w:r>
      <w:proofErr w:type="spellStart"/>
      <w:r w:rsidRPr="005105BE">
        <w:t>tính</w:t>
      </w:r>
      <w:proofErr w:type="spellEnd"/>
      <w:r w:rsidRPr="005105BE">
        <w:t xml:space="preserve"> </w:t>
      </w:r>
      <w:proofErr w:type="spellStart"/>
      <w:r w:rsidRPr="005105BE">
        <w:t>toán</w:t>
      </w:r>
      <w:proofErr w:type="spellEnd"/>
      <w:r w:rsidRPr="005105BE">
        <w:t xml:space="preserve"> </w:t>
      </w:r>
      <w:proofErr w:type="spellStart"/>
      <w:r w:rsidRPr="005105BE">
        <w:t>số</w:t>
      </w:r>
      <w:proofErr w:type="spellEnd"/>
      <w:r w:rsidRPr="005105BE">
        <w:t xml:space="preserve"> </w:t>
      </w:r>
      <w:proofErr w:type="spellStart"/>
      <w:r w:rsidRPr="005105BE">
        <w:t>học</w:t>
      </w:r>
      <w:proofErr w:type="spellEnd"/>
      <w:r w:rsidRPr="005105BE">
        <w:t xml:space="preserve"> </w:t>
      </w:r>
      <w:proofErr w:type="spellStart"/>
      <w:r w:rsidRPr="005105BE">
        <w:t>và</w:t>
      </w:r>
      <w:proofErr w:type="spellEnd"/>
      <w:r w:rsidRPr="005105BE">
        <w:t xml:space="preserve"> </w:t>
      </w:r>
      <w:proofErr w:type="spellStart"/>
      <w:r w:rsidRPr="005105BE">
        <w:t>xử</w:t>
      </w:r>
      <w:proofErr w:type="spellEnd"/>
      <w:r w:rsidRPr="005105BE">
        <w:t xml:space="preserve"> </w:t>
      </w:r>
      <w:proofErr w:type="spellStart"/>
      <w:r w:rsidRPr="005105BE">
        <w:t>lý</w:t>
      </w:r>
      <w:proofErr w:type="spellEnd"/>
      <w:r w:rsidRPr="005105BE">
        <w:t xml:space="preserve"> </w:t>
      </w:r>
      <w:proofErr w:type="spellStart"/>
      <w:r w:rsidRPr="005105BE">
        <w:t>mảng</w:t>
      </w:r>
      <w:proofErr w:type="spellEnd"/>
      <w:r w:rsidRPr="005105BE">
        <w:t>.</w:t>
      </w:r>
    </w:p>
    <w:p w14:paraId="55F35655" w14:textId="77777777" w:rsidR="005105BE" w:rsidRPr="005105BE" w:rsidRDefault="005105BE" w:rsidP="005105BE">
      <w:r w:rsidRPr="005105BE">
        <w:lastRenderedPageBreak/>
        <w:t>EN: scikit-learn is used to train the logistic regression model (Option A).</w:t>
      </w:r>
      <w:r w:rsidRPr="005105BE">
        <w:br/>
        <w:t xml:space="preserve">VI: scikit-learn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để</w:t>
      </w:r>
      <w:proofErr w:type="spellEnd"/>
      <w:r w:rsidRPr="005105BE">
        <w:t xml:space="preserve"> </w:t>
      </w:r>
      <w:proofErr w:type="spellStart"/>
      <w:r w:rsidRPr="005105BE">
        <w:t>huấn</w:t>
      </w:r>
      <w:proofErr w:type="spellEnd"/>
      <w:r w:rsidRPr="005105BE">
        <w:t xml:space="preserve"> </w:t>
      </w:r>
      <w:proofErr w:type="spellStart"/>
      <w:r w:rsidRPr="005105BE">
        <w:t>luyện</w:t>
      </w:r>
      <w:proofErr w:type="spellEnd"/>
      <w:r w:rsidRPr="005105BE">
        <w:t xml:space="preserve"> logistic regression (Option A).</w:t>
      </w:r>
    </w:p>
    <w:p w14:paraId="7343E50D" w14:textId="77777777" w:rsidR="005105BE" w:rsidRPr="005105BE" w:rsidRDefault="005105BE" w:rsidP="005105BE">
      <w:r w:rsidRPr="005105BE">
        <w:t xml:space="preserve">EN: </w:t>
      </w:r>
      <w:proofErr w:type="spellStart"/>
      <w:r w:rsidRPr="005105BE">
        <w:t>rapidfuzz</w:t>
      </w:r>
      <w:proofErr w:type="spellEnd"/>
      <w:r w:rsidRPr="005105BE">
        <w:t xml:space="preserve"> is used for fast fuzzy matching on names and addresses.</w:t>
      </w:r>
      <w:r w:rsidRPr="005105BE">
        <w:br/>
        <w:t xml:space="preserve">VI: </w:t>
      </w:r>
      <w:proofErr w:type="spellStart"/>
      <w:r w:rsidRPr="005105BE">
        <w:t>rapidfuzz</w:t>
      </w:r>
      <w:proofErr w:type="spellEnd"/>
      <w:r w:rsidRPr="005105BE">
        <w:t xml:space="preserve">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để</w:t>
      </w:r>
      <w:proofErr w:type="spellEnd"/>
      <w:r w:rsidRPr="005105BE">
        <w:t xml:space="preserve"> so </w:t>
      </w:r>
      <w:proofErr w:type="spellStart"/>
      <w:r w:rsidRPr="005105BE">
        <w:t>khớp</w:t>
      </w:r>
      <w:proofErr w:type="spellEnd"/>
      <w:r w:rsidRPr="005105BE">
        <w:t xml:space="preserve"> </w:t>
      </w:r>
      <w:proofErr w:type="spellStart"/>
      <w:r w:rsidRPr="005105BE">
        <w:t>mờ</w:t>
      </w:r>
      <w:proofErr w:type="spellEnd"/>
      <w:r w:rsidRPr="005105BE">
        <w:t xml:space="preserve"> </w:t>
      </w:r>
      <w:proofErr w:type="spellStart"/>
      <w:r w:rsidRPr="005105BE">
        <w:t>tên</w:t>
      </w:r>
      <w:proofErr w:type="spellEnd"/>
      <w:r w:rsidRPr="005105BE">
        <w:t xml:space="preserve"> </w:t>
      </w:r>
      <w:proofErr w:type="spellStart"/>
      <w:r w:rsidRPr="005105BE">
        <w:t>và</w:t>
      </w:r>
      <w:proofErr w:type="spellEnd"/>
      <w:r w:rsidRPr="005105BE">
        <w:t xml:space="preserve"> </w:t>
      </w:r>
      <w:proofErr w:type="spellStart"/>
      <w:r w:rsidRPr="005105BE">
        <w:t>địa</w:t>
      </w:r>
      <w:proofErr w:type="spellEnd"/>
      <w:r w:rsidRPr="005105BE">
        <w:t xml:space="preserve"> </w:t>
      </w:r>
      <w:proofErr w:type="spellStart"/>
      <w:r w:rsidRPr="005105BE">
        <w:t>chỉ</w:t>
      </w:r>
      <w:proofErr w:type="spellEnd"/>
      <w:r w:rsidRPr="005105BE">
        <w:t xml:space="preserve"> </w:t>
      </w:r>
      <w:proofErr w:type="spellStart"/>
      <w:r w:rsidRPr="005105BE">
        <w:t>nhanh</w:t>
      </w:r>
      <w:proofErr w:type="spellEnd"/>
      <w:r w:rsidRPr="005105BE">
        <w:t xml:space="preserve"> </w:t>
      </w:r>
      <w:proofErr w:type="spellStart"/>
      <w:r w:rsidRPr="005105BE">
        <w:t>hơn</w:t>
      </w:r>
      <w:proofErr w:type="spellEnd"/>
      <w:r w:rsidRPr="005105BE">
        <w:t>.</w:t>
      </w:r>
    </w:p>
    <w:p w14:paraId="0EB70C53" w14:textId="77777777" w:rsidR="005105BE" w:rsidRPr="005105BE" w:rsidRDefault="005105BE" w:rsidP="005105BE">
      <w:r w:rsidRPr="005105BE">
        <w:t>EN: python-</w:t>
      </w:r>
      <w:proofErr w:type="spellStart"/>
      <w:r w:rsidRPr="005105BE">
        <w:t>dateutil</w:t>
      </w:r>
      <w:proofErr w:type="spellEnd"/>
      <w:r w:rsidRPr="005105BE">
        <w:t xml:space="preserve"> is used to parse multiple </w:t>
      </w:r>
      <w:proofErr w:type="spellStart"/>
      <w:r w:rsidRPr="005105BE">
        <w:t>date</w:t>
      </w:r>
      <w:proofErr w:type="spellEnd"/>
      <w:r w:rsidRPr="005105BE">
        <w:t xml:space="preserve"> formats robustly.</w:t>
      </w:r>
      <w:r w:rsidRPr="005105BE">
        <w:br/>
        <w:t>VI: python-</w:t>
      </w:r>
      <w:proofErr w:type="spellStart"/>
      <w:r w:rsidRPr="005105BE">
        <w:t>dateutil</w:t>
      </w:r>
      <w:proofErr w:type="spellEnd"/>
      <w:r w:rsidRPr="005105BE">
        <w:t xml:space="preserve">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để</w:t>
      </w:r>
      <w:proofErr w:type="spellEnd"/>
      <w:r w:rsidRPr="005105BE">
        <w:t xml:space="preserve"> parse </w:t>
      </w:r>
      <w:proofErr w:type="spellStart"/>
      <w:r w:rsidRPr="005105BE">
        <w:t>nhiều</w:t>
      </w:r>
      <w:proofErr w:type="spellEnd"/>
      <w:r w:rsidRPr="005105BE">
        <w:t xml:space="preserve"> </w:t>
      </w:r>
      <w:proofErr w:type="spellStart"/>
      <w:r w:rsidRPr="005105BE">
        <w:t>định</w:t>
      </w:r>
      <w:proofErr w:type="spellEnd"/>
      <w:r w:rsidRPr="005105BE">
        <w:t xml:space="preserve"> </w:t>
      </w:r>
      <w:proofErr w:type="spellStart"/>
      <w:r w:rsidRPr="005105BE">
        <w:t>dạng</w:t>
      </w:r>
      <w:proofErr w:type="spellEnd"/>
      <w:r w:rsidRPr="005105BE">
        <w:t xml:space="preserve"> </w:t>
      </w:r>
      <w:proofErr w:type="spellStart"/>
      <w:r w:rsidRPr="005105BE">
        <w:t>ngày</w:t>
      </w:r>
      <w:proofErr w:type="spellEnd"/>
      <w:r w:rsidRPr="005105BE">
        <w:t xml:space="preserve"> </w:t>
      </w:r>
      <w:proofErr w:type="spellStart"/>
      <w:r w:rsidRPr="005105BE">
        <w:t>khác</w:t>
      </w:r>
      <w:proofErr w:type="spellEnd"/>
      <w:r w:rsidRPr="005105BE">
        <w:t xml:space="preserve"> </w:t>
      </w:r>
      <w:proofErr w:type="spellStart"/>
      <w:r w:rsidRPr="005105BE">
        <w:t>nhau</w:t>
      </w:r>
      <w:proofErr w:type="spellEnd"/>
      <w:r w:rsidRPr="005105BE">
        <w:t>.</w:t>
      </w:r>
    </w:p>
    <w:p w14:paraId="1F609582" w14:textId="77777777" w:rsidR="005105BE" w:rsidRPr="005105BE" w:rsidRDefault="005105BE" w:rsidP="005105BE">
      <w:r w:rsidRPr="005105BE">
        <w:t xml:space="preserve">EN: </w:t>
      </w:r>
      <w:proofErr w:type="spellStart"/>
      <w:r w:rsidRPr="005105BE">
        <w:t>pytest</w:t>
      </w:r>
      <w:proofErr w:type="spellEnd"/>
      <w:r w:rsidRPr="005105BE">
        <w:t xml:space="preserve"> is used to run unit tests for validation rules.</w:t>
      </w:r>
      <w:r w:rsidRPr="005105BE">
        <w:br/>
        <w:t xml:space="preserve">VI: </w:t>
      </w:r>
      <w:proofErr w:type="spellStart"/>
      <w:r w:rsidRPr="005105BE">
        <w:t>pytest</w:t>
      </w:r>
      <w:proofErr w:type="spellEnd"/>
      <w:r w:rsidRPr="005105BE">
        <w:t xml:space="preserve">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để</w:t>
      </w:r>
      <w:proofErr w:type="spellEnd"/>
      <w:r w:rsidRPr="005105BE">
        <w:t xml:space="preserve"> </w:t>
      </w:r>
      <w:proofErr w:type="spellStart"/>
      <w:r w:rsidRPr="005105BE">
        <w:t>chạy</w:t>
      </w:r>
      <w:proofErr w:type="spellEnd"/>
      <w:r w:rsidRPr="005105BE">
        <w:t xml:space="preserve"> unit tests </w:t>
      </w:r>
      <w:proofErr w:type="spellStart"/>
      <w:r w:rsidRPr="005105BE">
        <w:t>cho</w:t>
      </w:r>
      <w:proofErr w:type="spellEnd"/>
      <w:r w:rsidRPr="005105BE">
        <w:t xml:space="preserve"> </w:t>
      </w:r>
      <w:proofErr w:type="spellStart"/>
      <w:r w:rsidRPr="005105BE">
        <w:t>các</w:t>
      </w:r>
      <w:proofErr w:type="spellEnd"/>
      <w:r w:rsidRPr="005105BE">
        <w:t xml:space="preserve"> rule.</w:t>
      </w:r>
    </w:p>
    <w:p w14:paraId="57546F65" w14:textId="77777777" w:rsidR="005105BE" w:rsidRPr="005105BE" w:rsidRDefault="005105BE" w:rsidP="005105BE">
      <w:r w:rsidRPr="005105BE">
        <w:t xml:space="preserve">EN: matplotlib is used to plot charts in </w:t>
      </w:r>
      <w:proofErr w:type="spellStart"/>
      <w:r w:rsidRPr="005105BE">
        <w:t>data_</w:t>
      </w:r>
      <w:proofErr w:type="gramStart"/>
      <w:r w:rsidRPr="005105BE">
        <w:t>overview.ipynb</w:t>
      </w:r>
      <w:proofErr w:type="spellEnd"/>
      <w:proofErr w:type="gramEnd"/>
      <w:r w:rsidRPr="005105BE">
        <w:t>.</w:t>
      </w:r>
      <w:r w:rsidRPr="005105BE">
        <w:br/>
        <w:t xml:space="preserve">VI: matplotlib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để</w:t>
      </w:r>
      <w:proofErr w:type="spellEnd"/>
      <w:r w:rsidRPr="005105BE">
        <w:t xml:space="preserve"> </w:t>
      </w:r>
      <w:proofErr w:type="spellStart"/>
      <w:r w:rsidRPr="005105BE">
        <w:t>vẽ</w:t>
      </w:r>
      <w:proofErr w:type="spellEnd"/>
      <w:r w:rsidRPr="005105BE">
        <w:t xml:space="preserve"> </w:t>
      </w:r>
      <w:proofErr w:type="spellStart"/>
      <w:r w:rsidRPr="005105BE">
        <w:t>biểu</w:t>
      </w:r>
      <w:proofErr w:type="spellEnd"/>
      <w:r w:rsidRPr="005105BE">
        <w:t xml:space="preserve"> </w:t>
      </w:r>
      <w:proofErr w:type="spellStart"/>
      <w:r w:rsidRPr="005105BE">
        <w:t>đồ</w:t>
      </w:r>
      <w:proofErr w:type="spellEnd"/>
      <w:r w:rsidRPr="005105BE">
        <w:t xml:space="preserve"> </w:t>
      </w:r>
      <w:proofErr w:type="spellStart"/>
      <w:r w:rsidRPr="005105BE">
        <w:t>trong</w:t>
      </w:r>
      <w:proofErr w:type="spellEnd"/>
      <w:r w:rsidRPr="005105BE">
        <w:t xml:space="preserve"> </w:t>
      </w:r>
      <w:proofErr w:type="spellStart"/>
      <w:r w:rsidRPr="005105BE">
        <w:t>data_</w:t>
      </w:r>
      <w:proofErr w:type="gramStart"/>
      <w:r w:rsidRPr="005105BE">
        <w:t>overview.ipynb</w:t>
      </w:r>
      <w:proofErr w:type="spellEnd"/>
      <w:proofErr w:type="gramEnd"/>
      <w:r w:rsidRPr="005105BE">
        <w:t>.</w:t>
      </w:r>
    </w:p>
    <w:p w14:paraId="165BADAA" w14:textId="77777777" w:rsidR="005105BE" w:rsidRPr="005105BE" w:rsidRDefault="005105BE">
      <w:pPr>
        <w:rPr>
          <w:lang w:val="vi-VN"/>
        </w:rPr>
      </w:pPr>
    </w:p>
    <w:p w14:paraId="32AD0E35" w14:textId="77777777" w:rsidR="00603CC5" w:rsidRDefault="00603CC5"/>
    <w:p w14:paraId="3406D57B" w14:textId="77777777" w:rsidR="00603CC5" w:rsidRDefault="00000000">
      <w:r>
        <w:t>EN: In data/, ground_truth.json is the expected labels per invoice.</w:t>
      </w:r>
    </w:p>
    <w:p w14:paraId="05389B71" w14:textId="77777777" w:rsidR="00603CC5" w:rsidRDefault="00000000">
      <w:r>
        <w:t>VI: Trong data/, ground_truth.json là đáp án chuẩn theo từng hóa đơn.</w:t>
      </w:r>
    </w:p>
    <w:p w14:paraId="67AFE3AA" w14:textId="77777777" w:rsidR="00603CC5" w:rsidRDefault="00000000">
      <w:r>
        <w:t>EN: ocr_results.json is the OCR-extracted data that we validate.</w:t>
      </w:r>
    </w:p>
    <w:p w14:paraId="61BDD1A3" w14:textId="77777777" w:rsidR="00603CC5" w:rsidRDefault="00000000">
      <w:r>
        <w:t>VI: ocr_results.json là dữ liệu OCR trích xuất cần kiểm tra.</w:t>
      </w:r>
    </w:p>
    <w:p w14:paraId="4A205519" w14:textId="77777777" w:rsidR="00603CC5" w:rsidRDefault="00000000">
      <w:r>
        <w:t>EN: database.json is the business reference: purchase orders, vendor master, and customer info.</w:t>
      </w:r>
    </w:p>
    <w:p w14:paraId="556D75B9" w14:textId="77777777" w:rsidR="00603CC5" w:rsidRDefault="00000000">
      <w:r>
        <w:t>VI: database.json là dữ liệu tham chiếu nghiệp vụ: PO, master vendor, và thông tin khách hàng.</w:t>
      </w:r>
    </w:p>
    <w:p w14:paraId="634A2BA6" w14:textId="77777777" w:rsidR="00603CC5" w:rsidRDefault="00603CC5"/>
    <w:p w14:paraId="2F79594B" w14:textId="77777777" w:rsidR="00603CC5" w:rsidRDefault="00000000">
      <w:r>
        <w:t>EN: data_overview.ipynb provides data overview tables and three charts.</w:t>
      </w:r>
    </w:p>
    <w:p w14:paraId="5D6371DA" w14:textId="77777777" w:rsidR="00603CC5" w:rsidRDefault="00000000">
      <w:r>
        <w:t>VI: data_overview.ipynb cung cấp bảng tổng quan dữ liệu và 3 biểu đồ.</w:t>
      </w:r>
    </w:p>
    <w:p w14:paraId="4B13AFB5" w14:textId="77777777" w:rsidR="00603CC5" w:rsidRDefault="00000000">
      <w:r>
        <w:t>EN: The charts are Missing OCR Rate by Field, BBox vs Confidence Coverage, and Field-level Accuracy.</w:t>
      </w:r>
    </w:p>
    <w:p w14:paraId="4D4881BA" w14:textId="77777777" w:rsidR="00603CC5" w:rsidRDefault="00000000">
      <w:r>
        <w:t>VI: Ba biểu đồ là Missing OCR Rate by Field, BBox vs Confidence Coverage, và Field-level Accuracy.</w:t>
      </w:r>
    </w:p>
    <w:p w14:paraId="71A5A7A4" w14:textId="77777777" w:rsidR="00603CC5" w:rsidRDefault="00000000">
      <w:pPr>
        <w:rPr>
          <w:lang w:val="vi-VN"/>
        </w:rPr>
      </w:pPr>
      <w:r>
        <w:t>EN: These help justify why addresses need softer matching and why numeric fields can be stricter.</w:t>
      </w:r>
    </w:p>
    <w:p w14:paraId="27891436" w14:textId="77777777" w:rsidR="005105BE" w:rsidRPr="005105BE" w:rsidRDefault="005105BE" w:rsidP="005105BE">
      <w:r w:rsidRPr="005105BE">
        <w:lastRenderedPageBreak/>
        <w:t>EN: Addresses often vary by abbreviations, missing tokens, or formatting differences (e.g., “Street” vs “St”, commas, suites), so strict matching would create false negatives; fuzzy thresholds reduce that.</w:t>
      </w:r>
      <w:r w:rsidRPr="005105BE">
        <w:br/>
        <w:t xml:space="preserve">VI: </w:t>
      </w:r>
      <w:proofErr w:type="spellStart"/>
      <w:r w:rsidRPr="005105BE">
        <w:t>Địa</w:t>
      </w:r>
      <w:proofErr w:type="spellEnd"/>
      <w:r w:rsidRPr="005105BE">
        <w:t xml:space="preserve"> </w:t>
      </w:r>
      <w:proofErr w:type="spellStart"/>
      <w:r w:rsidRPr="005105BE">
        <w:t>chỉ</w:t>
      </w:r>
      <w:proofErr w:type="spellEnd"/>
      <w:r w:rsidRPr="005105BE">
        <w:t xml:space="preserve"> hay </w:t>
      </w:r>
      <w:proofErr w:type="spellStart"/>
      <w:r w:rsidRPr="005105BE">
        <w:t>khác</w:t>
      </w:r>
      <w:proofErr w:type="spellEnd"/>
      <w:r w:rsidRPr="005105BE">
        <w:t xml:space="preserve"> </w:t>
      </w:r>
      <w:proofErr w:type="spellStart"/>
      <w:r w:rsidRPr="005105BE">
        <w:t>nhau</w:t>
      </w:r>
      <w:proofErr w:type="spellEnd"/>
      <w:r w:rsidRPr="005105BE">
        <w:t xml:space="preserve"> do </w:t>
      </w:r>
      <w:proofErr w:type="spellStart"/>
      <w:r w:rsidRPr="005105BE">
        <w:t>viết</w:t>
      </w:r>
      <w:proofErr w:type="spellEnd"/>
      <w:r w:rsidRPr="005105BE">
        <w:t xml:space="preserve"> </w:t>
      </w:r>
      <w:proofErr w:type="spellStart"/>
      <w:r w:rsidRPr="005105BE">
        <w:t>tắt</w:t>
      </w:r>
      <w:proofErr w:type="spellEnd"/>
      <w:r w:rsidRPr="005105BE">
        <w:t xml:space="preserve">, </w:t>
      </w:r>
      <w:proofErr w:type="spellStart"/>
      <w:r w:rsidRPr="005105BE">
        <w:t>thiếu</w:t>
      </w:r>
      <w:proofErr w:type="spellEnd"/>
      <w:r w:rsidRPr="005105BE">
        <w:t xml:space="preserve"> </w:t>
      </w:r>
      <w:proofErr w:type="spellStart"/>
      <w:r w:rsidRPr="005105BE">
        <w:t>từ</w:t>
      </w:r>
      <w:proofErr w:type="spellEnd"/>
      <w:r w:rsidRPr="005105BE">
        <w:t xml:space="preserve">, </w:t>
      </w:r>
      <w:proofErr w:type="spellStart"/>
      <w:r w:rsidRPr="005105BE">
        <w:t>hoặc</w:t>
      </w:r>
      <w:proofErr w:type="spellEnd"/>
      <w:r w:rsidRPr="005105BE">
        <w:t xml:space="preserve"> </w:t>
      </w:r>
      <w:proofErr w:type="spellStart"/>
      <w:r w:rsidRPr="005105BE">
        <w:t>khác</w:t>
      </w:r>
      <w:proofErr w:type="spellEnd"/>
      <w:r w:rsidRPr="005105BE">
        <w:t xml:space="preserve"> format (</w:t>
      </w:r>
      <w:proofErr w:type="spellStart"/>
      <w:r w:rsidRPr="005105BE">
        <w:t>ví</w:t>
      </w:r>
      <w:proofErr w:type="spellEnd"/>
      <w:r w:rsidRPr="005105BE">
        <w:t xml:space="preserve"> </w:t>
      </w:r>
      <w:proofErr w:type="spellStart"/>
      <w:r w:rsidRPr="005105BE">
        <w:t>dụ</w:t>
      </w:r>
      <w:proofErr w:type="spellEnd"/>
      <w:r w:rsidRPr="005105BE">
        <w:t xml:space="preserve"> “Street” vs “St”, </w:t>
      </w:r>
      <w:proofErr w:type="spellStart"/>
      <w:r w:rsidRPr="005105BE">
        <w:t>dấu</w:t>
      </w:r>
      <w:proofErr w:type="spellEnd"/>
      <w:r w:rsidRPr="005105BE">
        <w:t xml:space="preserve"> </w:t>
      </w:r>
      <w:proofErr w:type="spellStart"/>
      <w:r w:rsidRPr="005105BE">
        <w:t>phẩy</w:t>
      </w:r>
      <w:proofErr w:type="spellEnd"/>
      <w:r w:rsidRPr="005105BE">
        <w:t xml:space="preserve">, </w:t>
      </w:r>
      <w:proofErr w:type="spellStart"/>
      <w:r w:rsidRPr="005105BE">
        <w:t>số</w:t>
      </w:r>
      <w:proofErr w:type="spellEnd"/>
      <w:r w:rsidRPr="005105BE">
        <w:t xml:space="preserve"> suite), </w:t>
      </w:r>
      <w:proofErr w:type="spellStart"/>
      <w:r w:rsidRPr="005105BE">
        <w:t>nên</w:t>
      </w:r>
      <w:proofErr w:type="spellEnd"/>
      <w:r w:rsidRPr="005105BE">
        <w:t xml:space="preserve"> </w:t>
      </w:r>
      <w:proofErr w:type="spellStart"/>
      <w:r w:rsidRPr="005105BE">
        <w:t>nếu</w:t>
      </w:r>
      <w:proofErr w:type="spellEnd"/>
      <w:r w:rsidRPr="005105BE">
        <w:t xml:space="preserve"> match </w:t>
      </w:r>
      <w:proofErr w:type="spellStart"/>
      <w:r w:rsidRPr="005105BE">
        <w:t>chặt</w:t>
      </w:r>
      <w:proofErr w:type="spellEnd"/>
      <w:r w:rsidRPr="005105BE">
        <w:t xml:space="preserve"> </w:t>
      </w:r>
      <w:proofErr w:type="spellStart"/>
      <w:r w:rsidRPr="005105BE">
        <w:t>sẽ</w:t>
      </w:r>
      <w:proofErr w:type="spellEnd"/>
      <w:r w:rsidRPr="005105BE">
        <w:t xml:space="preserve"> </w:t>
      </w:r>
      <w:proofErr w:type="spellStart"/>
      <w:r w:rsidRPr="005105BE">
        <w:t>bị</w:t>
      </w:r>
      <w:proofErr w:type="spellEnd"/>
      <w:r w:rsidRPr="005105BE">
        <w:t xml:space="preserve"> </w:t>
      </w:r>
      <w:proofErr w:type="spellStart"/>
      <w:r w:rsidRPr="005105BE">
        <w:t>sai</w:t>
      </w:r>
      <w:proofErr w:type="spellEnd"/>
      <w:r w:rsidRPr="005105BE">
        <w:t xml:space="preserve"> </w:t>
      </w:r>
      <w:proofErr w:type="spellStart"/>
      <w:r w:rsidRPr="005105BE">
        <w:t>giả</w:t>
      </w:r>
      <w:proofErr w:type="spellEnd"/>
      <w:r w:rsidRPr="005105BE">
        <w:t xml:space="preserve">; </w:t>
      </w:r>
      <w:proofErr w:type="spellStart"/>
      <w:r w:rsidRPr="005105BE">
        <w:t>vì</w:t>
      </w:r>
      <w:proofErr w:type="spellEnd"/>
      <w:r w:rsidRPr="005105BE">
        <w:t xml:space="preserve"> </w:t>
      </w:r>
      <w:proofErr w:type="spellStart"/>
      <w:r w:rsidRPr="005105BE">
        <w:t>vậy</w:t>
      </w:r>
      <w:proofErr w:type="spellEnd"/>
      <w:r w:rsidRPr="005105BE">
        <w:t xml:space="preserve"> </w:t>
      </w:r>
      <w:proofErr w:type="spellStart"/>
      <w:r w:rsidRPr="005105BE">
        <w:t>cần</w:t>
      </w:r>
      <w:proofErr w:type="spellEnd"/>
      <w:r w:rsidRPr="005105BE">
        <w:t xml:space="preserve"> fuzzy </w:t>
      </w:r>
      <w:proofErr w:type="spellStart"/>
      <w:r w:rsidRPr="005105BE">
        <w:t>mềm</w:t>
      </w:r>
      <w:proofErr w:type="spellEnd"/>
      <w:r w:rsidRPr="005105BE">
        <w:t xml:space="preserve"> </w:t>
      </w:r>
      <w:proofErr w:type="spellStart"/>
      <w:r w:rsidRPr="005105BE">
        <w:t>hơn</w:t>
      </w:r>
      <w:proofErr w:type="spellEnd"/>
      <w:r w:rsidRPr="005105BE">
        <w:t>.</w:t>
      </w:r>
    </w:p>
    <w:p w14:paraId="50D9366E" w14:textId="77777777" w:rsidR="005105BE" w:rsidRPr="005105BE" w:rsidRDefault="005105BE" w:rsidP="005105BE">
      <w:r w:rsidRPr="005105BE">
        <w:t>EN: Numeric fields like subtotal, tax, and total are structured and usually exact; OCR/entry errors are smaller and measurable, so we can use strict absolute/relative tolerances.</w:t>
      </w:r>
      <w:r w:rsidRPr="005105BE">
        <w:br/>
        <w:t xml:space="preserve">VI: Các </w:t>
      </w:r>
      <w:proofErr w:type="spellStart"/>
      <w:r w:rsidRPr="005105BE">
        <w:t>trường</w:t>
      </w:r>
      <w:proofErr w:type="spellEnd"/>
      <w:r w:rsidRPr="005105BE">
        <w:t xml:space="preserve"> </w:t>
      </w:r>
      <w:proofErr w:type="spellStart"/>
      <w:r w:rsidRPr="005105BE">
        <w:t>số</w:t>
      </w:r>
      <w:proofErr w:type="spellEnd"/>
      <w:r w:rsidRPr="005105BE">
        <w:t xml:space="preserve"> </w:t>
      </w:r>
      <w:proofErr w:type="spellStart"/>
      <w:r w:rsidRPr="005105BE">
        <w:t>như</w:t>
      </w:r>
      <w:proofErr w:type="spellEnd"/>
      <w:r w:rsidRPr="005105BE">
        <w:t xml:space="preserve"> subtotal, tax, total </w:t>
      </w:r>
      <w:proofErr w:type="spellStart"/>
      <w:r w:rsidRPr="005105BE">
        <w:t>thường</w:t>
      </w:r>
      <w:proofErr w:type="spellEnd"/>
      <w:r w:rsidRPr="005105BE">
        <w:t xml:space="preserve"> </w:t>
      </w:r>
      <w:proofErr w:type="spellStart"/>
      <w:r w:rsidRPr="005105BE">
        <w:t>chuẩn</w:t>
      </w:r>
      <w:proofErr w:type="spellEnd"/>
      <w:r w:rsidRPr="005105BE">
        <w:t xml:space="preserve"> </w:t>
      </w:r>
      <w:proofErr w:type="spellStart"/>
      <w:r w:rsidRPr="005105BE">
        <w:t>và</w:t>
      </w:r>
      <w:proofErr w:type="spellEnd"/>
      <w:r w:rsidRPr="005105BE">
        <w:t xml:space="preserve"> </w:t>
      </w:r>
      <w:proofErr w:type="spellStart"/>
      <w:r w:rsidRPr="005105BE">
        <w:t>có</w:t>
      </w:r>
      <w:proofErr w:type="spellEnd"/>
      <w:r w:rsidRPr="005105BE">
        <w:t xml:space="preserve"> </w:t>
      </w:r>
      <w:proofErr w:type="spellStart"/>
      <w:r w:rsidRPr="005105BE">
        <w:t>cấu</w:t>
      </w:r>
      <w:proofErr w:type="spellEnd"/>
      <w:r w:rsidRPr="005105BE">
        <w:t xml:space="preserve"> </w:t>
      </w:r>
      <w:proofErr w:type="spellStart"/>
      <w:r w:rsidRPr="005105BE">
        <w:t>trúc</w:t>
      </w:r>
      <w:proofErr w:type="spellEnd"/>
      <w:r w:rsidRPr="005105BE">
        <w:t xml:space="preserve">; </w:t>
      </w:r>
      <w:proofErr w:type="spellStart"/>
      <w:r w:rsidRPr="005105BE">
        <w:t>lỗi</w:t>
      </w:r>
      <w:proofErr w:type="spellEnd"/>
      <w:r w:rsidRPr="005105BE">
        <w:t xml:space="preserve"> OCR/</w:t>
      </w:r>
      <w:proofErr w:type="spellStart"/>
      <w:r w:rsidRPr="005105BE">
        <w:t>nhập</w:t>
      </w:r>
      <w:proofErr w:type="spellEnd"/>
      <w:r w:rsidRPr="005105BE">
        <w:t xml:space="preserve"> </w:t>
      </w:r>
      <w:proofErr w:type="spellStart"/>
      <w:r w:rsidRPr="005105BE">
        <w:t>tay</w:t>
      </w:r>
      <w:proofErr w:type="spellEnd"/>
      <w:r w:rsidRPr="005105BE">
        <w:t xml:space="preserve"> </w:t>
      </w:r>
      <w:proofErr w:type="spellStart"/>
      <w:r w:rsidRPr="005105BE">
        <w:t>thường</w:t>
      </w:r>
      <w:proofErr w:type="spellEnd"/>
      <w:r w:rsidRPr="005105BE">
        <w:t xml:space="preserve"> </w:t>
      </w:r>
      <w:proofErr w:type="spellStart"/>
      <w:r w:rsidRPr="005105BE">
        <w:t>nhỏ</w:t>
      </w:r>
      <w:proofErr w:type="spellEnd"/>
      <w:r w:rsidRPr="005105BE">
        <w:t xml:space="preserve"> </w:t>
      </w:r>
      <w:proofErr w:type="spellStart"/>
      <w:r w:rsidRPr="005105BE">
        <w:t>và</w:t>
      </w:r>
      <w:proofErr w:type="spellEnd"/>
      <w:r w:rsidRPr="005105BE">
        <w:t xml:space="preserve"> </w:t>
      </w:r>
      <w:proofErr w:type="spellStart"/>
      <w:r w:rsidRPr="005105BE">
        <w:t>đo</w:t>
      </w:r>
      <w:proofErr w:type="spellEnd"/>
      <w:r w:rsidRPr="005105BE">
        <w:t xml:space="preserve"> </w:t>
      </w:r>
      <w:proofErr w:type="spellStart"/>
      <w:r w:rsidRPr="005105BE">
        <w:t>được</w:t>
      </w:r>
      <w:proofErr w:type="spellEnd"/>
      <w:r w:rsidRPr="005105BE">
        <w:t xml:space="preserve">, </w:t>
      </w:r>
      <w:proofErr w:type="spellStart"/>
      <w:r w:rsidRPr="005105BE">
        <w:t>nên</w:t>
      </w:r>
      <w:proofErr w:type="spellEnd"/>
      <w:r w:rsidRPr="005105BE">
        <w:t xml:space="preserve"> </w:t>
      </w:r>
      <w:proofErr w:type="spellStart"/>
      <w:r w:rsidRPr="005105BE">
        <w:t>dùng</w:t>
      </w:r>
      <w:proofErr w:type="spellEnd"/>
      <w:r w:rsidRPr="005105BE">
        <w:t xml:space="preserve"> </w:t>
      </w:r>
      <w:proofErr w:type="spellStart"/>
      <w:r w:rsidRPr="005105BE">
        <w:t>ngưỡng</w:t>
      </w:r>
      <w:proofErr w:type="spellEnd"/>
      <w:r w:rsidRPr="005105BE">
        <w:t xml:space="preserve"> </w:t>
      </w:r>
      <w:proofErr w:type="spellStart"/>
      <w:r w:rsidRPr="005105BE">
        <w:t>chặt</w:t>
      </w:r>
      <w:proofErr w:type="spellEnd"/>
      <w:r w:rsidRPr="005105BE">
        <w:t xml:space="preserve"> (absolute/relative) </w:t>
      </w:r>
      <w:proofErr w:type="spellStart"/>
      <w:r w:rsidRPr="005105BE">
        <w:t>là</w:t>
      </w:r>
      <w:proofErr w:type="spellEnd"/>
      <w:r w:rsidRPr="005105BE">
        <w:t xml:space="preserve"> </w:t>
      </w:r>
      <w:proofErr w:type="spellStart"/>
      <w:r w:rsidRPr="005105BE">
        <w:t>hợp</w:t>
      </w:r>
      <w:proofErr w:type="spellEnd"/>
      <w:r w:rsidRPr="005105BE">
        <w:t xml:space="preserve"> </w:t>
      </w:r>
      <w:proofErr w:type="spellStart"/>
      <w:r w:rsidRPr="005105BE">
        <w:t>lý</w:t>
      </w:r>
      <w:proofErr w:type="spellEnd"/>
      <w:r w:rsidRPr="005105BE">
        <w:t>.</w:t>
      </w:r>
    </w:p>
    <w:p w14:paraId="3809F97F" w14:textId="77777777" w:rsidR="005105BE" w:rsidRPr="005105BE" w:rsidRDefault="005105BE" w:rsidP="005105BE">
      <w:proofErr w:type="spellStart"/>
      <w:r w:rsidRPr="005105BE">
        <w:t>Nếu</w:t>
      </w:r>
      <w:proofErr w:type="spellEnd"/>
      <w:r w:rsidRPr="005105BE">
        <w:t xml:space="preserve"> </w:t>
      </w:r>
      <w:proofErr w:type="spellStart"/>
      <w:r w:rsidRPr="005105BE">
        <w:t>bạn</w:t>
      </w:r>
      <w:proofErr w:type="spellEnd"/>
      <w:r w:rsidRPr="005105BE">
        <w:t xml:space="preserve"> </w:t>
      </w:r>
      <w:proofErr w:type="spellStart"/>
      <w:r w:rsidRPr="005105BE">
        <w:t>muốn</w:t>
      </w:r>
      <w:proofErr w:type="spellEnd"/>
      <w:r w:rsidRPr="005105BE">
        <w:t xml:space="preserve"> </w:t>
      </w:r>
      <w:proofErr w:type="spellStart"/>
      <w:r w:rsidRPr="005105BE">
        <w:t>mình</w:t>
      </w:r>
      <w:proofErr w:type="spellEnd"/>
      <w:r w:rsidRPr="005105BE">
        <w:t xml:space="preserve"> </w:t>
      </w:r>
      <w:proofErr w:type="spellStart"/>
      <w:r w:rsidRPr="005105BE">
        <w:t>chèn</w:t>
      </w:r>
      <w:proofErr w:type="spellEnd"/>
      <w:r w:rsidRPr="005105BE">
        <w:t xml:space="preserve"> </w:t>
      </w:r>
      <w:proofErr w:type="spellStart"/>
      <w:r w:rsidRPr="005105BE">
        <w:t>đoạn</w:t>
      </w:r>
      <w:proofErr w:type="spellEnd"/>
      <w:r w:rsidRPr="005105BE">
        <w:t xml:space="preserve"> </w:t>
      </w:r>
      <w:proofErr w:type="spellStart"/>
      <w:r w:rsidRPr="005105BE">
        <w:t>này</w:t>
      </w:r>
      <w:proofErr w:type="spellEnd"/>
      <w:r w:rsidRPr="005105BE">
        <w:t xml:space="preserve"> </w:t>
      </w:r>
      <w:proofErr w:type="spellStart"/>
      <w:r w:rsidRPr="005105BE">
        <w:t>vào</w:t>
      </w:r>
      <w:proofErr w:type="spellEnd"/>
      <w:r w:rsidRPr="005105BE">
        <w:t xml:space="preserve"> script demo, </w:t>
      </w:r>
      <w:proofErr w:type="spellStart"/>
      <w:r w:rsidRPr="005105BE">
        <w:t>mình</w:t>
      </w:r>
      <w:proofErr w:type="spellEnd"/>
      <w:r w:rsidRPr="005105BE">
        <w:t xml:space="preserve"> </w:t>
      </w:r>
      <w:proofErr w:type="spellStart"/>
      <w:r w:rsidRPr="005105BE">
        <w:t>sẽ</w:t>
      </w:r>
      <w:proofErr w:type="spellEnd"/>
      <w:r w:rsidRPr="005105BE">
        <w:t xml:space="preserve"> </w:t>
      </w:r>
      <w:proofErr w:type="spellStart"/>
      <w:r w:rsidRPr="005105BE">
        <w:t>thêm</w:t>
      </w:r>
      <w:proofErr w:type="spellEnd"/>
      <w:r w:rsidRPr="005105BE">
        <w:t xml:space="preserve"> </w:t>
      </w:r>
      <w:proofErr w:type="spellStart"/>
      <w:r w:rsidRPr="005105BE">
        <w:t>ngay</w:t>
      </w:r>
      <w:proofErr w:type="spellEnd"/>
      <w:r w:rsidRPr="005105BE">
        <w:t xml:space="preserve"> </w:t>
      </w:r>
      <w:proofErr w:type="spellStart"/>
      <w:r w:rsidRPr="005105BE">
        <w:t>sau</w:t>
      </w:r>
      <w:proofErr w:type="spellEnd"/>
      <w:r w:rsidRPr="005105BE">
        <w:t xml:space="preserve"> </w:t>
      </w:r>
      <w:proofErr w:type="spellStart"/>
      <w:r w:rsidRPr="005105BE">
        <w:t>phần</w:t>
      </w:r>
      <w:proofErr w:type="spellEnd"/>
      <w:r w:rsidRPr="005105BE">
        <w:t xml:space="preserve"> </w:t>
      </w:r>
      <w:proofErr w:type="spellStart"/>
      <w:r w:rsidRPr="005105BE">
        <w:t>nói</w:t>
      </w:r>
      <w:proofErr w:type="spellEnd"/>
      <w:r w:rsidRPr="005105BE">
        <w:t xml:space="preserve"> </w:t>
      </w:r>
      <w:proofErr w:type="spellStart"/>
      <w:r w:rsidRPr="005105BE">
        <w:t>về</w:t>
      </w:r>
      <w:proofErr w:type="spellEnd"/>
      <w:r w:rsidRPr="005105BE">
        <w:t xml:space="preserve"> 3 chart.</w:t>
      </w:r>
    </w:p>
    <w:p w14:paraId="3BD04F60" w14:textId="77777777" w:rsidR="005105BE" w:rsidRPr="005105BE" w:rsidRDefault="005105BE">
      <w:pPr>
        <w:rPr>
          <w:lang w:val="vi-VN"/>
        </w:rPr>
      </w:pPr>
    </w:p>
    <w:p w14:paraId="7B1D2E11" w14:textId="77777777" w:rsidR="00603CC5" w:rsidRDefault="00000000">
      <w:r>
        <w:t xml:space="preserve">VI: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thích vì sao địa chỉ cần fuzzy mềm hơn và số tiền có thể strict hơn.</w:t>
      </w:r>
    </w:p>
    <w:p w14:paraId="297D4D2B" w14:textId="77777777" w:rsidR="00603CC5" w:rsidRDefault="00603CC5"/>
    <w:p w14:paraId="4706425D" w14:textId="77777777" w:rsidR="00603CC5" w:rsidRDefault="00000000">
      <w:r>
        <w:t>EN: Thresholds and weights are centralized in src/config.py.</w:t>
      </w:r>
    </w:p>
    <w:p w14:paraId="562CB829" w14:textId="77777777" w:rsidR="00603CC5" w:rsidRDefault="00000000">
      <w:r>
        <w:t>VI: Các ngưỡng và trọng số được tập trung trong src/config.py.</w:t>
      </w:r>
    </w:p>
    <w:p w14:paraId="0CA1D696" w14:textId="77777777" w:rsidR="00603CC5" w:rsidRDefault="00000000">
      <w:r>
        <w:t>EN: FUZZY_PASS=0.90 and FUZZY_WARN=0.80 are used for vendor/customer names.</w:t>
      </w:r>
    </w:p>
    <w:p w14:paraId="37B1FC3A" w14:textId="77777777" w:rsidR="00603CC5" w:rsidRDefault="00000000">
      <w:r>
        <w:t>VI: FUZZY_PASS=0.90 và FUZZY_WARN=0.80 dùng cho tên vendor/customer.</w:t>
      </w:r>
    </w:p>
    <w:p w14:paraId="42261EB4" w14:textId="77777777" w:rsidR="00603CC5" w:rsidRDefault="00000000">
      <w:r>
        <w:t>EN: Rationale: names are important but often truncated; 0.90 is strict, 0.80 flags probable abbreviations.</w:t>
      </w:r>
    </w:p>
    <w:p w14:paraId="4B74ACDE" w14:textId="77777777" w:rsidR="00603CC5" w:rsidRDefault="00000000">
      <w:r>
        <w:t>VI: Lý do: tên quan trọng nhưng hay bị cắt; 0.90 là strict, 0.80 để cảnh báo viết tắt.</w:t>
      </w:r>
    </w:p>
    <w:p w14:paraId="56189371" w14:textId="77777777" w:rsidR="00603CC5" w:rsidRDefault="00000000">
      <w:r>
        <w:t>EN: ADDRESS_FUZZY_PASS=0.85 and ADDRESS_FUZZY_WARN=0.75 are used for addresses.</w:t>
      </w:r>
    </w:p>
    <w:p w14:paraId="07DD4B3E" w14:textId="77777777" w:rsidR="00603CC5" w:rsidRDefault="00000000">
      <w:r>
        <w:t>VI: ADDRESS_FUZZY_PASS=0.85 và ADDRESS_FUZZY_WARN=0.75 dùng cho địa chỉ.</w:t>
      </w:r>
    </w:p>
    <w:p w14:paraId="4F9C404C" w14:textId="77777777" w:rsidR="00603CC5" w:rsidRDefault="00000000">
      <w:r>
        <w:t>EN: Rationale: addresses vary in abbreviations (St, Ave) and formatting, so thresholds are lower than names.</w:t>
      </w:r>
    </w:p>
    <w:p w14:paraId="385B74FB" w14:textId="77777777" w:rsidR="00603CC5" w:rsidRDefault="00000000">
      <w:r>
        <w:t>VI: Lý do: địa chỉ có nhiều viết tắt và format khác nhau, nên ngưỡng thấp hơn tên.</w:t>
      </w:r>
    </w:p>
    <w:p w14:paraId="27A3A511" w14:textId="77777777" w:rsidR="00603CC5" w:rsidRDefault="00000000">
      <w:r>
        <w:lastRenderedPageBreak/>
        <w:t>EN: DATE_PASS_DAYS=1 and DATE_WARN_DAYS=3 allow small date drift.</w:t>
      </w:r>
    </w:p>
    <w:p w14:paraId="4C003585" w14:textId="77777777" w:rsidR="00603CC5" w:rsidRDefault="00000000">
      <w:r>
        <w:t>VI: DATE_PASS_DAYS=1 và DATE_WARN_DAYS=3 cho phép lệch ngày nhỏ.</w:t>
      </w:r>
    </w:p>
    <w:p w14:paraId="3F121FEF" w14:textId="77777777" w:rsidR="00603CC5" w:rsidRDefault="00000000">
      <w:r>
        <w:t>EN: Rationale: OCR or manual entry can be off by 1 day; 2-3 days is a warning; beyond that is critical.</w:t>
      </w:r>
    </w:p>
    <w:p w14:paraId="355FEDE4" w14:textId="77777777" w:rsidR="00603CC5" w:rsidRDefault="00000000">
      <w:pPr>
        <w:rPr>
          <w:lang w:val="vi-VN"/>
        </w:rPr>
      </w:pPr>
      <w:r>
        <w:t xml:space="preserve">VI: Lý do: OCR/nhập tay có thể lệch 1 ngày; 2-3 ngày là warning;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critical.</w:t>
      </w:r>
    </w:p>
    <w:p w14:paraId="0CE41DBE" w14:textId="77777777" w:rsidR="00C80175" w:rsidRDefault="00C80175">
      <w:pPr>
        <w:rPr>
          <w:lang w:val="vi-VN"/>
        </w:rPr>
      </w:pPr>
    </w:p>
    <w:p w14:paraId="4105287D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EN: Amount checks use two gates: absolute and relative. We pass if either is within threshold, to handle both small and large invoices.</w:t>
      </w:r>
    </w:p>
    <w:p w14:paraId="436C7FBB" w14:textId="7DEF0904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VI: Kiểm tra số tiền dùng hai ngưỡng: tuyệt đối và tương đối. Chỉ cần một trong hai đạt là pass, để phù hợp với hóa đơn nhỏ và lớn.</w:t>
      </w:r>
    </w:p>
    <w:p w14:paraId="3C36040B" w14:textId="77777777" w:rsidR="00603CC5" w:rsidRDefault="00000000">
      <w:r>
        <w:t>EN: AMOUNT_ABS_PASS=1.00 and AMOUNT_REL_PASS=0.005 define strict acceptance for amounts.</w:t>
      </w:r>
    </w:p>
    <w:p w14:paraId="7F45E705" w14:textId="77777777" w:rsidR="00603CC5" w:rsidRDefault="00000000">
      <w:r>
        <w:t>VI: AMOUNT_ABS_PASS=1.00 và AMOUNT_REL_PASS=0.005 là ngưỡng pass cho số tiền.</w:t>
      </w:r>
    </w:p>
    <w:p w14:paraId="37BCA088" w14:textId="77777777" w:rsidR="00603CC5" w:rsidRDefault="00000000">
      <w:r>
        <w:t>EN: AMOUNT_ABS_WARN=2.00 and AMOUNT_REL_WARN=0.01 define warning range for small rounding or tax noise.</w:t>
      </w:r>
    </w:p>
    <w:p w14:paraId="5A6742AB" w14:textId="77777777" w:rsidR="00603CC5" w:rsidRDefault="00000000">
      <w:pPr>
        <w:rPr>
          <w:lang w:val="vi-VN"/>
        </w:rPr>
      </w:pPr>
      <w:r>
        <w:t xml:space="preserve">VI: AMOUNT_ABS_WARN=2.00 và AMOUNT_REL_WARN=0.01 là </w:t>
      </w:r>
      <w:proofErr w:type="spellStart"/>
      <w:r>
        <w:t>vùng</w:t>
      </w:r>
      <w:proofErr w:type="spellEnd"/>
      <w:r>
        <w:t xml:space="preserve"> warning do rounding/tax.</w:t>
      </w:r>
    </w:p>
    <w:p w14:paraId="6F6E201D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EN: Example (small invoice): total = 50.00, OCR reads 50.80. Absolute diff = 0.80 &lt; 1.00 → pass, even though relative diff = 1.6%.</w:t>
      </w:r>
    </w:p>
    <w:p w14:paraId="6ED2FAC2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VI: Ví dụ (hóa đơn nhỏ): total = 50.00, OCR đọc 50.80. Sai số tuyệt đối = 0.80 &lt; 1.00 → pass, dù sai số tương đối = 1.6%.</w:t>
      </w:r>
    </w:p>
    <w:p w14:paraId="2EEAD8FE" w14:textId="77777777" w:rsidR="00C80175" w:rsidRPr="00C80175" w:rsidRDefault="00C80175" w:rsidP="00C80175">
      <w:pPr>
        <w:rPr>
          <w:lang w:val="vi-VN"/>
        </w:rPr>
      </w:pPr>
    </w:p>
    <w:p w14:paraId="02934D23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EN: Example (large invoice): total = 10,000, OCR reads 10,040. Absolute diff = 40 &gt; 1.00, but relative diff = 0.4% &lt; 0.5% → pass.</w:t>
      </w:r>
    </w:p>
    <w:p w14:paraId="6802E86B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VI: Ví dụ (hóa đơn lớn): total = 10,000, OCR đọc 10,040. Sai số tuyệt đối = 40 &gt; 1.00, nhưng sai số tương đối = 0.4% &lt; 0.5% → pass.</w:t>
      </w:r>
    </w:p>
    <w:p w14:paraId="529B2D42" w14:textId="77777777" w:rsidR="00C80175" w:rsidRPr="00C80175" w:rsidRDefault="00C80175" w:rsidP="00C80175">
      <w:pPr>
        <w:rPr>
          <w:lang w:val="vi-VN"/>
        </w:rPr>
      </w:pPr>
    </w:p>
    <w:p w14:paraId="26242C66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EN: The warn thresholds (2.00 or 1%) allow minor rounding or tax noise but still flag for review.</w:t>
      </w:r>
    </w:p>
    <w:p w14:paraId="54C7FC5A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lastRenderedPageBreak/>
        <w:t>VI: Ngưỡng warning (2.00 hoặc 1%) cho phép sai số nhỏ do làm tròn/thuế nhưng vẫn cảnh báo để kiểm tra.</w:t>
      </w:r>
    </w:p>
    <w:p w14:paraId="1728E47C" w14:textId="77777777" w:rsidR="00C80175" w:rsidRPr="00C80175" w:rsidRDefault="00C80175" w:rsidP="00C80175">
      <w:pPr>
        <w:rPr>
          <w:lang w:val="vi-VN"/>
        </w:rPr>
      </w:pPr>
    </w:p>
    <w:p w14:paraId="16D23015" w14:textId="77777777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EN: If both absolute and relative errors exceed the warn thresholds, it becomes a critical mismatch.</w:t>
      </w:r>
    </w:p>
    <w:p w14:paraId="03A715A6" w14:textId="188B509A" w:rsidR="00C80175" w:rsidRPr="00C80175" w:rsidRDefault="00C80175" w:rsidP="00C80175">
      <w:pPr>
        <w:rPr>
          <w:lang w:val="vi-VN"/>
        </w:rPr>
      </w:pPr>
      <w:r w:rsidRPr="00C80175">
        <w:rPr>
          <w:lang w:val="vi-VN"/>
        </w:rPr>
        <w:t>VI: Nếu cả sai số tuyệt đối và tương đối đều vượt ngưỡng warning, hệ thống báo critical mismatch.</w:t>
      </w:r>
    </w:p>
    <w:p w14:paraId="46757BFA" w14:textId="77777777" w:rsidR="00603CC5" w:rsidRDefault="00000000">
      <w:r>
        <w:t>EN: Rationale: absolute tolerance protects small invoices; relative tolerance protects large invoices.</w:t>
      </w:r>
    </w:p>
    <w:p w14:paraId="24220834" w14:textId="77777777" w:rsidR="00603CC5" w:rsidRDefault="00000000">
      <w:pPr>
        <w:rPr>
          <w:lang w:val="vi-VN"/>
        </w:rPr>
      </w:pPr>
      <w:r>
        <w:t xml:space="preserve">VI: Lý do: ngưỡng tuyệt đối cho hóa đơn nhỏ, ngưỡng tương đối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5D03F24" w14:textId="77777777" w:rsidR="00C80175" w:rsidRDefault="00C80175">
      <w:pPr>
        <w:rPr>
          <w:lang w:val="vi-VN"/>
        </w:rPr>
      </w:pPr>
    </w:p>
    <w:p w14:paraId="0428FBA5" w14:textId="3EA41805" w:rsidR="00C80175" w:rsidRDefault="00C80175">
      <w:pPr>
        <w:rPr>
          <w:lang w:val="vi-VN"/>
        </w:rPr>
      </w:pPr>
    </w:p>
    <w:p w14:paraId="4FF80B33" w14:textId="77777777" w:rsidR="00C80175" w:rsidRPr="00C80175" w:rsidRDefault="00C80175">
      <w:pPr>
        <w:rPr>
          <w:lang w:val="vi-VN"/>
        </w:rPr>
      </w:pPr>
    </w:p>
    <w:p w14:paraId="48A17953" w14:textId="77777777" w:rsidR="00603CC5" w:rsidRDefault="00000000">
      <w:r>
        <w:t>EN: CONFIDENCE_REVIEW_THRESHOLD=0.75 decides when to route to needs_review even if issues are minor.</w:t>
      </w:r>
    </w:p>
    <w:p w14:paraId="75B83519" w14:textId="77777777" w:rsidR="00603CC5" w:rsidRDefault="00000000">
      <w:r>
        <w:t>VI: CONFIDENCE_REVIEW_THRESHOLD=0.75 quyết định khi nào đưa vào needs_review dù lỗi nhỏ.</w:t>
      </w:r>
    </w:p>
    <w:p w14:paraId="36D9F904" w14:textId="77777777" w:rsidR="00603CC5" w:rsidRDefault="00000000">
      <w:r>
        <w:t>EN: FIELD_WEIGHTS prioritize po_number, vendor_name, total_amount because they are high-risk for payment.</w:t>
      </w:r>
    </w:p>
    <w:p w14:paraId="6332EEE2" w14:textId="77777777" w:rsidR="00603CC5" w:rsidRDefault="00000000">
      <w:r>
        <w:t>VI: FIELD_WEIGHTS ưu tiên po_number, vendor_name, total_amount vì rủi ro thanh toán cao.</w:t>
      </w:r>
    </w:p>
    <w:p w14:paraId="34034B8A" w14:textId="77777777" w:rsidR="00603CC5" w:rsidRDefault="00000000">
      <w:r>
        <w:t>EN: SEVERITY_PENALTY assigns penalty 0.50 for critical, 0.20 for warning, 0.05 for informational.</w:t>
      </w:r>
    </w:p>
    <w:p w14:paraId="7D75B523" w14:textId="77777777" w:rsidR="00603CC5" w:rsidRDefault="00000000">
      <w:r>
        <w:t>VI: SEVERITY_PENALTY phạt 0.50 cho critical, 0.20 cho warning, 0.05 cho informational.</w:t>
      </w:r>
    </w:p>
    <w:p w14:paraId="27B2EEE9" w14:textId="77777777" w:rsidR="00603CC5" w:rsidRDefault="00000000">
      <w:r>
        <w:t>EN: NAME_TRUNCATE_RATIO=0.50 and NAME_TRUNCATE_MIN_LEN=4 allow truncated names to be warning instead of critical.</w:t>
      </w:r>
    </w:p>
    <w:p w14:paraId="16842967" w14:textId="77777777" w:rsidR="00603CC5" w:rsidRDefault="00000000">
      <w:r>
        <w:t>VI: NAME_TRUNCATE_RATIO=0.50 và NAME_TRUNCATE_MIN_LEN=4 cho phép tên bị cắt thành warning thay vì critical.</w:t>
      </w:r>
    </w:p>
    <w:p w14:paraId="67351634" w14:textId="77777777" w:rsidR="00603CC5" w:rsidRDefault="00603CC5"/>
    <w:p w14:paraId="7AA1B529" w14:textId="77777777" w:rsidR="00603CC5" w:rsidRDefault="00000000">
      <w:r>
        <w:lastRenderedPageBreak/>
        <w:t>EN: src/preprocess/normalize.py normalizes text, addresses, and company suffixes, and parses dates/amounts.</w:t>
      </w:r>
    </w:p>
    <w:p w14:paraId="28AFD1CB" w14:textId="77777777" w:rsidR="00603CC5" w:rsidRDefault="00000000">
      <w:r>
        <w:t>VI: src/preprocess/normalize.py chuẩn hóa text, địa chỉ, hậu tố công ty và parse ngày/tiền.</w:t>
      </w:r>
    </w:p>
    <w:p w14:paraId="7C1021CC" w14:textId="77777777" w:rsidR="00603CC5" w:rsidRDefault="00000000">
      <w:r>
        <w:t>EN: ocr_confusion_normalize maps OCR-confusable characters like O/0 and I/1.</w:t>
      </w:r>
    </w:p>
    <w:p w14:paraId="11ED9323" w14:textId="77777777" w:rsidR="00603CC5" w:rsidRDefault="00000000">
      <w:r>
        <w:t>VI: ocr_confusion_normalize ánh xạ ký tự OCR dễ nhầm như O/0 và I/1.</w:t>
      </w:r>
    </w:p>
    <w:p w14:paraId="62325B49" w14:textId="77777777" w:rsidR="00603CC5" w:rsidRDefault="00000000">
      <w:r>
        <w:t>EN: parse_amount handles currency symbols, commas, dots, and negatives.</w:t>
      </w:r>
    </w:p>
    <w:p w14:paraId="40E4FADA" w14:textId="77777777" w:rsidR="00603CC5" w:rsidRDefault="00000000">
      <w:r>
        <w:t>VI: parse_amount xử lý ký hiệu tiền tệ, dấu phẩy/chấm, và số âm.</w:t>
      </w:r>
    </w:p>
    <w:p w14:paraId="2B785649" w14:textId="77777777" w:rsidR="00603CC5" w:rsidRDefault="00000000">
      <w:r>
        <w:t>EN: parse_date tries multiple formats and falls back to dateutil for robust parsing.</w:t>
      </w:r>
    </w:p>
    <w:p w14:paraId="4293073C" w14:textId="77777777" w:rsidR="00603CC5" w:rsidRDefault="00000000">
      <w:r>
        <w:t>VI: parse_date thử nhiều format và fallback dateutil để parse linh hoạt.</w:t>
      </w:r>
    </w:p>
    <w:p w14:paraId="1D896509" w14:textId="77777777" w:rsidR="00603CC5" w:rsidRDefault="00603CC5"/>
    <w:p w14:paraId="3AF5D4C0" w14:textId="77777777" w:rsidR="00603CC5" w:rsidRDefault="00000000">
      <w:r>
        <w:t>EN: src/match/fuzzy.py computes fuzzy similarity using RapidFuzz if available, otherwise a difflib fallback.</w:t>
      </w:r>
    </w:p>
    <w:p w14:paraId="03EF925C" w14:textId="77777777" w:rsidR="00603CC5" w:rsidRDefault="00000000">
      <w:r>
        <w:t>VI: src/match/fuzzy.py tính fuzzy similarity bằng RapidFuzz nếu có, nếu không dùng difflib.</w:t>
      </w:r>
    </w:p>
    <w:p w14:paraId="18CE8746" w14:textId="77777777" w:rsidR="00603CC5" w:rsidRDefault="00000000">
      <w:r>
        <w:t>EN: It returns a score and the method (token_set or edit_ratio) for explainability.</w:t>
      </w:r>
    </w:p>
    <w:p w14:paraId="46285694" w14:textId="77777777" w:rsidR="00603CC5" w:rsidRDefault="00000000">
      <w:r>
        <w:t>VI: Hàm trả score và method (token_set hoặc edit_ratio) để giải thích.</w:t>
      </w:r>
    </w:p>
    <w:p w14:paraId="148E56EB" w14:textId="77777777" w:rsidR="00603CC5" w:rsidRDefault="00603CC5"/>
    <w:p w14:paraId="33A91F1B" w14:textId="77777777" w:rsidR="00603CC5" w:rsidRDefault="00000000">
      <w:r>
        <w:t>EN: src/rules/validation.py is the core rule engine that validates each invoice.</w:t>
      </w:r>
    </w:p>
    <w:p w14:paraId="7A1B2F50" w14:textId="77777777" w:rsidR="00603CC5" w:rsidRDefault="00000000">
      <w:r>
        <w:t>VI: src/rules/validation.py là engine rule chính để validate từng invoice.</w:t>
      </w:r>
    </w:p>
    <w:p w14:paraId="7FF30E77" w14:textId="77777777" w:rsidR="00603CC5" w:rsidRDefault="00000000">
      <w:r>
        <w:t>EN: PO number uses strict match after OCR confusion normalization.</w:t>
      </w:r>
    </w:p>
    <w:p w14:paraId="2A7ED58E" w14:textId="77777777" w:rsidR="00603CC5" w:rsidRDefault="00000000">
      <w:r>
        <w:t>VI: PO number dùng match chặt sau khi normalize ký tự OCR.</w:t>
      </w:r>
    </w:p>
    <w:p w14:paraId="5ED378D5" w14:textId="77777777" w:rsidR="00603CC5" w:rsidRDefault="00000000">
      <w:r>
        <w:t>EN: Names and addresses use fuzzy matching with the thresholds from config.py.</w:t>
      </w:r>
    </w:p>
    <w:p w14:paraId="71CF71D2" w14:textId="77777777" w:rsidR="00603CC5" w:rsidRDefault="00000000">
      <w:r>
        <w:t>VI: Tên và địa chỉ dùng fuzzy với ngưỡng trong config.py.</w:t>
      </w:r>
    </w:p>
    <w:p w14:paraId="3E4E7B74" w14:textId="77777777" w:rsidR="00603CC5" w:rsidRDefault="00000000">
      <w:r>
        <w:t>EN: Dates use DATE_PASS_DAYS and DATE_WARN_DAYS to classify pass/warn/critical.</w:t>
      </w:r>
    </w:p>
    <w:p w14:paraId="63E2D5D9" w14:textId="77777777" w:rsidR="00603CC5" w:rsidRDefault="00000000">
      <w:r>
        <w:lastRenderedPageBreak/>
        <w:t>VI: Ngày dùng DATE_PASS_DAYS và DATE_WARN_DAYS để phân loại pass/warn/critical.</w:t>
      </w:r>
    </w:p>
    <w:p w14:paraId="1032D554" w14:textId="77777777" w:rsidR="00603CC5" w:rsidRDefault="00000000">
      <w:r>
        <w:t>EN: Amounts use both absolute and relative tolerance to classify pass/warn/critical.</w:t>
      </w:r>
    </w:p>
    <w:p w14:paraId="092EB5C9" w14:textId="77777777" w:rsidR="00603CC5" w:rsidRDefault="00000000">
      <w:r>
        <w:t>VI: Số tiền dùng cả ngưỡng tuyệt đối và tương đối để phân loại.</w:t>
      </w:r>
    </w:p>
    <w:p w14:paraId="60009152" w14:textId="77777777" w:rsidR="00603CC5" w:rsidRDefault="00000000">
      <w:r>
        <w:t>EN: Tax is cross-checked against PO tax_rate from database.json when available.</w:t>
      </w:r>
    </w:p>
    <w:p w14:paraId="10D3E490" w14:textId="77777777" w:rsidR="00603CC5" w:rsidRDefault="00000000">
      <w:r>
        <w:t>VI: Thuế được đối chiếu với tax_rate trong PO nếu có.</w:t>
      </w:r>
    </w:p>
    <w:p w14:paraId="2BF41FC3" w14:textId="77777777" w:rsidR="00603CC5" w:rsidRDefault="00000000">
      <w:r>
        <w:t>EN: The status decision uses CONFIDENCE_REVIEW_THRESHOLD and STATUS_ON_CRITICAL.</w:t>
      </w:r>
    </w:p>
    <w:p w14:paraId="4F733F33" w14:textId="77777777" w:rsidR="00603CC5" w:rsidRDefault="00000000">
      <w:r>
        <w:t>VI: Quyết định status dùng CONFIDENCE_REVIEW_THRESHOLD và STATUS_ON_CRITICAL.</w:t>
      </w:r>
    </w:p>
    <w:p w14:paraId="134C6CAF" w14:textId="77777777" w:rsidR="00603CC5" w:rsidRDefault="00603CC5"/>
    <w:p w14:paraId="75F2314A" w14:textId="77777777" w:rsidR="00603CC5" w:rsidRDefault="00000000">
      <w:r>
        <w:t>EN: src/rules/line_items.py parses line item text into description, qty, unit price, and total.</w:t>
      </w:r>
    </w:p>
    <w:p w14:paraId="6759DB2B" w14:textId="77777777" w:rsidR="00603CC5" w:rsidRDefault="00000000">
      <w:r>
        <w:t>VI: src/rules/line_items.py parse line item text thành description, qty, unit price, total.</w:t>
      </w:r>
    </w:p>
    <w:p w14:paraId="7D39E10D" w14:textId="77777777" w:rsidR="00603CC5" w:rsidRDefault="00000000">
      <w:r>
        <w:t>EN: It checks items against PO valid_items and max_quantity from database.json.</w:t>
      </w:r>
    </w:p>
    <w:p w14:paraId="307BA729" w14:textId="77777777" w:rsidR="00603CC5" w:rsidRDefault="00000000">
      <w:r>
        <w:t>VI: Nó đối chiếu item với valid_items và max_quantity trong database.json.</w:t>
      </w:r>
    </w:p>
    <w:p w14:paraId="12C8980E" w14:textId="77777777" w:rsidR="00603CC5" w:rsidRDefault="00000000">
      <w:r>
        <w:t>EN: If line total differs from qty*price by more than 1.0, it raises a warning.</w:t>
      </w:r>
    </w:p>
    <w:p w14:paraId="347E017E" w14:textId="77777777" w:rsidR="00603CC5" w:rsidRDefault="00000000">
      <w:r>
        <w:t>VI: Nếu line total lệch qty*price quá 1.0 thì báo warning.</w:t>
      </w:r>
    </w:p>
    <w:p w14:paraId="610BFF49" w14:textId="77777777" w:rsidR="00603CC5" w:rsidRDefault="00603CC5"/>
    <w:p w14:paraId="244D7C6C" w14:textId="77777777" w:rsidR="00603CC5" w:rsidRDefault="00000000">
      <w:r>
        <w:t>EN: src/scoring/confidence.py combines OCR confidence, ML probability, and discrepancy penalties.</w:t>
      </w:r>
    </w:p>
    <w:p w14:paraId="4BAAFA19" w14:textId="77777777" w:rsidR="00603CC5" w:rsidRDefault="00000000">
      <w:r>
        <w:t>VI: src/scoring/confidence.py kết hợp OCR confidence, xác suất ML và penalty của lỗi.</w:t>
      </w:r>
    </w:p>
    <w:p w14:paraId="79497A21" w14:textId="77777777" w:rsidR="00603CC5" w:rsidRDefault="00000000">
      <w:r>
        <w:t>EN: It applies FIELD_WEIGHTS and SEVERITY_PENALTY to produce the final confidence_score.</w:t>
      </w:r>
    </w:p>
    <w:p w14:paraId="12DF3728" w14:textId="77777777" w:rsidR="00603CC5" w:rsidRDefault="00000000">
      <w:r>
        <w:t>VI: Nó dùng FIELD_WEIGHTS và SEVERITY_PENALTY để tính confidence_score cuối.</w:t>
      </w:r>
    </w:p>
    <w:p w14:paraId="1853B40E" w14:textId="77777777" w:rsidR="00603CC5" w:rsidRDefault="00603CC5"/>
    <w:p w14:paraId="5E2F2B3E" w14:textId="77777777" w:rsidR="00603CC5" w:rsidRDefault="00000000">
      <w:r>
        <w:t>EN: src/ml/features.py defines feature extraction and labels for logistic regression.</w:t>
      </w:r>
    </w:p>
    <w:p w14:paraId="529ABF2A" w14:textId="77777777" w:rsidR="00603CC5" w:rsidRDefault="00000000">
      <w:r>
        <w:lastRenderedPageBreak/>
        <w:t>VI: src/ml/features.py định nghĩa feature và label cho logistic regression.</w:t>
      </w:r>
    </w:p>
    <w:p w14:paraId="15A49FB4" w14:textId="77777777" w:rsidR="00603CC5" w:rsidRDefault="00000000">
      <w:r>
        <w:t>EN: Features include OCR confidence, length, digit ratio, fuzzy score, and amount/date diffs.</w:t>
      </w:r>
    </w:p>
    <w:p w14:paraId="678F7004" w14:textId="77777777" w:rsidR="00603CC5" w:rsidRDefault="00000000">
      <w:r>
        <w:t>VI: Feature gồm OCR confidence, độ dài, tỉ lệ digit, fuzzy score, và diff của amount/date.</w:t>
      </w:r>
    </w:p>
    <w:p w14:paraId="04C92911" w14:textId="77777777" w:rsidR="00603CC5" w:rsidRDefault="00000000">
      <w:r>
        <w:t>EN: src/ml/train.py trains a LogisticRegression model and saves it to models/logreg.pkl.</w:t>
      </w:r>
    </w:p>
    <w:p w14:paraId="34391BF6" w14:textId="77777777" w:rsidR="00603CC5" w:rsidRDefault="00000000">
      <w:r>
        <w:t>VI: src/ml/train.py huấn luyện LogisticRegression và lưu vào models/logreg.pkl.</w:t>
      </w:r>
    </w:p>
    <w:p w14:paraId="0DF27B58" w14:textId="77777777" w:rsidR="00603CC5" w:rsidRDefault="00000000">
      <w:r>
        <w:t>EN: src/ml/predict.py returns p_wrong per field; if no model exists, it falls back to 1 - OCR confidence.</w:t>
      </w:r>
    </w:p>
    <w:p w14:paraId="2A72A3AE" w14:textId="77777777" w:rsidR="00603CC5" w:rsidRDefault="00000000">
      <w:r>
        <w:t>VI: src/ml/predict.py trả p_wrong theo field; nếu không có model thì fallback 1 - OCR confidence.</w:t>
      </w:r>
    </w:p>
    <w:p w14:paraId="0AFE1358" w14:textId="77777777" w:rsidR="00603CC5" w:rsidRDefault="00603CC5"/>
    <w:p w14:paraId="5038D53C" w14:textId="77777777" w:rsidR="00603CC5" w:rsidRDefault="00000000">
      <w:r>
        <w:t>EN: src/io/loader.py loads JSON files and validates minimal schema.</w:t>
      </w:r>
    </w:p>
    <w:p w14:paraId="2F593677" w14:textId="77777777" w:rsidR="00603CC5" w:rsidRDefault="00000000">
      <w:r>
        <w:t>VI: src/io/loader.py load JSON và validate schema tối thiểu.</w:t>
      </w:r>
    </w:p>
    <w:p w14:paraId="0C8B3AA4" w14:textId="77777777" w:rsidR="00603CC5" w:rsidRDefault="00000000">
      <w:r>
        <w:t>EN: src/output/notifications.py builds the discrepancy object used in outputs.</w:t>
      </w:r>
    </w:p>
    <w:p w14:paraId="54555D06" w14:textId="77777777" w:rsidR="00603CC5" w:rsidRDefault="00000000">
      <w:r>
        <w:t>VI: src/output/notifications.py tạo object discrepancy cho output.</w:t>
      </w:r>
    </w:p>
    <w:p w14:paraId="69DE98E7" w14:textId="77777777" w:rsidR="00603CC5" w:rsidRDefault="00000000">
      <w:r>
        <w:t>EN: src/output/visualize.py generates visualization boxes; if no bbox, it creates a placeholder.</w:t>
      </w:r>
    </w:p>
    <w:p w14:paraId="1B9CBB13" w14:textId="77777777" w:rsidR="00603CC5" w:rsidRDefault="00000000">
      <w:r>
        <w:t>VI: src/output/visualize.py tạo bbox cho visualization; nếu không có bbox thì tạo placeholder.</w:t>
      </w:r>
    </w:p>
    <w:p w14:paraId="66C1839E" w14:textId="77777777" w:rsidR="00603CC5" w:rsidRDefault="00000000">
      <w:r>
        <w:t>EN: src/tracking/status.py logs workflow status changes and corrections.</w:t>
      </w:r>
    </w:p>
    <w:p w14:paraId="28E33BB0" w14:textId="77777777" w:rsidR="00603CC5" w:rsidRDefault="00000000">
      <w:r>
        <w:t>VI: src/tracking/status.py ghi log thay đổi trạng thái và chỉnh sửa.</w:t>
      </w:r>
    </w:p>
    <w:p w14:paraId="30758902" w14:textId="77777777" w:rsidR="00603CC5" w:rsidRDefault="00603CC5"/>
    <w:p w14:paraId="2815E2CD" w14:textId="77777777" w:rsidR="00603CC5" w:rsidRDefault="00000000">
      <w:r>
        <w:t>EN: scripts/train_model.py trains the logistic regression model from sample data.</w:t>
      </w:r>
    </w:p>
    <w:p w14:paraId="6AAA9A7A" w14:textId="77777777" w:rsidR="00603CC5" w:rsidRDefault="00000000">
      <w:r>
        <w:t>VI: scripts/train_model.py huấn luyện logistic regression từ dữ liệu mẫu.</w:t>
      </w:r>
    </w:p>
    <w:p w14:paraId="2DF52984" w14:textId="77777777" w:rsidR="00603CC5" w:rsidRDefault="00000000">
      <w:r>
        <w:t>EN: scripts/run_demo.py runs validation for all invoices and prints a console summary.</w:t>
      </w:r>
    </w:p>
    <w:p w14:paraId="314675B6" w14:textId="77777777" w:rsidR="00603CC5" w:rsidRDefault="00000000">
      <w:r>
        <w:t>VI: scripts/run_demo.py chạy validation cho tất cả invoices và in ra console.</w:t>
      </w:r>
    </w:p>
    <w:p w14:paraId="771E88E7" w14:textId="77777777" w:rsidR="00603CC5" w:rsidRDefault="00000000">
      <w:r>
        <w:t>EN: scripts/generate_sample_outputs.py creates JSON outputs in sample_outputs/.</w:t>
      </w:r>
    </w:p>
    <w:p w14:paraId="6976F230" w14:textId="77777777" w:rsidR="00603CC5" w:rsidRDefault="00000000">
      <w:r>
        <w:lastRenderedPageBreak/>
        <w:t>VI: scripts/generate_sample_outputs.py tạo JSON output trong sample_outputs/.</w:t>
      </w:r>
    </w:p>
    <w:p w14:paraId="1336076A" w14:textId="77777777" w:rsidR="00603CC5" w:rsidRDefault="00603CC5"/>
    <w:p w14:paraId="1AC7172C" w14:textId="77777777" w:rsidR="00603CC5" w:rsidRDefault="00000000">
      <w:r>
        <w:t>EN: Each output JSON includes invoice_id, status, confidence_score, discrepancies, and visualization boxes.</w:t>
      </w:r>
    </w:p>
    <w:p w14:paraId="62D0A629" w14:textId="77777777" w:rsidR="00603CC5" w:rsidRDefault="00000000">
      <w:r>
        <w:t>VI: Mỗi JSON output gồm invoice_id, status, confidence_score, discrepancies và visualization boxes.</w:t>
      </w:r>
    </w:p>
    <w:p w14:paraId="79834F0E" w14:textId="77777777" w:rsidR="00603CC5" w:rsidRDefault="00000000">
      <w:r>
        <w:t>EN: For example, INV-2024-002 is needs_review due to PO confusion, missing customer_address, and a line-item quantity mismatch.</w:t>
      </w:r>
    </w:p>
    <w:p w14:paraId="3D7CB5F6" w14:textId="77777777" w:rsidR="00603CC5" w:rsidRDefault="00000000">
      <w:r>
        <w:t>VI: Ví dụ, INV-2024-002 là needs_review do nhầm PO, thiếu customer_address và lệch quantity line-item.</w:t>
      </w:r>
    </w:p>
    <w:p w14:paraId="745D6B2A" w14:textId="77777777" w:rsidR="00603CC5" w:rsidRDefault="00603CC5"/>
    <w:p w14:paraId="3EE5316E" w14:textId="77777777" w:rsidR="00603CC5" w:rsidRDefault="00000000">
      <w:r>
        <w:t>EN: tests/test_validation.py includes 15 cases: missing field, OCR confusion, date out-of-range, totals mismatch, and line-item anomaly.</w:t>
      </w:r>
    </w:p>
    <w:p w14:paraId="79A61682" w14:textId="77777777" w:rsidR="00603CC5" w:rsidRDefault="00000000">
      <w:r>
        <w:t>VI: tests/test_validation.py gồm 15 case: thiếu field, OCR confusion, lệch date, sai tổng, và line-item anomaly.</w:t>
      </w:r>
    </w:p>
    <w:p w14:paraId="73BA795A" w14:textId="77777777" w:rsidR="00603CC5" w:rsidRDefault="00000000">
      <w:r>
        <w:t>EN: pytest.ini disables cache to avoid unwanted files during runs.</w:t>
      </w:r>
    </w:p>
    <w:p w14:paraId="53CE62E9" w14:textId="77777777" w:rsidR="00603CC5" w:rsidRDefault="00000000">
      <w:r>
        <w:t>VI: pytest.ini tắt cache để tránh tạo file không cần thiết khi chạy test.</w:t>
      </w:r>
    </w:p>
    <w:p w14:paraId="2FB5702B" w14:textId="77777777" w:rsidR="00603CC5" w:rsidRDefault="00603CC5"/>
    <w:p w14:paraId="5E9CEE32" w14:textId="77777777" w:rsidR="00603CC5" w:rsidRDefault="00000000">
      <w:r>
        <w:t>EN: To run the demo end-to-end, I execute these commands.</w:t>
      </w:r>
    </w:p>
    <w:p w14:paraId="456AE66E" w14:textId="77777777" w:rsidR="00603CC5" w:rsidRDefault="00000000">
      <w:r>
        <w:t>VI: Để chạy demo end-to-end, mình chạy các lệnh sau.</w:t>
      </w:r>
    </w:p>
    <w:p w14:paraId="3116E3E0" w14:textId="77777777" w:rsidR="00603CC5" w:rsidRDefault="00000000">
      <w:r>
        <w:t>EN: python -m venv .venv; .\.venv\Scripts\Activate.ps1; python -m pip install -r requirements.txt.</w:t>
      </w:r>
    </w:p>
    <w:p w14:paraId="5630E104" w14:textId="77777777" w:rsidR="00603CC5" w:rsidRDefault="00000000">
      <w:r>
        <w:t>VI: python -m venv .venv; .\.venv\Scripts\Activate.ps1; python -m pip install -r requirements.txt.</w:t>
      </w:r>
    </w:p>
    <w:p w14:paraId="2C352BB9" w14:textId="77777777" w:rsidR="00603CC5" w:rsidRDefault="00000000">
      <w:r>
        <w:t>EN: python .\scripts\train_model.py; python .\scripts\run_demo.py; python .\scripts\generate_sample_outputs.py.</w:t>
      </w:r>
    </w:p>
    <w:p w14:paraId="0EDB26CF" w14:textId="77777777" w:rsidR="00603CC5" w:rsidRDefault="00000000">
      <w:r>
        <w:t>VI: python .\scripts\train_model.py; python .\scripts\run_demo.py; python .\scripts\generate_sample_outputs.py.</w:t>
      </w:r>
    </w:p>
    <w:p w14:paraId="086C9B6F" w14:textId="77777777" w:rsidR="00603CC5" w:rsidRDefault="00603CC5"/>
    <w:p w14:paraId="4993A8B2" w14:textId="77777777" w:rsidR="00603CC5" w:rsidRDefault="00000000">
      <w:r>
        <w:lastRenderedPageBreak/>
        <w:t>EN: That concludes the walkthrough of the system, files, and thresholds.</w:t>
      </w:r>
    </w:p>
    <w:p w14:paraId="40BB976B" w14:textId="77777777" w:rsidR="00603CC5" w:rsidRDefault="00000000">
      <w:r>
        <w:t>VI: Đó là phần trình bày tổng quan hệ thống, file và các ngưỡng.</w:t>
      </w:r>
    </w:p>
    <w:p w14:paraId="77ACCD24" w14:textId="77777777" w:rsidR="00603CC5" w:rsidRDefault="00000000">
      <w:r>
        <w:t>EN: I can go deeper into any module or discuss how to scale this to production.</w:t>
      </w:r>
    </w:p>
    <w:p w14:paraId="3B46E626" w14:textId="77777777" w:rsidR="00603CC5" w:rsidRDefault="00000000">
      <w:r>
        <w:t>VI: Mình có thể đi sâu vào bất kỳ module nào hoặc bàn về hướng production.</w:t>
      </w:r>
    </w:p>
    <w:sectPr w:rsidR="00603C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550242">
    <w:abstractNumId w:val="8"/>
  </w:num>
  <w:num w:numId="2" w16cid:durableId="117918661">
    <w:abstractNumId w:val="6"/>
  </w:num>
  <w:num w:numId="3" w16cid:durableId="396392733">
    <w:abstractNumId w:val="5"/>
  </w:num>
  <w:num w:numId="4" w16cid:durableId="1085611909">
    <w:abstractNumId w:val="4"/>
  </w:num>
  <w:num w:numId="5" w16cid:durableId="328874245">
    <w:abstractNumId w:val="7"/>
  </w:num>
  <w:num w:numId="6" w16cid:durableId="1603951850">
    <w:abstractNumId w:val="3"/>
  </w:num>
  <w:num w:numId="7" w16cid:durableId="1420253342">
    <w:abstractNumId w:val="2"/>
  </w:num>
  <w:num w:numId="8" w16cid:durableId="568226242">
    <w:abstractNumId w:val="1"/>
  </w:num>
  <w:num w:numId="9" w16cid:durableId="165448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114"/>
    <w:rsid w:val="0029639D"/>
    <w:rsid w:val="00326F90"/>
    <w:rsid w:val="005105BE"/>
    <w:rsid w:val="00603CC5"/>
    <w:rsid w:val="00AA1D8D"/>
    <w:rsid w:val="00AC578D"/>
    <w:rsid w:val="00B47730"/>
    <w:rsid w:val="00C801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71539"/>
  <w14:defaultImageDpi w14:val="300"/>
  <w15:docId w15:val="{EF41189D-D6D2-475F-AFFE-1C095909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2091</Words>
  <Characters>11919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Minh Sang</cp:lastModifiedBy>
  <cp:revision>3</cp:revision>
  <dcterms:created xsi:type="dcterms:W3CDTF">2013-12-23T23:15:00Z</dcterms:created>
  <dcterms:modified xsi:type="dcterms:W3CDTF">2026-01-07T06:40:00Z</dcterms:modified>
  <cp:category/>
</cp:coreProperties>
</file>