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384F7C">
      <w:pPr>
        <w:rPr>
          <w:lang w:val="en-US"/>
        </w:rPr>
      </w:pPr>
      <w:r>
        <w:rPr>
          <w:lang w:val="en-US"/>
        </w:rPr>
        <w:t xml:space="preserve">BÀI 6 </w:t>
      </w:r>
    </w:p>
    <w:p w:rsidR="00384F7C" w:rsidRDefault="00384F7C">
      <w:pPr>
        <w:rPr>
          <w:lang w:val="en-US"/>
        </w:rPr>
      </w:pPr>
    </w:p>
    <w:p w:rsidR="00384F7C" w:rsidRDefault="00384F7C">
      <w:pPr>
        <w:rPr>
          <w:lang w:val="en-US"/>
        </w:rPr>
      </w:pP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/**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Đảo ngược thứ tự các phần tử trong mảng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  <w:r w:rsidRPr="00384F7C">
        <w:rPr>
          <w:rFonts w:ascii="Consolas" w:eastAsia="Times New Roman" w:hAnsi="Consolas" w:cs="Times New Roman"/>
          <w:i/>
          <w:iCs/>
          <w:color w:val="82D2CE"/>
          <w:sz w:val="21"/>
          <w:szCs w:val="21"/>
          <w:lang w:eastAsia="en-GB"/>
        </w:rPr>
        <w:t>@param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i/>
          <w:iCs/>
          <w:color w:val="EFB080"/>
          <w:sz w:val="21"/>
          <w:szCs w:val="21"/>
          <w:lang w:eastAsia="en-GB"/>
        </w:rPr>
        <w:t>{Array}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arr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- Mảng cần đảo ngược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  <w:r w:rsidRPr="00384F7C">
        <w:rPr>
          <w:rFonts w:ascii="Consolas" w:eastAsia="Times New Roman" w:hAnsi="Consolas" w:cs="Times New Roman"/>
          <w:i/>
          <w:iCs/>
          <w:color w:val="82D2CE"/>
          <w:sz w:val="21"/>
          <w:szCs w:val="21"/>
          <w:lang w:eastAsia="en-GB"/>
        </w:rPr>
        <w:t>@returns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i/>
          <w:iCs/>
          <w:color w:val="EFB080"/>
          <w:sz w:val="21"/>
          <w:szCs w:val="21"/>
          <w:lang w:eastAsia="en-GB"/>
        </w:rPr>
        <w:t>{Array}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- Mảng mới đã được đảo ngược (không làm thay đổi mảng gốc)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  <w:r w:rsidRPr="00384F7C">
        <w:rPr>
          <w:rFonts w:ascii="Consolas" w:eastAsia="Times New Roman" w:hAnsi="Consolas" w:cs="Times New Roman"/>
          <w:i/>
          <w:iCs/>
          <w:color w:val="82D2CE"/>
          <w:sz w:val="21"/>
          <w:szCs w:val="21"/>
          <w:lang w:eastAsia="en-GB"/>
        </w:rPr>
        <w:t>@example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reverseArray([1, 2, 3]) // [3, 2, 1]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reverseArray(['a', 'b', 'c']) // ['c', 'b', 'a']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*/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function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b/>
          <w:bCs/>
          <w:color w:val="EFB080"/>
          <w:sz w:val="21"/>
          <w:szCs w:val="21"/>
          <w:lang w:eastAsia="en-GB"/>
        </w:rPr>
        <w:t>reverseArray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384F7C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arr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 {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Kiểm tra đầu vào: nếu không phải mảng hoặc mảng rỗng, trả về mảng rỗng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</w:t>
      </w:r>
      <w:r w:rsidRPr="00384F7C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!</w:t>
      </w:r>
      <w:r w:rsidRPr="00384F7C">
        <w:rPr>
          <w:rFonts w:ascii="Consolas" w:eastAsia="Times New Roman" w:hAnsi="Consolas" w:cs="Times New Roman"/>
          <w:color w:val="87C3FF"/>
          <w:sz w:val="21"/>
          <w:szCs w:val="21"/>
          <w:lang w:eastAsia="en-GB"/>
        </w:rPr>
        <w:t>Array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384F7C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isArray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384F7C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arr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) 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||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arr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384F7C">
        <w:rPr>
          <w:rFonts w:ascii="Consolas" w:eastAsia="Times New Roman" w:hAnsi="Consolas" w:cs="Times New Roman"/>
          <w:color w:val="AAA0FA"/>
          <w:sz w:val="21"/>
          <w:szCs w:val="21"/>
          <w:lang w:eastAsia="en-GB"/>
        </w:rPr>
        <w:t>length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===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 {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84F7C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[]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}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Tạo mảng mới để lưu kết quả (tránh thay đổi mảng gốc)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</w:t>
      </w:r>
      <w:r w:rsidRPr="00384F7C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let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newArr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[]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Duyệt mảng từ cuối về đầu (từ index cao nhất về 0)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i = arr.length - 1: bắt đầu từ phần tử cuối cùng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i &gt;= 0: tiếp tục cho đến khi đến phần tử đầu tiên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i--: giảm index sau mỗi lần lặp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</w:t>
      </w:r>
      <w:r w:rsidRPr="00384F7C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for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(</w:t>
      </w:r>
      <w:r w:rsidRPr="00384F7C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let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=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arr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384F7C">
        <w:rPr>
          <w:rFonts w:ascii="Consolas" w:eastAsia="Times New Roman" w:hAnsi="Consolas" w:cs="Times New Roman"/>
          <w:color w:val="AAA0FA"/>
          <w:sz w:val="21"/>
          <w:szCs w:val="21"/>
          <w:lang w:eastAsia="en-GB"/>
        </w:rPr>
        <w:t>length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; </w:t>
      </w:r>
      <w:r w:rsidRPr="00384F7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&gt;=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; </w:t>
      </w:r>
      <w:r w:rsidRPr="00384F7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--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 {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Thêm phần tử tại vị trí i vào cuối mảng mới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Phần tử cuối của mảng gốc sẽ trở thành phần tử đầu của mảng mới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84F7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newArr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384F7C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push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384F7C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arr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[</w:t>
      </w:r>
      <w:r w:rsidRPr="00384F7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]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);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  }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Trả về mảng mới đã được đảo ngược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</w:t>
      </w:r>
      <w:r w:rsidRPr="00384F7C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84F7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newArr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;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}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Export hàm để có thể sử dụng ở nơi khác (nếu dùng module)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module.exports = reverseArray;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Ví dụ sử dụng: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384F7C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log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384F7C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reverseArray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[</w:t>
      </w:r>
      <w:r w:rsidRPr="00384F7C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384F7C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2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384F7C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3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384F7C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4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384F7C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5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]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));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[5, 4, 3, 2, 1]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384F7C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log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384F7C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reverseArray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[</w:t>
      </w:r>
      <w:r w:rsidRPr="00384F7C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'hello'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, </w:t>
      </w:r>
      <w:r w:rsidRPr="00384F7C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'world'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]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));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['world', 'hello']</w:t>
      </w:r>
    </w:p>
    <w:p w:rsidR="00384F7C" w:rsidRPr="00384F7C" w:rsidRDefault="00384F7C" w:rsidP="00384F7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console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.</w:t>
      </w:r>
      <w:r w:rsidRPr="00384F7C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log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384F7C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reverseArray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384F7C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[]</w:t>
      </w:r>
      <w:r w:rsidRPr="00384F7C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)); </w:t>
      </w:r>
      <w:r w:rsidRPr="00384F7C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[]</w:t>
      </w:r>
    </w:p>
    <w:p w:rsidR="00384F7C" w:rsidRPr="00384F7C" w:rsidRDefault="00384F7C" w:rsidP="00384F7C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384F7C" w:rsidRDefault="00384F7C">
      <w:pPr>
        <w:rPr>
          <w:lang w:val="en-US"/>
        </w:rPr>
      </w:pPr>
    </w:p>
    <w:p w:rsidR="00384F7C" w:rsidRDefault="00384F7C">
      <w:pPr>
        <w:rPr>
          <w:lang w:val="en-US"/>
        </w:rPr>
      </w:pPr>
    </w:p>
    <w:p w:rsidR="00384F7C" w:rsidRPr="00384F7C" w:rsidRDefault="00384F7C">
      <w:pPr>
        <w:rPr>
          <w:lang w:val="en-US"/>
        </w:rPr>
      </w:pPr>
      <w:r>
        <w:rPr>
          <w:lang w:val="en-US"/>
        </w:rPr>
        <w:t>AI đã hoàn chỉnh lại code , có comment</w:t>
      </w:r>
      <w:bookmarkStart w:id="0" w:name="_GoBack"/>
      <w:bookmarkEnd w:id="0"/>
      <w:r>
        <w:rPr>
          <w:lang w:val="en-US"/>
        </w:rPr>
        <w:t xml:space="preserve"> giải thích </w:t>
      </w:r>
    </w:p>
    <w:sectPr w:rsidR="00384F7C" w:rsidRPr="00384F7C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7C"/>
    <w:rsid w:val="00384F7C"/>
    <w:rsid w:val="003A2C0A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493E1"/>
  <w15:chartTrackingRefBased/>
  <w15:docId w15:val="{0629B043-00E6-49FD-93C6-9FFE7BE0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5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2025-12-17T01:33:00Z</dcterms:created>
  <dcterms:modified xsi:type="dcterms:W3CDTF">2025-12-17T01:35:00Z</dcterms:modified>
</cp:coreProperties>
</file>