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33A" w:rsidRDefault="004E134B">
      <w:r>
        <w:tab/>
        <w:t xml:space="preserve">BÀI 4 – SHORTCUT HỆ THỐNG </w:t>
      </w:r>
    </w:p>
    <w:p w:rsidR="004E134B" w:rsidRDefault="004E134B"/>
    <w:p w:rsidR="004E134B" w:rsidRDefault="004E134B">
      <w:r>
        <w:t xml:space="preserve">1 . Vào file của một app nào đó , tìm tệp để chạy app có được gắn .exe , có ký hiệu run as adminstrator ở bên cạnh </w:t>
      </w:r>
    </w:p>
    <w:p w:rsidR="004E134B" w:rsidRDefault="004E134B">
      <w:r>
        <w:t xml:space="preserve">2 . Ta nhấp chuột phải vào tệp đó , rồi tìm phần make shortcut , tạo xong shortcut thì ta sẽ kéo nó sang màn hình chính của máy </w:t>
      </w:r>
    </w:p>
    <w:p w:rsidR="004E134B" w:rsidRDefault="004E134B"/>
    <w:p w:rsidR="004E134B" w:rsidRDefault="004E134B" w:rsidP="004E134B">
      <w:pPr>
        <w:pStyle w:val="ListParagraph"/>
        <w:numPr>
          <w:ilvl w:val="0"/>
          <w:numId w:val="1"/>
        </w:numPr>
      </w:pPr>
      <w:r>
        <w:t>Lợi ích của chúng giúp ta vào và dùng phần mềm dễ hơn , giúp ta không bị tri hoãn trong công việc</w:t>
      </w:r>
      <w:bookmarkStart w:id="0" w:name="_GoBack"/>
      <w:bookmarkEnd w:id="0"/>
    </w:p>
    <w:sectPr w:rsidR="004E134B" w:rsidSect="003A2C0A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07B23"/>
    <w:multiLevelType w:val="hybridMultilevel"/>
    <w:tmpl w:val="E834A938"/>
    <w:lvl w:ilvl="0" w:tplc="EEC6A74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34B"/>
    <w:rsid w:val="003A2C0A"/>
    <w:rsid w:val="004E134B"/>
    <w:rsid w:val="00C6633A"/>
    <w:rsid w:val="00CE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6B44F"/>
  <w15:chartTrackingRefBased/>
  <w15:docId w15:val="{6C29EEAF-28D4-41D4-A482-25431DFF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2025-09-24T08:12:00Z</dcterms:created>
  <dcterms:modified xsi:type="dcterms:W3CDTF">2025-09-24T08:23:00Z</dcterms:modified>
</cp:coreProperties>
</file>