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B67B5" w14:textId="77777777" w:rsidR="00AC0098" w:rsidRPr="00AC0098" w:rsidRDefault="00AC0098" w:rsidP="00AC0098">
      <w:pPr>
        <w:numPr>
          <w:ilvl w:val="0"/>
          <w:numId w:val="1"/>
        </w:numPr>
        <w:spacing w:after="0" w:line="240" w:lineRule="auto"/>
        <w:textAlignment w:val="baseline"/>
        <w:rPr>
          <w:rFonts w:ascii="Arial" w:eastAsia="Times New Roman" w:hAnsi="Arial" w:cs="Arial"/>
          <w:color w:val="000000"/>
          <w:sz w:val="28"/>
          <w:szCs w:val="28"/>
        </w:rPr>
      </w:pPr>
      <w:r w:rsidRPr="00AC0098">
        <w:rPr>
          <w:rFonts w:ascii="Arial" w:eastAsia="Times New Roman" w:hAnsi="Arial" w:cs="Arial"/>
          <w:color w:val="000000"/>
          <w:sz w:val="28"/>
          <w:szCs w:val="28"/>
        </w:rPr>
        <w:t>Database is a set of tables that contain column and row.</w:t>
      </w:r>
    </w:p>
    <w:p w14:paraId="72065634" w14:textId="77777777" w:rsidR="00AC0098" w:rsidRPr="00AC0098" w:rsidRDefault="00AC0098" w:rsidP="00AC0098">
      <w:pPr>
        <w:numPr>
          <w:ilvl w:val="0"/>
          <w:numId w:val="1"/>
        </w:numPr>
        <w:spacing w:after="0" w:line="240" w:lineRule="auto"/>
        <w:textAlignment w:val="baseline"/>
        <w:rPr>
          <w:rFonts w:ascii="Arial" w:eastAsia="Times New Roman" w:hAnsi="Arial" w:cs="Arial"/>
          <w:color w:val="000000"/>
          <w:sz w:val="28"/>
          <w:szCs w:val="28"/>
        </w:rPr>
      </w:pPr>
      <w:r w:rsidRPr="00AC0098">
        <w:rPr>
          <w:rFonts w:ascii="Arial" w:eastAsia="Times New Roman" w:hAnsi="Arial" w:cs="Arial"/>
          <w:color w:val="000000"/>
          <w:sz w:val="28"/>
          <w:szCs w:val="28"/>
        </w:rPr>
        <w:t>Key is 1 or some fields in the table.</w:t>
      </w:r>
    </w:p>
    <w:p w14:paraId="782605B8" w14:textId="77777777" w:rsidR="00AC0098" w:rsidRPr="00AC0098" w:rsidRDefault="00AC0098" w:rsidP="00AC0098">
      <w:pPr>
        <w:numPr>
          <w:ilvl w:val="0"/>
          <w:numId w:val="1"/>
        </w:numPr>
        <w:spacing w:after="0" w:line="240" w:lineRule="auto"/>
        <w:textAlignment w:val="baseline"/>
        <w:rPr>
          <w:rFonts w:ascii="Arial" w:eastAsia="Times New Roman" w:hAnsi="Arial" w:cs="Arial"/>
          <w:color w:val="000000"/>
          <w:sz w:val="28"/>
          <w:szCs w:val="28"/>
        </w:rPr>
      </w:pPr>
      <w:r w:rsidRPr="00AC0098">
        <w:rPr>
          <w:rFonts w:ascii="Arial" w:eastAsia="Times New Roman" w:hAnsi="Arial" w:cs="Arial"/>
          <w:color w:val="000000"/>
          <w:sz w:val="28"/>
          <w:szCs w:val="28"/>
        </w:rPr>
        <w:t>Primary key is the key that unique and has minimum fields.</w:t>
      </w:r>
    </w:p>
    <w:p w14:paraId="65B6555C" w14:textId="4B2BF0AE" w:rsidR="00AC0098" w:rsidRPr="00AC0098" w:rsidRDefault="00AC0098" w:rsidP="00AC0098">
      <w:pPr>
        <w:numPr>
          <w:ilvl w:val="0"/>
          <w:numId w:val="1"/>
        </w:numPr>
        <w:spacing w:after="0" w:line="240" w:lineRule="auto"/>
        <w:textAlignment w:val="baseline"/>
        <w:rPr>
          <w:rFonts w:ascii="Arial" w:eastAsia="Times New Roman" w:hAnsi="Arial" w:cs="Arial"/>
          <w:color w:val="000000"/>
          <w:sz w:val="28"/>
          <w:szCs w:val="28"/>
        </w:rPr>
      </w:pPr>
      <w:r w:rsidRPr="00AC0098">
        <w:rPr>
          <w:rFonts w:ascii="Arial" w:eastAsia="Times New Roman" w:hAnsi="Arial" w:cs="Arial"/>
          <w:color w:val="000000"/>
          <w:sz w:val="28"/>
          <w:szCs w:val="28"/>
        </w:rPr>
        <w:t xml:space="preserve">Foreign key is the set of </w:t>
      </w:r>
      <w:r w:rsidR="00661558" w:rsidRPr="00AC0098">
        <w:rPr>
          <w:rFonts w:ascii="Arial" w:eastAsia="Times New Roman" w:hAnsi="Arial" w:cs="Arial"/>
          <w:color w:val="000000"/>
          <w:sz w:val="28"/>
          <w:szCs w:val="28"/>
        </w:rPr>
        <w:t>fields</w:t>
      </w:r>
      <w:r w:rsidRPr="00AC0098">
        <w:rPr>
          <w:rFonts w:ascii="Arial" w:eastAsia="Times New Roman" w:hAnsi="Arial" w:cs="Arial"/>
          <w:color w:val="000000"/>
          <w:sz w:val="28"/>
          <w:szCs w:val="28"/>
        </w:rPr>
        <w:t xml:space="preserve"> in this table which reference to the Primary key in another table.</w:t>
      </w:r>
    </w:p>
    <w:p w14:paraId="1EF58B75" w14:textId="77777777" w:rsidR="00AC0098" w:rsidRPr="00AC0098" w:rsidRDefault="00AC0098" w:rsidP="00AC0098">
      <w:pPr>
        <w:numPr>
          <w:ilvl w:val="0"/>
          <w:numId w:val="1"/>
        </w:numPr>
        <w:spacing w:after="0" w:line="240" w:lineRule="auto"/>
        <w:textAlignment w:val="baseline"/>
        <w:rPr>
          <w:rFonts w:ascii="Arial" w:eastAsia="Times New Roman" w:hAnsi="Arial" w:cs="Arial"/>
          <w:color w:val="000000"/>
          <w:sz w:val="28"/>
          <w:szCs w:val="28"/>
        </w:rPr>
      </w:pPr>
      <w:r w:rsidRPr="00AC0098">
        <w:rPr>
          <w:rFonts w:ascii="Arial" w:eastAsia="Times New Roman" w:hAnsi="Arial" w:cs="Arial"/>
          <w:color w:val="000000"/>
          <w:sz w:val="28"/>
          <w:szCs w:val="28"/>
        </w:rPr>
        <w:t>Relationship: is the link between tables.</w:t>
      </w:r>
    </w:p>
    <w:p w14:paraId="4CF3C399" w14:textId="77777777" w:rsidR="00AC0098" w:rsidRPr="00AC0098" w:rsidRDefault="00AC0098" w:rsidP="00AC0098">
      <w:pPr>
        <w:numPr>
          <w:ilvl w:val="0"/>
          <w:numId w:val="1"/>
        </w:numPr>
        <w:spacing w:after="0" w:line="240" w:lineRule="auto"/>
        <w:textAlignment w:val="baseline"/>
        <w:rPr>
          <w:rFonts w:ascii="Arial" w:eastAsia="Times New Roman" w:hAnsi="Arial" w:cs="Arial"/>
          <w:color w:val="000000"/>
          <w:sz w:val="28"/>
          <w:szCs w:val="28"/>
        </w:rPr>
      </w:pPr>
      <w:r w:rsidRPr="00AC0098">
        <w:rPr>
          <w:rFonts w:ascii="Arial" w:eastAsia="Times New Roman" w:hAnsi="Arial" w:cs="Arial"/>
          <w:color w:val="000000"/>
          <w:sz w:val="28"/>
          <w:szCs w:val="28"/>
        </w:rPr>
        <w:t>Superkey:</w:t>
      </w:r>
      <w:r w:rsidRPr="00AC0098">
        <w:rPr>
          <w:rFonts w:ascii="Arial" w:eastAsia="Times New Roman" w:hAnsi="Arial" w:cs="Arial"/>
          <w:color w:val="000000"/>
          <w:sz w:val="28"/>
          <w:szCs w:val="28"/>
          <w:shd w:val="clear" w:color="auto" w:fill="FFFFFF"/>
        </w:rPr>
        <w:t xml:space="preserve">a </w:t>
      </w:r>
      <w:hyperlink r:id="rId5" w:history="1">
        <w:r w:rsidRPr="00AC0098">
          <w:rPr>
            <w:rFonts w:ascii="Arial" w:eastAsia="Times New Roman" w:hAnsi="Arial" w:cs="Arial"/>
            <w:color w:val="000000"/>
            <w:sz w:val="28"/>
            <w:szCs w:val="28"/>
            <w:u w:val="single"/>
            <w:shd w:val="clear" w:color="auto" w:fill="FFFFFF"/>
          </w:rPr>
          <w:t>set</w:t>
        </w:r>
      </w:hyperlink>
      <w:r w:rsidRPr="00AC0098">
        <w:rPr>
          <w:rFonts w:ascii="Arial" w:eastAsia="Times New Roman" w:hAnsi="Arial" w:cs="Arial"/>
          <w:color w:val="000000"/>
          <w:sz w:val="28"/>
          <w:szCs w:val="28"/>
          <w:shd w:val="clear" w:color="auto" w:fill="FFFFFF"/>
        </w:rPr>
        <w:t xml:space="preserve"> of attributes of a relation variable for which it holds that in all relations assigned to that variable, there are no two distinct </w:t>
      </w:r>
      <w:hyperlink r:id="rId6" w:history="1">
        <w:r w:rsidRPr="00AC0098">
          <w:rPr>
            <w:rFonts w:ascii="Arial" w:eastAsia="Times New Roman" w:hAnsi="Arial" w:cs="Arial"/>
            <w:color w:val="000000"/>
            <w:sz w:val="28"/>
            <w:szCs w:val="28"/>
            <w:u w:val="single"/>
            <w:shd w:val="clear" w:color="auto" w:fill="FFFFFF"/>
          </w:rPr>
          <w:t>tuples</w:t>
        </w:r>
      </w:hyperlink>
      <w:r w:rsidRPr="00AC0098">
        <w:rPr>
          <w:rFonts w:ascii="Arial" w:eastAsia="Times New Roman" w:hAnsi="Arial" w:cs="Arial"/>
          <w:color w:val="000000"/>
          <w:sz w:val="28"/>
          <w:szCs w:val="28"/>
          <w:shd w:val="clear" w:color="auto" w:fill="FFFFFF"/>
        </w:rPr>
        <w:t xml:space="preserve"> (rows) that have the same values for the attributes in this set.</w:t>
      </w:r>
    </w:p>
    <w:p w14:paraId="3EA391FC" w14:textId="77777777" w:rsidR="00AC0098" w:rsidRPr="00AC0098" w:rsidRDefault="00AC0098" w:rsidP="00AC0098">
      <w:pPr>
        <w:spacing w:after="0" w:line="240" w:lineRule="auto"/>
        <w:rPr>
          <w:rFonts w:ascii="Times New Roman" w:eastAsia="Times New Roman" w:hAnsi="Times New Roman" w:cs="Times New Roman"/>
          <w:sz w:val="24"/>
          <w:szCs w:val="24"/>
        </w:rPr>
      </w:pPr>
    </w:p>
    <w:p w14:paraId="24243C60" w14:textId="77777777" w:rsidR="00AC0098" w:rsidRPr="00AC0098" w:rsidRDefault="00AC0098" w:rsidP="00AC0098">
      <w:pPr>
        <w:spacing w:after="0" w:line="240" w:lineRule="auto"/>
        <w:rPr>
          <w:rFonts w:ascii="Times New Roman" w:eastAsia="Times New Roman" w:hAnsi="Times New Roman" w:cs="Times New Roman"/>
          <w:sz w:val="24"/>
          <w:szCs w:val="24"/>
        </w:rPr>
      </w:pPr>
      <w:r w:rsidRPr="00AC0098">
        <w:rPr>
          <w:rFonts w:ascii="Arial" w:eastAsia="Times New Roman" w:hAnsi="Arial" w:cs="Arial"/>
          <w:b/>
          <w:bCs/>
          <w:color w:val="000000"/>
          <w:sz w:val="28"/>
          <w:szCs w:val="28"/>
        </w:rPr>
        <w:t>Atomicity</w:t>
      </w:r>
      <w:r w:rsidRPr="00AC0098">
        <w:rPr>
          <w:rFonts w:ascii="Arial" w:eastAsia="Times New Roman" w:hAnsi="Arial" w:cs="Arial"/>
          <w:color w:val="000000"/>
          <w:sz w:val="28"/>
          <w:szCs w:val="28"/>
        </w:rPr>
        <w:t>: The atomicity acid property in SQL. It means either all the operations (insert, update, delete) inside a transaction take place or none. Or you can say, all the statements (insert, update, delete) inside a transaction are either completed or rolled back.</w:t>
      </w:r>
    </w:p>
    <w:p w14:paraId="1D2D01D3" w14:textId="77777777" w:rsidR="00AC0098" w:rsidRPr="00AC0098" w:rsidRDefault="00AC0098" w:rsidP="00AC0098">
      <w:pPr>
        <w:spacing w:after="0" w:line="240" w:lineRule="auto"/>
        <w:rPr>
          <w:rFonts w:ascii="Times New Roman" w:eastAsia="Times New Roman" w:hAnsi="Times New Roman" w:cs="Times New Roman"/>
          <w:sz w:val="24"/>
          <w:szCs w:val="24"/>
        </w:rPr>
      </w:pPr>
    </w:p>
    <w:p w14:paraId="62ABB20C" w14:textId="77777777" w:rsidR="00AC0098" w:rsidRPr="00AC0098" w:rsidRDefault="00AC0098" w:rsidP="00AC0098">
      <w:pPr>
        <w:spacing w:after="0" w:line="240" w:lineRule="auto"/>
        <w:rPr>
          <w:rFonts w:ascii="Times New Roman" w:eastAsia="Times New Roman" w:hAnsi="Times New Roman" w:cs="Times New Roman"/>
          <w:sz w:val="24"/>
          <w:szCs w:val="24"/>
        </w:rPr>
      </w:pPr>
      <w:r w:rsidRPr="00AC0098">
        <w:rPr>
          <w:rFonts w:ascii="Arial" w:eastAsia="Times New Roman" w:hAnsi="Arial" w:cs="Arial"/>
          <w:b/>
          <w:bCs/>
          <w:color w:val="000000"/>
          <w:sz w:val="28"/>
          <w:szCs w:val="28"/>
        </w:rPr>
        <w:t>Consistency</w:t>
      </w:r>
      <w:r w:rsidRPr="00AC0098">
        <w:rPr>
          <w:rFonts w:ascii="Arial" w:eastAsia="Times New Roman" w:hAnsi="Arial" w:cs="Arial"/>
          <w:color w:val="000000"/>
          <w:sz w:val="28"/>
          <w:szCs w:val="28"/>
        </w:rPr>
        <w:t>: This SQL ACID property ensures database consistency. It means, whatever happens in the middle of the transaction, this property will never leave your database in a half-completed state. </w:t>
      </w:r>
    </w:p>
    <w:p w14:paraId="6FDA719D" w14:textId="77777777" w:rsidR="00AC0098" w:rsidRPr="00AC0098" w:rsidRDefault="00AC0098" w:rsidP="00AC0098">
      <w:pPr>
        <w:pStyle w:val="ListParagraph"/>
        <w:numPr>
          <w:ilvl w:val="0"/>
          <w:numId w:val="4"/>
        </w:numPr>
        <w:spacing w:after="0" w:line="240" w:lineRule="auto"/>
        <w:rPr>
          <w:rFonts w:ascii="Times New Roman" w:eastAsia="Times New Roman" w:hAnsi="Times New Roman" w:cs="Times New Roman"/>
          <w:sz w:val="24"/>
          <w:szCs w:val="24"/>
        </w:rPr>
      </w:pPr>
      <w:r w:rsidRPr="00AC0098">
        <w:rPr>
          <w:rFonts w:ascii="Arial" w:eastAsia="Times New Roman" w:hAnsi="Arial" w:cs="Arial"/>
          <w:color w:val="000000"/>
          <w:sz w:val="28"/>
          <w:szCs w:val="28"/>
        </w:rPr>
        <w:t>If the transaction completed successfully, then it will apply all the changes to the database.</w:t>
      </w:r>
    </w:p>
    <w:p w14:paraId="2A458C86" w14:textId="77777777" w:rsidR="00AC0098" w:rsidRPr="00AC0098" w:rsidRDefault="00AC0098" w:rsidP="00AC0098">
      <w:pPr>
        <w:pStyle w:val="ListParagraph"/>
        <w:numPr>
          <w:ilvl w:val="0"/>
          <w:numId w:val="4"/>
        </w:numPr>
        <w:spacing w:after="0" w:line="240" w:lineRule="auto"/>
        <w:rPr>
          <w:rFonts w:ascii="Times New Roman" w:eastAsia="Times New Roman" w:hAnsi="Times New Roman" w:cs="Times New Roman"/>
          <w:sz w:val="24"/>
          <w:szCs w:val="24"/>
        </w:rPr>
      </w:pPr>
      <w:r w:rsidRPr="00AC0098">
        <w:rPr>
          <w:rFonts w:ascii="Arial" w:eastAsia="Times New Roman" w:hAnsi="Arial" w:cs="Arial"/>
          <w:color w:val="000000"/>
          <w:sz w:val="28"/>
          <w:szCs w:val="28"/>
        </w:rPr>
        <w:t>If there is an error in a transaction, then all the changes that already made will be rolled back automatically. It means the database will restore to its states that it had before the transaction started.</w:t>
      </w:r>
    </w:p>
    <w:p w14:paraId="492CA727" w14:textId="77777777" w:rsidR="00AC0098" w:rsidRPr="00AC0098" w:rsidRDefault="00AC0098" w:rsidP="00AC0098">
      <w:pPr>
        <w:pStyle w:val="ListParagraph"/>
        <w:numPr>
          <w:ilvl w:val="0"/>
          <w:numId w:val="4"/>
        </w:numPr>
        <w:spacing w:after="0" w:line="240" w:lineRule="auto"/>
        <w:rPr>
          <w:rFonts w:ascii="Times New Roman" w:eastAsia="Times New Roman" w:hAnsi="Times New Roman" w:cs="Times New Roman"/>
          <w:sz w:val="24"/>
          <w:szCs w:val="24"/>
        </w:rPr>
      </w:pPr>
      <w:r w:rsidRPr="00AC0098">
        <w:rPr>
          <w:rFonts w:ascii="Arial" w:eastAsia="Times New Roman" w:hAnsi="Arial" w:cs="Arial"/>
          <w:color w:val="000000"/>
          <w:sz w:val="28"/>
          <w:szCs w:val="28"/>
        </w:rPr>
        <w:t>If there is a system failure in the middle of the transaction, then also, all the changes made already will automatically rollback. </w:t>
      </w:r>
    </w:p>
    <w:p w14:paraId="51155F08" w14:textId="77777777" w:rsidR="00AC0098" w:rsidRPr="00AC0098" w:rsidRDefault="00AC0098" w:rsidP="00AC0098">
      <w:pPr>
        <w:spacing w:after="0" w:line="240" w:lineRule="auto"/>
        <w:rPr>
          <w:rFonts w:ascii="Times New Roman" w:eastAsia="Times New Roman" w:hAnsi="Times New Roman" w:cs="Times New Roman"/>
          <w:sz w:val="24"/>
          <w:szCs w:val="24"/>
        </w:rPr>
      </w:pPr>
    </w:p>
    <w:p w14:paraId="3BEB83E8" w14:textId="77777777" w:rsidR="00AC0098" w:rsidRPr="00AC0098" w:rsidRDefault="00AC0098" w:rsidP="00AC0098">
      <w:pPr>
        <w:spacing w:after="0" w:line="240" w:lineRule="auto"/>
        <w:rPr>
          <w:rFonts w:ascii="Times New Roman" w:eastAsia="Times New Roman" w:hAnsi="Times New Roman" w:cs="Times New Roman"/>
          <w:sz w:val="24"/>
          <w:szCs w:val="24"/>
        </w:rPr>
      </w:pPr>
      <w:r w:rsidRPr="00AC0098">
        <w:rPr>
          <w:rFonts w:ascii="Arial" w:eastAsia="Times New Roman" w:hAnsi="Arial" w:cs="Arial"/>
          <w:b/>
          <w:bCs/>
          <w:color w:val="000000"/>
          <w:sz w:val="28"/>
          <w:szCs w:val="28"/>
        </w:rPr>
        <w:t>Isolation:</w:t>
      </w:r>
      <w:r w:rsidRPr="00AC0098">
        <w:rPr>
          <w:rFonts w:ascii="Arial" w:eastAsia="Times New Roman" w:hAnsi="Arial" w:cs="Arial"/>
          <w:color w:val="000000"/>
          <w:sz w:val="28"/>
          <w:szCs w:val="28"/>
        </w:rPr>
        <w:t xml:space="preserve"> Every transaction is individual, and One transaction can’t access the result of other transactions until the transaction completed. Or, you can’t perform the same operation using multiple transactions at the same time. We will explain this SQL acid property in a separate article.</w:t>
      </w:r>
    </w:p>
    <w:p w14:paraId="5530387E" w14:textId="77777777" w:rsidR="00AC0098" w:rsidRPr="00AC0098" w:rsidRDefault="00AC0098" w:rsidP="00AC0098">
      <w:pPr>
        <w:spacing w:after="0" w:line="240" w:lineRule="auto"/>
        <w:rPr>
          <w:rFonts w:ascii="Times New Roman" w:eastAsia="Times New Roman" w:hAnsi="Times New Roman" w:cs="Times New Roman"/>
          <w:sz w:val="24"/>
          <w:szCs w:val="24"/>
        </w:rPr>
      </w:pPr>
    </w:p>
    <w:p w14:paraId="35F4121D" w14:textId="77777777" w:rsidR="00AC0098" w:rsidRPr="00AC0098" w:rsidRDefault="00AC0098" w:rsidP="00AC0098">
      <w:pPr>
        <w:spacing w:after="0" w:line="240" w:lineRule="auto"/>
        <w:rPr>
          <w:rFonts w:ascii="Times New Roman" w:eastAsia="Times New Roman" w:hAnsi="Times New Roman" w:cs="Times New Roman"/>
          <w:sz w:val="24"/>
          <w:szCs w:val="24"/>
        </w:rPr>
      </w:pPr>
      <w:r w:rsidRPr="00AC0098">
        <w:rPr>
          <w:rFonts w:ascii="Arial" w:eastAsia="Times New Roman" w:hAnsi="Arial" w:cs="Arial"/>
          <w:b/>
          <w:bCs/>
          <w:color w:val="000000"/>
          <w:sz w:val="28"/>
          <w:szCs w:val="28"/>
        </w:rPr>
        <w:t>Durability:</w:t>
      </w:r>
      <w:r w:rsidRPr="00AC0098">
        <w:rPr>
          <w:rFonts w:ascii="Arial" w:eastAsia="Times New Roman" w:hAnsi="Arial" w:cs="Arial"/>
          <w:color w:val="000000"/>
          <w:sz w:val="28"/>
          <w:szCs w:val="28"/>
        </w:rPr>
        <w:t xml:space="preserve"> Once the transaction completed, then the changes it has made to the database will be permanent. Even if there is a system failure, or any abnormal changes also, this SQL acid property will safeguard the committed data.</w:t>
      </w:r>
    </w:p>
    <w:p w14:paraId="6F67C24A" w14:textId="77777777" w:rsidR="00AC0098" w:rsidRPr="00AC0098" w:rsidRDefault="00AC0098" w:rsidP="00AC0098">
      <w:pPr>
        <w:spacing w:after="0" w:line="240" w:lineRule="auto"/>
        <w:rPr>
          <w:rFonts w:ascii="Times New Roman" w:eastAsia="Times New Roman" w:hAnsi="Times New Roman" w:cs="Times New Roman"/>
          <w:sz w:val="24"/>
          <w:szCs w:val="24"/>
        </w:rPr>
      </w:pPr>
    </w:p>
    <w:p w14:paraId="7A959654" w14:textId="77777777" w:rsidR="00AC0098" w:rsidRPr="00AC0098" w:rsidRDefault="00AC0098" w:rsidP="00AC0098">
      <w:pPr>
        <w:spacing w:after="0" w:line="240" w:lineRule="auto"/>
        <w:rPr>
          <w:rFonts w:ascii="Times New Roman" w:eastAsia="Times New Roman" w:hAnsi="Times New Roman" w:cs="Times New Roman"/>
          <w:sz w:val="24"/>
          <w:szCs w:val="24"/>
        </w:rPr>
      </w:pPr>
      <w:r w:rsidRPr="00AC0098">
        <w:rPr>
          <w:rFonts w:ascii="Arial" w:eastAsia="Times New Roman" w:hAnsi="Arial" w:cs="Arial"/>
          <w:b/>
          <w:bCs/>
          <w:color w:val="000000"/>
          <w:sz w:val="28"/>
          <w:szCs w:val="28"/>
        </w:rPr>
        <w:t>VIEW</w:t>
      </w:r>
    </w:p>
    <w:p w14:paraId="57B501AF" w14:textId="77777777" w:rsidR="00AC0098" w:rsidRPr="00AC0098" w:rsidRDefault="00AC0098" w:rsidP="00AC0098">
      <w:pPr>
        <w:numPr>
          <w:ilvl w:val="0"/>
          <w:numId w:val="2"/>
        </w:numPr>
        <w:spacing w:after="0" w:line="240" w:lineRule="auto"/>
        <w:textAlignment w:val="baseline"/>
        <w:rPr>
          <w:rFonts w:ascii="Arial" w:eastAsia="Times New Roman" w:hAnsi="Arial" w:cs="Arial"/>
          <w:color w:val="242729"/>
          <w:sz w:val="28"/>
          <w:szCs w:val="28"/>
        </w:rPr>
      </w:pPr>
      <w:r w:rsidRPr="00AC0098">
        <w:rPr>
          <w:rFonts w:ascii="Arial" w:eastAsia="Times New Roman" w:hAnsi="Arial" w:cs="Arial"/>
          <w:color w:val="000000"/>
          <w:sz w:val="28"/>
          <w:szCs w:val="28"/>
        </w:rPr>
        <w:t>View is a logical table. It is a physical object which stores data logically. View just refers to data that is stored in base tables.</w:t>
      </w:r>
    </w:p>
    <w:p w14:paraId="560E8970" w14:textId="77777777" w:rsidR="00AC0098" w:rsidRPr="00AC0098" w:rsidRDefault="00AC0098" w:rsidP="00AC0098">
      <w:pPr>
        <w:numPr>
          <w:ilvl w:val="0"/>
          <w:numId w:val="2"/>
        </w:numPr>
        <w:spacing w:after="0" w:line="240" w:lineRule="auto"/>
        <w:textAlignment w:val="baseline"/>
        <w:rPr>
          <w:rFonts w:ascii="Arial" w:eastAsia="Times New Roman" w:hAnsi="Arial" w:cs="Arial"/>
          <w:color w:val="242729"/>
          <w:sz w:val="28"/>
          <w:szCs w:val="28"/>
        </w:rPr>
      </w:pPr>
      <w:r w:rsidRPr="00AC0098">
        <w:rPr>
          <w:rFonts w:ascii="Arial" w:eastAsia="Times New Roman" w:hAnsi="Arial" w:cs="Arial"/>
          <w:color w:val="000000"/>
          <w:sz w:val="28"/>
          <w:szCs w:val="28"/>
        </w:rPr>
        <w:lastRenderedPageBreak/>
        <w:t>A view is a logical entity. It is a SQL statement stored in the database in the system tablespace. Data for a view is built in a table created by the database engine in the TEMP tablespace.</w:t>
      </w:r>
    </w:p>
    <w:p w14:paraId="06BB78FD" w14:textId="77777777" w:rsidR="00AC0098" w:rsidRPr="00AC0098" w:rsidRDefault="00AC0098" w:rsidP="00AC0098">
      <w:pPr>
        <w:spacing w:after="0" w:line="240" w:lineRule="auto"/>
        <w:rPr>
          <w:rFonts w:ascii="Times New Roman" w:eastAsia="Times New Roman" w:hAnsi="Times New Roman" w:cs="Times New Roman"/>
          <w:sz w:val="24"/>
          <w:szCs w:val="24"/>
        </w:rPr>
      </w:pPr>
      <w:r w:rsidRPr="00AC0098">
        <w:rPr>
          <w:rFonts w:ascii="Arial" w:eastAsia="Times New Roman" w:hAnsi="Arial" w:cs="Arial"/>
          <w:b/>
          <w:bCs/>
          <w:color w:val="000000"/>
          <w:sz w:val="28"/>
          <w:szCs w:val="28"/>
        </w:rPr>
        <w:t>INDEX</w:t>
      </w:r>
    </w:p>
    <w:p w14:paraId="611D3995" w14:textId="4A0D78F9" w:rsidR="00AC0098" w:rsidRPr="00AC0098" w:rsidRDefault="00AC0098" w:rsidP="00AC0098">
      <w:pPr>
        <w:numPr>
          <w:ilvl w:val="0"/>
          <w:numId w:val="3"/>
        </w:numPr>
        <w:spacing w:after="0" w:line="240" w:lineRule="auto"/>
        <w:textAlignment w:val="baseline"/>
        <w:rPr>
          <w:rFonts w:ascii="Arial" w:eastAsia="Times New Roman" w:hAnsi="Arial" w:cs="Arial"/>
          <w:color w:val="242729"/>
          <w:sz w:val="28"/>
          <w:szCs w:val="28"/>
        </w:rPr>
      </w:pPr>
      <w:r w:rsidRPr="00AC0098">
        <w:rPr>
          <w:rFonts w:ascii="Arial" w:eastAsia="Times New Roman" w:hAnsi="Arial" w:cs="Arial"/>
          <w:color w:val="000000"/>
          <w:sz w:val="28"/>
          <w:szCs w:val="28"/>
        </w:rPr>
        <w:t xml:space="preserve">Indexes are </w:t>
      </w:r>
      <w:r w:rsidR="00661558" w:rsidRPr="00AC0098">
        <w:rPr>
          <w:rFonts w:ascii="Arial" w:eastAsia="Times New Roman" w:hAnsi="Arial" w:cs="Arial"/>
          <w:color w:val="000000"/>
          <w:sz w:val="28"/>
          <w:szCs w:val="28"/>
        </w:rPr>
        <w:t>pointers</w:t>
      </w:r>
      <w:r w:rsidRPr="00AC0098">
        <w:rPr>
          <w:rFonts w:ascii="Arial" w:eastAsia="Times New Roman" w:hAnsi="Arial" w:cs="Arial"/>
          <w:color w:val="000000"/>
          <w:sz w:val="28"/>
          <w:szCs w:val="28"/>
        </w:rPr>
        <w:t xml:space="preserve"> that maps to the physical address of data. </w:t>
      </w:r>
      <w:r w:rsidR="00661558" w:rsidRPr="00AC0098">
        <w:rPr>
          <w:rFonts w:ascii="Arial" w:eastAsia="Times New Roman" w:hAnsi="Arial" w:cs="Arial"/>
          <w:color w:val="000000"/>
          <w:sz w:val="28"/>
          <w:szCs w:val="28"/>
        </w:rPr>
        <w:t>So,</w:t>
      </w:r>
      <w:r w:rsidRPr="00AC0098">
        <w:rPr>
          <w:rFonts w:ascii="Arial" w:eastAsia="Times New Roman" w:hAnsi="Arial" w:cs="Arial"/>
          <w:color w:val="000000"/>
          <w:sz w:val="28"/>
          <w:szCs w:val="28"/>
        </w:rPr>
        <w:t xml:space="preserve"> by using indexes data manipulation becomes faster.</w:t>
      </w:r>
    </w:p>
    <w:p w14:paraId="3936E165" w14:textId="77777777" w:rsidR="00AC0098" w:rsidRPr="00AC0098" w:rsidRDefault="00AC0098" w:rsidP="00AC0098">
      <w:pPr>
        <w:numPr>
          <w:ilvl w:val="0"/>
          <w:numId w:val="3"/>
        </w:numPr>
        <w:spacing w:after="0" w:line="240" w:lineRule="auto"/>
        <w:textAlignment w:val="baseline"/>
        <w:rPr>
          <w:rFonts w:ascii="Arial" w:eastAsia="Times New Roman" w:hAnsi="Arial" w:cs="Arial"/>
          <w:color w:val="242729"/>
          <w:sz w:val="28"/>
          <w:szCs w:val="28"/>
        </w:rPr>
      </w:pPr>
      <w:r w:rsidRPr="00AC0098">
        <w:rPr>
          <w:rFonts w:ascii="Arial" w:eastAsia="Times New Roman" w:hAnsi="Arial" w:cs="Arial"/>
          <w:color w:val="000000"/>
          <w:sz w:val="28"/>
          <w:szCs w:val="28"/>
        </w:rPr>
        <w:t>An index is a performance-tuning method of allowing faster retrieval of records. An index creates an entry for each value that appears in the indexed columns.</w:t>
      </w:r>
      <w:bookmarkStart w:id="0" w:name="_GoBack"/>
      <w:bookmarkEnd w:id="0"/>
    </w:p>
    <w:p w14:paraId="2DF985D6" w14:textId="77777777" w:rsidR="00E06549" w:rsidRDefault="00E06549"/>
    <w:sectPr w:rsidR="00E06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ABE"/>
    <w:multiLevelType w:val="hybridMultilevel"/>
    <w:tmpl w:val="856CF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748B0"/>
    <w:multiLevelType w:val="multilevel"/>
    <w:tmpl w:val="7AD2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C117D"/>
    <w:multiLevelType w:val="multilevel"/>
    <w:tmpl w:val="18A6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C534C"/>
    <w:multiLevelType w:val="multilevel"/>
    <w:tmpl w:val="8EF4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EF"/>
    <w:rsid w:val="003D26F4"/>
    <w:rsid w:val="00661558"/>
    <w:rsid w:val="008F2BEF"/>
    <w:rsid w:val="00AA7774"/>
    <w:rsid w:val="00AC0098"/>
    <w:rsid w:val="00E0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C1026-E050-4162-A3AB-B6A9310EA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0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098"/>
    <w:rPr>
      <w:color w:val="0000FF"/>
      <w:u w:val="single"/>
    </w:rPr>
  </w:style>
  <w:style w:type="paragraph" w:styleId="ListParagraph">
    <w:name w:val="List Paragraph"/>
    <w:basedOn w:val="Normal"/>
    <w:uiPriority w:val="34"/>
    <w:qFormat/>
    <w:rsid w:val="00AC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5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uple" TargetMode="External"/><Relationship Id="rId5" Type="http://schemas.openxmlformats.org/officeDocument/2006/relationships/hyperlink" Target="https://en.wikipedia.org/wiki/Set_(mathema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Hoàng Minh</dc:creator>
  <cp:keywords/>
  <dc:description/>
  <cp:lastModifiedBy>Thắng Hoàng Minh</cp:lastModifiedBy>
  <cp:revision>2</cp:revision>
  <dcterms:created xsi:type="dcterms:W3CDTF">2019-12-04T18:27:00Z</dcterms:created>
  <dcterms:modified xsi:type="dcterms:W3CDTF">2019-12-04T19:21:00Z</dcterms:modified>
</cp:coreProperties>
</file>