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2861D">
      <w:pPr>
        <w:ind w:firstLine="720" w:firstLineChars="0"/>
        <w:jc w:val="center"/>
        <w:rPr>
          <w:rFonts w:hint="default" w:ascii="Times New Roman" w:hAnsi="Times New Roman" w:cs="Times New Roman"/>
          <w:sz w:val="44"/>
          <w:szCs w:val="44"/>
        </w:rPr>
      </w:pPr>
      <w:r>
        <w:rPr>
          <w:rFonts w:hint="default" w:ascii="Times New Roman" w:hAnsi="Times New Roman" w:eastAsia="Helvetica" w:cs="Times New Roman"/>
          <w:b/>
          <w:bCs/>
          <w:i w:val="0"/>
          <w:iCs w:val="0"/>
          <w:caps w:val="0"/>
          <w:color w:val="202124"/>
          <w:spacing w:val="0"/>
          <w:sz w:val="38"/>
          <w:szCs w:val="38"/>
          <w:shd w:val="clear" w:fill="FFFFFF"/>
        </w:rPr>
        <w:t>KẾT NỐI RASPBE</w:t>
      </w:r>
      <w:bookmarkStart w:id="0" w:name="_GoBack"/>
      <w:bookmarkEnd w:id="0"/>
      <w:r>
        <w:rPr>
          <w:rFonts w:hint="default" w:ascii="Times New Roman" w:hAnsi="Times New Roman" w:eastAsia="Helvetica" w:cs="Times New Roman"/>
          <w:b/>
          <w:bCs/>
          <w:i w:val="0"/>
          <w:iCs w:val="0"/>
          <w:caps w:val="0"/>
          <w:color w:val="202124"/>
          <w:spacing w:val="0"/>
          <w:sz w:val="38"/>
          <w:szCs w:val="38"/>
          <w:shd w:val="clear" w:fill="FFFFFF"/>
        </w:rPr>
        <w:t>RRY PI + L293D + ĐỘNG CƠ</w:t>
      </w:r>
    </w:p>
    <w:p w14:paraId="42E0CA41">
      <w:pPr>
        <w:rPr>
          <w:rFonts w:hint="default" w:ascii="Times New Roman" w:hAnsi="Times New Roman" w:cs="Times New Roman"/>
          <w:b/>
          <w:bCs/>
        </w:rPr>
      </w:pPr>
      <w:r>
        <w:rPr>
          <w:rFonts w:hint="default" w:ascii="Times New Roman" w:hAnsi="Times New Roman" w:cs="Times New Roman"/>
          <w:b/>
          <w:bCs/>
        </w:rPr>
        <w:t>1.setup phần cứng</w:t>
      </w:r>
    </w:p>
    <w:p w14:paraId="061A6DFB">
      <w:pPr>
        <w:rPr>
          <w:rFonts w:hint="default" w:ascii="Times New Roman" w:hAnsi="Times New Roman" w:cs="Times New Roman"/>
          <w:b/>
          <w:bCs/>
          <w:lang w:val="en-US"/>
        </w:rPr>
      </w:pPr>
      <w:r>
        <w:rPr>
          <w:rFonts w:hint="default" w:ascii="Times New Roman" w:hAnsi="Times New Roman" w:cs="Times New Roman"/>
          <w:b/>
          <w:bCs/>
        </w:rPr>
        <w:t>1.1 Tạo L293D</w:t>
      </w:r>
      <w:r>
        <w:rPr>
          <w:rFonts w:hint="default" w:ascii="Times New Roman" w:hAnsi="Times New Roman" w:cs="Times New Roman"/>
          <w:b/>
          <w:bCs/>
          <w:lang w:val="en-US"/>
        </w:rPr>
        <w:t xml:space="preserve"> và </w:t>
      </w:r>
      <w:r>
        <w:rPr>
          <w:rFonts w:hint="default" w:ascii="Times New Roman" w:hAnsi="Times New Roman" w:cs="Times New Roman"/>
          <w:b/>
          <w:bCs/>
        </w:rPr>
        <w:t>MOTOR-DC</w:t>
      </w:r>
    </w:p>
    <w:p w14:paraId="2F34A1CE">
      <w:pPr>
        <w:rPr>
          <w:rFonts w:hint="default" w:ascii="Times New Roman" w:hAnsi="Times New Roman" w:cs="Times New Roman"/>
        </w:rPr>
      </w:pPr>
      <w:r>
        <w:rPr>
          <w:rFonts w:hint="default" w:ascii="Times New Roman" w:hAnsi="Times New Roman" w:cs="Times New Roman"/>
        </w:rPr>
        <w:drawing>
          <wp:inline distT="0" distB="0" distL="114300" distR="114300">
            <wp:extent cx="5250180" cy="2880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50180" cy="2880360"/>
                    </a:xfrm>
                    <a:prstGeom prst="rect">
                      <a:avLst/>
                    </a:prstGeom>
                    <a:noFill/>
                    <a:ln>
                      <a:noFill/>
                    </a:ln>
                  </pic:spPr>
                </pic:pic>
              </a:graphicData>
            </a:graphic>
          </wp:inline>
        </w:drawing>
      </w:r>
    </w:p>
    <w:p w14:paraId="4A8A8BAB">
      <w:pPr>
        <w:rPr>
          <w:rFonts w:hint="default" w:ascii="Times New Roman" w:hAnsi="Times New Roman" w:cs="Times New Roman"/>
          <w:b/>
          <w:bCs/>
        </w:rPr>
      </w:pPr>
      <w:r>
        <w:rPr>
          <w:rFonts w:hint="default" w:ascii="Times New Roman" w:hAnsi="Times New Roman" w:cs="Times New Roman"/>
          <w:b/>
          <w:bCs/>
        </w:rPr>
        <w:t>1</w:t>
      </w:r>
      <w:r>
        <w:rPr>
          <w:rFonts w:hint="default" w:ascii="Times New Roman" w:hAnsi="Times New Roman" w:cs="Times New Roman"/>
          <w:b/>
          <w:bCs/>
          <w:lang w:val="en-US"/>
        </w:rPr>
        <w:t>.2</w:t>
      </w:r>
      <w:r>
        <w:rPr>
          <w:rFonts w:hint="default" w:ascii="Times New Roman" w:hAnsi="Times New Roman" w:cs="Times New Roman"/>
          <w:b/>
          <w:bCs/>
        </w:rPr>
        <w:t xml:space="preserve"> Nối dây như hình</w:t>
      </w:r>
    </w:p>
    <w:p w14:paraId="769987DD">
      <w:pPr>
        <w:rPr>
          <w:rFonts w:hint="default" w:ascii="Times New Roman" w:hAnsi="Times New Roman" w:cs="Times New Roman"/>
        </w:rPr>
      </w:pPr>
      <w:r>
        <w:rPr>
          <w:rFonts w:hint="default" w:ascii="Times New Roman" w:hAnsi="Times New Roman" w:cs="Times New Roman"/>
        </w:rPr>
        <w:drawing>
          <wp:inline distT="0" distB="0" distL="114300" distR="114300">
            <wp:extent cx="5937250" cy="199961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7250" cy="1999615"/>
                    </a:xfrm>
                    <a:prstGeom prst="rect">
                      <a:avLst/>
                    </a:prstGeom>
                    <a:noFill/>
                    <a:ln>
                      <a:noFill/>
                    </a:ln>
                  </pic:spPr>
                </pic:pic>
              </a:graphicData>
            </a:graphic>
          </wp:inline>
        </w:drawing>
      </w:r>
    </w:p>
    <w:p w14:paraId="46940C4B">
      <w:pPr>
        <w:rPr>
          <w:rFonts w:hint="default" w:ascii="Times New Roman" w:hAnsi="Times New Roman" w:cs="Times New Roman"/>
          <w:b/>
          <w:bCs/>
        </w:rPr>
      </w:pPr>
      <w:r>
        <w:rPr>
          <w:rFonts w:hint="default" w:ascii="Times New Roman" w:hAnsi="Times New Roman" w:cs="Times New Roman"/>
          <w:b/>
          <w:bCs/>
        </w:rPr>
        <w:t>2.Lập trình python</w:t>
      </w:r>
    </w:p>
    <w:p w14:paraId="187D78F9">
      <w:pPr>
        <w:rPr>
          <w:rFonts w:hint="default" w:ascii="Times New Roman" w:hAnsi="Times New Roman" w:cs="Times New Roman"/>
          <w:b/>
          <w:bCs/>
        </w:rPr>
      </w:pPr>
      <w:r>
        <w:rPr>
          <w:rFonts w:hint="default" w:ascii="Times New Roman" w:hAnsi="Times New Roman" w:cs="Times New Roman"/>
          <w:b/>
          <w:bCs/>
        </w:rPr>
        <w:t>2.1 Import thư viện</w:t>
      </w:r>
    </w:p>
    <w:p w14:paraId="76BB50BB">
      <w:pPr>
        <w:rPr>
          <w:rFonts w:hint="default" w:ascii="Times New Roman" w:hAnsi="Times New Roman" w:cs="Times New Roman"/>
        </w:rPr>
      </w:pPr>
      <w:r>
        <w:rPr>
          <w:rFonts w:hint="default" w:ascii="Times New Roman" w:hAnsi="Times New Roman" w:cs="Times New Roman"/>
        </w:rPr>
        <w:drawing>
          <wp:inline distT="0" distB="0" distL="0" distR="0">
            <wp:extent cx="2257425" cy="466725"/>
            <wp:effectExtent l="0" t="0" r="9525" b="9525"/>
            <wp:docPr id="140765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4628" name="Picture 1"/>
                    <pic:cNvPicPr>
                      <a:picLocks noChangeAspect="1"/>
                    </pic:cNvPicPr>
                  </pic:nvPicPr>
                  <pic:blipFill>
                    <a:blip r:embed="rId8"/>
                    <a:stretch>
                      <a:fillRect/>
                    </a:stretch>
                  </pic:blipFill>
                  <pic:spPr>
                    <a:xfrm>
                      <a:off x="0" y="0"/>
                      <a:ext cx="2257740" cy="466790"/>
                    </a:xfrm>
                    <a:prstGeom prst="rect">
                      <a:avLst/>
                    </a:prstGeom>
                  </pic:spPr>
                </pic:pic>
              </a:graphicData>
            </a:graphic>
          </wp:inline>
        </w:drawing>
      </w:r>
    </w:p>
    <w:p w14:paraId="6584DEE6">
      <w:pPr>
        <w:rPr>
          <w:rFonts w:hint="default" w:ascii="Times New Roman" w:hAnsi="Times New Roman" w:cs="Times New Roman"/>
        </w:rPr>
      </w:pPr>
      <w:r>
        <w:rPr>
          <w:rFonts w:hint="default" w:ascii="Times New Roman" w:hAnsi="Times New Roman" w:cs="Times New Roman"/>
        </w:rPr>
        <w:t>- Import RPi.GPIO as GPIO: Nhập thư viện để điều khiển các chân GPIO của Raspberry Pi.</w:t>
      </w:r>
    </w:p>
    <w:p w14:paraId="2BDF8D14">
      <w:pPr>
        <w:rPr>
          <w:rFonts w:hint="default" w:ascii="Times New Roman" w:hAnsi="Times New Roman" w:cs="Times New Roman"/>
        </w:rPr>
      </w:pPr>
      <w:r>
        <w:rPr>
          <w:rFonts w:hint="default" w:ascii="Times New Roman" w:hAnsi="Times New Roman" w:cs="Times New Roman"/>
        </w:rPr>
        <w:t>- Import time: Nhập thư viện để sử dụng các hàm tạm dừng thời gian.</w:t>
      </w:r>
    </w:p>
    <w:p w14:paraId="7B7DF5C9">
      <w:pPr>
        <w:rPr>
          <w:rFonts w:hint="default" w:ascii="Times New Roman" w:hAnsi="Times New Roman" w:cs="Times New Roman"/>
          <w:b/>
          <w:bCs/>
        </w:rPr>
      </w:pPr>
      <w:r>
        <w:rPr>
          <w:rFonts w:hint="default" w:ascii="Times New Roman" w:hAnsi="Times New Roman" w:cs="Times New Roman"/>
          <w:b/>
          <w:bCs/>
        </w:rPr>
        <w:t>2.2 Định nghĩa các biến</w:t>
      </w:r>
    </w:p>
    <w:p w14:paraId="6C9E1053">
      <w:pPr>
        <w:rPr>
          <w:rFonts w:hint="default" w:ascii="Times New Roman" w:hAnsi="Times New Roman" w:cs="Times New Roman"/>
        </w:rPr>
      </w:pPr>
      <w:r>
        <w:rPr>
          <w:rFonts w:hint="default" w:ascii="Times New Roman" w:hAnsi="Times New Roman" w:cs="Times New Roman"/>
        </w:rPr>
        <w:drawing>
          <wp:inline distT="0" distB="0" distL="0" distR="0">
            <wp:extent cx="3324225" cy="1695450"/>
            <wp:effectExtent l="0" t="0" r="0" b="0"/>
            <wp:docPr id="3774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97539" name="Picture 1"/>
                    <pic:cNvPicPr>
                      <a:picLocks noChangeAspect="1"/>
                    </pic:cNvPicPr>
                  </pic:nvPicPr>
                  <pic:blipFill>
                    <a:blip r:embed="rId9"/>
                    <a:stretch>
                      <a:fillRect/>
                    </a:stretch>
                  </pic:blipFill>
                  <pic:spPr>
                    <a:xfrm>
                      <a:off x="0" y="0"/>
                      <a:ext cx="3324689" cy="1695687"/>
                    </a:xfrm>
                    <a:prstGeom prst="rect">
                      <a:avLst/>
                    </a:prstGeom>
                  </pic:spPr>
                </pic:pic>
              </a:graphicData>
            </a:graphic>
          </wp:inline>
        </w:drawing>
      </w:r>
    </w:p>
    <w:p w14:paraId="2C5F7F52">
      <w:pPr>
        <w:pStyle w:val="29"/>
        <w:numPr>
          <w:ilvl w:val="0"/>
          <w:numId w:val="1"/>
        </w:numPr>
        <w:rPr>
          <w:rFonts w:hint="default" w:ascii="Times New Roman" w:hAnsi="Times New Roman" w:cs="Times New Roman"/>
        </w:rPr>
      </w:pPr>
      <w:r>
        <w:rPr>
          <w:rFonts w:hint="default" w:ascii="Times New Roman" w:hAnsi="Times New Roman" w:cs="Times New Roman"/>
        </w:rPr>
        <w:t xml:space="preserve">GPIO.setmode(GPIO.BOARD): Lệnh này đặt chế độ đánh số chân. Chế độ BOARD sử dụng số thứ tự của các chân trên bo mạch Raspberry Pi, ví dụ chân 11, chân 13. </w:t>
      </w:r>
    </w:p>
    <w:p w14:paraId="3495A97F">
      <w:pPr>
        <w:pStyle w:val="29"/>
        <w:numPr>
          <w:ilvl w:val="0"/>
          <w:numId w:val="1"/>
        </w:numPr>
        <w:rPr>
          <w:rFonts w:hint="default" w:ascii="Times New Roman" w:hAnsi="Times New Roman" w:cs="Times New Roman"/>
        </w:rPr>
      </w:pPr>
      <w:r>
        <w:rPr>
          <w:rFonts w:hint="default" w:ascii="Times New Roman" w:hAnsi="Times New Roman" w:cs="Times New Roman"/>
        </w:rPr>
        <w:t>GPIO.setwarnings(False): Lệnh này tắt các cảnh báo. Khi bạn chạy một chương trình mà các chân GPIO đã được sử dụng từ trước, một cảnh báo sẽ xuất hiện. Lệnh này giúp tránh các cảnh báo không cần thiết.LCD_LINE_1, LCD_LINE_2: Các giá trị hệ thập lục phân này là địa chỉ bắt đầu trong RAM của LCD cho dòng 1 và dòng 2.</w:t>
      </w:r>
    </w:p>
    <w:p w14:paraId="7EACA5E0">
      <w:pPr>
        <w:pStyle w:val="29"/>
        <w:numPr>
          <w:ilvl w:val="0"/>
          <w:numId w:val="1"/>
        </w:numPr>
        <w:rPr>
          <w:rFonts w:hint="default" w:ascii="Times New Roman" w:hAnsi="Times New Roman" w:cs="Times New Roman"/>
        </w:rPr>
      </w:pPr>
      <w:r>
        <w:rPr>
          <w:rFonts w:hint="default" w:ascii="Times New Roman" w:hAnsi="Times New Roman" w:cs="Times New Roman"/>
        </w:rPr>
        <w:t>DC_Motor_Pin1 = 11 và DC_Motor_Pin2 = 13: Hai dòng này gán số hiệu của các chân GPIO vào các biến để dễ quản lý và thay đổi.</w:t>
      </w:r>
    </w:p>
    <w:p w14:paraId="6F08E500">
      <w:pPr>
        <w:pStyle w:val="29"/>
        <w:numPr>
          <w:ilvl w:val="0"/>
          <w:numId w:val="1"/>
        </w:numPr>
        <w:rPr>
          <w:rFonts w:hint="default" w:ascii="Times New Roman" w:hAnsi="Times New Roman" w:cs="Times New Roman"/>
        </w:rPr>
      </w:pPr>
      <w:r>
        <w:rPr>
          <w:rFonts w:hint="default" w:ascii="Times New Roman" w:hAnsi="Times New Roman" w:cs="Times New Roman"/>
        </w:rPr>
        <w:t>GPIO.setup(...): Lệnh này cài đặt chức năng cho các chân đã được định nghĩa. GPIO.OUT chỉ ra rằng các chân này sẽ được sử dụng để xuất tín hiệu (ví dụ: điều khiển động cơ) thay vì nhận tín hiệu (đọc trạng thái nút bấm).</w:t>
      </w:r>
    </w:p>
    <w:p w14:paraId="5E327DC4">
      <w:pPr>
        <w:ind w:left="360"/>
        <w:rPr>
          <w:rFonts w:hint="default" w:ascii="Times New Roman" w:hAnsi="Times New Roman" w:cs="Times New Roman"/>
          <w:b/>
          <w:bCs/>
        </w:rPr>
      </w:pPr>
      <w:r>
        <w:rPr>
          <w:rFonts w:hint="default" w:ascii="Times New Roman" w:hAnsi="Times New Roman" w:cs="Times New Roman"/>
          <w:b/>
          <w:bCs/>
        </w:rPr>
        <w:t>2.3 Chương trình</w:t>
      </w:r>
    </w:p>
    <w:p w14:paraId="2588EFCA">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drawing>
          <wp:inline distT="0" distB="0" distL="0" distR="0">
            <wp:extent cx="4620260" cy="2009775"/>
            <wp:effectExtent l="0" t="0" r="0" b="9525"/>
            <wp:docPr id="3151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1869" name="Picture 1"/>
                    <pic:cNvPicPr>
                      <a:picLocks noChangeAspect="1"/>
                    </pic:cNvPicPr>
                  </pic:nvPicPr>
                  <pic:blipFill>
                    <a:blip r:embed="rId10"/>
                    <a:stretch>
                      <a:fillRect/>
                    </a:stretch>
                  </pic:blipFill>
                  <pic:spPr>
                    <a:xfrm>
                      <a:off x="0" y="0"/>
                      <a:ext cx="4620270" cy="2010056"/>
                    </a:xfrm>
                    <a:prstGeom prst="rect">
                      <a:avLst/>
                    </a:prstGeom>
                  </pic:spPr>
                </pic:pic>
              </a:graphicData>
            </a:graphic>
          </wp:inline>
        </w:drawing>
      </w:r>
    </w:p>
    <w:p w14:paraId="0ADFC7B2">
      <w:pPr>
        <w:rPr>
          <w:rFonts w:hint="default" w:ascii="Times New Roman" w:hAnsi="Times New Roman" w:cs="Times New Roman"/>
        </w:rPr>
      </w:pPr>
      <w:r>
        <w:rPr>
          <w:rFonts w:hint="default" w:ascii="Times New Roman" w:hAnsi="Times New Roman" w:cs="Times New Roman"/>
        </w:rPr>
        <w:t>- D</w:t>
      </w:r>
      <w:r>
        <w:rPr>
          <w:rFonts w:hint="default" w:ascii="Times New Roman" w:hAnsi="Times New Roman" w:cs="Times New Roman"/>
          <w:lang w:val="en-US"/>
        </w:rPr>
        <w:t>ù</w:t>
      </w:r>
      <w:r>
        <w:rPr>
          <w:rFonts w:hint="default" w:ascii="Times New Roman" w:hAnsi="Times New Roman" w:cs="Times New Roman"/>
        </w:rPr>
        <w:t xml:space="preserve">ng vòng lặp while để điều khiển động cơ, dùng while(1) để vòng lặp được lặp đi lặp lại </w:t>
      </w:r>
    </w:p>
    <w:p w14:paraId="08021493">
      <w:pPr>
        <w:rPr>
          <w:rFonts w:hint="default" w:ascii="Times New Roman" w:hAnsi="Times New Roman" w:cs="Times New Roman"/>
        </w:rPr>
      </w:pPr>
      <w:r>
        <w:rPr>
          <w:rFonts w:hint="default" w:ascii="Times New Roman" w:hAnsi="Times New Roman" w:cs="Times New Roman"/>
        </w:rPr>
        <w:t>- Để động cơ quay theo một chiều, một chân được đặt ở mức HIGH (có điện áp) và chân còn lại được đặt ở mức LOW (không có điện áp).</w:t>
      </w:r>
    </w:p>
    <w:p w14:paraId="0C66FB2B">
      <w:pPr>
        <w:rPr>
          <w:rFonts w:hint="default" w:ascii="Times New Roman" w:hAnsi="Times New Roman" w:cs="Times New Roman"/>
        </w:rPr>
      </w:pPr>
      <w:r>
        <w:rPr>
          <w:rFonts w:hint="default" w:ascii="Times New Roman" w:hAnsi="Times New Roman" w:cs="Times New Roman"/>
        </w:rPr>
        <w:t>- Để động cơ quay theo chiều ngược lại, trạng thái của hai chân sẽ được đảo ngược: chân HIGH thành LOW và ngược lại.</w:t>
      </w:r>
    </w:p>
    <w:p w14:paraId="0E915A2C">
      <w:pPr>
        <w:rPr>
          <w:rFonts w:hint="default" w:ascii="Times New Roman" w:hAnsi="Times New Roman" w:cs="Times New Roman"/>
        </w:rPr>
      </w:pPr>
      <w:r>
        <w:rPr>
          <w:rFonts w:hint="default" w:ascii="Times New Roman" w:hAnsi="Times New Roman" w:cs="Times New Roman"/>
        </w:rPr>
        <w:t>- time.sleep(5): Lệnh này tạm dừng chương trình trong 5 giây. Sau khi hết thời gian, vòng lặp sẽ chuyển sang thực thi đoạn mã tiếp theo.</w:t>
      </w:r>
    </w:p>
    <w:p w14:paraId="783EC746">
      <w:pPr>
        <w:rPr>
          <w:rFonts w:hint="default" w:ascii="Times New Roman" w:hAnsi="Times New Roman" w:cs="Times New Roman"/>
        </w:rPr>
      </w:pPr>
      <w:r>
        <w:rPr>
          <w:rFonts w:hint="default" w:ascii="Times New Roman" w:hAnsi="Times New Roman" w:cs="Times New Roman"/>
        </w:rPr>
        <w:t>3. Kết quả</w:t>
      </w:r>
    </w:p>
    <w:p w14:paraId="6EC2E012">
      <w:pPr>
        <w:rPr>
          <w:rFonts w:hint="default" w:ascii="Times New Roman" w:hAnsi="Times New Roman" w:cs="Times New Roman"/>
        </w:rPr>
      </w:pPr>
      <w:r>
        <w:rPr>
          <w:rFonts w:hint="default" w:ascii="Times New Roman" w:hAnsi="Times New Roman" w:cs="Times New Roman"/>
        </w:rPr>
        <w:t>- MOTOR sẽ quay theo chiều kim đồng hồ sau 5 giây sẽ quay ngược lại</w:t>
      </w:r>
    </w:p>
    <w:p w14:paraId="1E84EA8E">
      <w:pPr>
        <w:rPr>
          <w:rFonts w:hint="default" w:ascii="Times New Roman" w:hAnsi="Times New Roman" w:cs="Times New Roman"/>
        </w:rPr>
      </w:pPr>
      <w:r>
        <w:rPr>
          <w:rFonts w:hint="default" w:ascii="Times New Roman" w:hAnsi="Times New Roman" w:cs="Times New Roman"/>
        </w:rPr>
        <w:drawing>
          <wp:inline distT="0" distB="0" distL="0" distR="0">
            <wp:extent cx="4391025" cy="3200400"/>
            <wp:effectExtent l="0" t="0" r="9525" b="0"/>
            <wp:docPr id="212446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3619" name="Picture 1"/>
                    <pic:cNvPicPr>
                      <a:picLocks noChangeAspect="1"/>
                    </pic:cNvPicPr>
                  </pic:nvPicPr>
                  <pic:blipFill>
                    <a:blip r:embed="rId11"/>
                    <a:stretch>
                      <a:fillRect/>
                    </a:stretch>
                  </pic:blipFill>
                  <pic:spPr>
                    <a:xfrm>
                      <a:off x="0" y="0"/>
                      <a:ext cx="4391638" cy="3200847"/>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9E3363"/>
    <w:multiLevelType w:val="multilevel"/>
    <w:tmpl w:val="659E3363"/>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999"/>
    <w:rsid w:val="000038BE"/>
    <w:rsid w:val="0006205E"/>
    <w:rsid w:val="00091217"/>
    <w:rsid w:val="000D4F23"/>
    <w:rsid w:val="0019175F"/>
    <w:rsid w:val="001A38AE"/>
    <w:rsid w:val="001A44B1"/>
    <w:rsid w:val="00206775"/>
    <w:rsid w:val="00211502"/>
    <w:rsid w:val="002A548E"/>
    <w:rsid w:val="002E5651"/>
    <w:rsid w:val="002E6B7A"/>
    <w:rsid w:val="00367E52"/>
    <w:rsid w:val="003B3AB0"/>
    <w:rsid w:val="00501E71"/>
    <w:rsid w:val="00507A77"/>
    <w:rsid w:val="00584B64"/>
    <w:rsid w:val="00593AE6"/>
    <w:rsid w:val="00597811"/>
    <w:rsid w:val="005B216F"/>
    <w:rsid w:val="005E3418"/>
    <w:rsid w:val="006B6AC4"/>
    <w:rsid w:val="006C1C37"/>
    <w:rsid w:val="006C7BF2"/>
    <w:rsid w:val="006E52C5"/>
    <w:rsid w:val="006E5664"/>
    <w:rsid w:val="00753F08"/>
    <w:rsid w:val="00772B2E"/>
    <w:rsid w:val="007A01FC"/>
    <w:rsid w:val="007C0EB3"/>
    <w:rsid w:val="007C4AD0"/>
    <w:rsid w:val="008175CC"/>
    <w:rsid w:val="008211E2"/>
    <w:rsid w:val="0084146D"/>
    <w:rsid w:val="00841BDA"/>
    <w:rsid w:val="008466CB"/>
    <w:rsid w:val="00881978"/>
    <w:rsid w:val="00893009"/>
    <w:rsid w:val="008D6BC9"/>
    <w:rsid w:val="0091262B"/>
    <w:rsid w:val="009467C3"/>
    <w:rsid w:val="00993342"/>
    <w:rsid w:val="00994C60"/>
    <w:rsid w:val="009E5831"/>
    <w:rsid w:val="00A34C43"/>
    <w:rsid w:val="00A50604"/>
    <w:rsid w:val="00A831E5"/>
    <w:rsid w:val="00A97755"/>
    <w:rsid w:val="00AA5140"/>
    <w:rsid w:val="00AC1D08"/>
    <w:rsid w:val="00AC46EE"/>
    <w:rsid w:val="00AD31D9"/>
    <w:rsid w:val="00AD4238"/>
    <w:rsid w:val="00AD6D2E"/>
    <w:rsid w:val="00AF135F"/>
    <w:rsid w:val="00B47589"/>
    <w:rsid w:val="00B606C0"/>
    <w:rsid w:val="00B714CC"/>
    <w:rsid w:val="00C16AE7"/>
    <w:rsid w:val="00CD7172"/>
    <w:rsid w:val="00CE4965"/>
    <w:rsid w:val="00CF25BF"/>
    <w:rsid w:val="00D01800"/>
    <w:rsid w:val="00D11885"/>
    <w:rsid w:val="00D437D3"/>
    <w:rsid w:val="00D80BE7"/>
    <w:rsid w:val="00DA148A"/>
    <w:rsid w:val="00DC3CE3"/>
    <w:rsid w:val="00DC74FF"/>
    <w:rsid w:val="00E069BA"/>
    <w:rsid w:val="00E51D85"/>
    <w:rsid w:val="00E54390"/>
    <w:rsid w:val="00E601B1"/>
    <w:rsid w:val="00E84BE2"/>
    <w:rsid w:val="00E91775"/>
    <w:rsid w:val="00EA487B"/>
    <w:rsid w:val="00EB5938"/>
    <w:rsid w:val="00EC419D"/>
    <w:rsid w:val="00EE7999"/>
    <w:rsid w:val="00F172D8"/>
    <w:rsid w:val="00F17A92"/>
    <w:rsid w:val="00F56064"/>
    <w:rsid w:val="00FA0E0B"/>
    <w:rsid w:val="122D0F4B"/>
    <w:rsid w:val="1A380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262</Words>
  <Characters>1496</Characters>
  <Lines>12</Lines>
  <Paragraphs>3</Paragraphs>
  <TotalTime>3</TotalTime>
  <ScaleCrop>false</ScaleCrop>
  <LinksUpToDate>false</LinksUpToDate>
  <CharactersWithSpaces>1755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2025-08-20T13:20:00Z</dcterms:created>
  <dc:creator>HaiDaiPC</dc:creator>
  <cp:lastModifiedBy>Vo Minh Tien</cp:lastModifiedBy>
  <dcterms:modified xsi:type="dcterms:W3CDTF">2025-08-25T13:29:08Z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B8449DB0D76F45F0AB915963C96612FB_12</vt:lpwstr>
  </property>
</Properties>
</file>