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7B8" w:rsidRPr="00967185" w:rsidRDefault="00F347B8" w:rsidP="00F347B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2F5496" w:themeColor="accent1" w:themeShade="BF"/>
          <w:sz w:val="40"/>
          <w:szCs w:val="32"/>
        </w:rPr>
      </w:pPr>
      <w:r w:rsidRPr="00F347B8">
        <w:rPr>
          <w:rFonts w:ascii="Times New Roman" w:eastAsia="Times New Roman" w:hAnsi="Times New Roman" w:cs="Times New Roman"/>
          <w:b/>
          <w:color w:val="2F5496" w:themeColor="accent1" w:themeShade="BF"/>
          <w:sz w:val="40"/>
          <w:szCs w:val="32"/>
        </w:rPr>
        <w:fldChar w:fldCharType="begin"/>
      </w:r>
      <w:r w:rsidRPr="00F347B8">
        <w:rPr>
          <w:rFonts w:ascii="Times New Roman" w:eastAsia="Times New Roman" w:hAnsi="Times New Roman" w:cs="Times New Roman"/>
          <w:b/>
          <w:color w:val="2F5496" w:themeColor="accent1" w:themeShade="BF"/>
          <w:sz w:val="40"/>
          <w:szCs w:val="32"/>
        </w:rPr>
        <w:instrText xml:space="preserve"> HYPERLINK "https://vtv.vn/vtv-cup-2018/vtv-cup-2018-ong-nhua-hoa-sen-btc-dia-phuong-to-chuc-giao-luu-voi-cac-doi-tham-du-giai-20180803215512798.htm" \o "VTV Cup Ống nhựa Hoa Sen 2018: BTC địa phương tổ chức giao lưu với các đội tham dự giải" </w:instrText>
      </w:r>
      <w:r w:rsidRPr="00F347B8">
        <w:rPr>
          <w:rFonts w:ascii="Times New Roman" w:eastAsia="Times New Roman" w:hAnsi="Times New Roman" w:cs="Times New Roman"/>
          <w:b/>
          <w:color w:val="2F5496" w:themeColor="accent1" w:themeShade="BF"/>
          <w:sz w:val="40"/>
          <w:szCs w:val="32"/>
        </w:rPr>
        <w:fldChar w:fldCharType="separate"/>
      </w:r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VTV Cup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Ống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nhựa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Hoa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Sen 2018: BTC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địa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phương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tổ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chức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giao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lưu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với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các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đội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tham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dự</w:t>
      </w:r>
      <w:proofErr w:type="spellEnd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 xml:space="preserve"> </w:t>
      </w:r>
      <w:proofErr w:type="spellStart"/>
      <w:r w:rsidRPr="009671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2"/>
          <w:bdr w:val="none" w:sz="0" w:space="0" w:color="auto" w:frame="1"/>
        </w:rPr>
        <w:t>giải</w:t>
      </w:r>
      <w:proofErr w:type="spellEnd"/>
      <w:r w:rsidRPr="00F347B8">
        <w:rPr>
          <w:rFonts w:ascii="Times New Roman" w:eastAsia="Times New Roman" w:hAnsi="Times New Roman" w:cs="Times New Roman"/>
          <w:b/>
          <w:color w:val="2F5496" w:themeColor="accent1" w:themeShade="BF"/>
          <w:sz w:val="40"/>
          <w:szCs w:val="32"/>
        </w:rPr>
        <w:fldChar w:fldCharType="end"/>
      </w:r>
    </w:p>
    <w:p w:rsidR="00967185" w:rsidRPr="00F347B8" w:rsidRDefault="00967185" w:rsidP="00F347B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36"/>
          <w:szCs w:val="32"/>
        </w:rPr>
      </w:pPr>
    </w:p>
    <w:p w:rsidR="00F347B8" w:rsidRPr="00967185" w:rsidRDefault="00F347B8" w:rsidP="00F347B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77777"/>
          <w:sz w:val="36"/>
          <w:szCs w:val="32"/>
        </w:rPr>
      </w:pPr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VTV.vn -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Tối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3/8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tại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Hà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Tĩnh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, BTC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địa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phương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đã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tổ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chức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buổi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Gala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với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không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khí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thân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thiện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để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các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đội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bóng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tham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dự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VTV Cup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Ống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nhựa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Hoa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Sen 2018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có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cơ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hội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được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giao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lưu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cùng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 xml:space="preserve"> </w:t>
      </w:r>
      <w:proofErr w:type="spellStart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nhau</w:t>
      </w:r>
      <w:proofErr w:type="spellEnd"/>
      <w:r w:rsidRPr="00F347B8">
        <w:rPr>
          <w:rFonts w:ascii="Times New Roman" w:eastAsia="Times New Roman" w:hAnsi="Times New Roman" w:cs="Times New Roman"/>
          <w:color w:val="777777"/>
          <w:sz w:val="36"/>
          <w:szCs w:val="32"/>
        </w:rPr>
        <w:t>.</w:t>
      </w:r>
    </w:p>
    <w:p w:rsidR="00967185" w:rsidRPr="00F347B8" w:rsidRDefault="00967185" w:rsidP="00F347B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77777"/>
          <w:sz w:val="32"/>
          <w:szCs w:val="32"/>
        </w:rPr>
      </w:pPr>
      <w:bookmarkStart w:id="0" w:name="_GoBack"/>
      <w:bookmarkEnd w:id="0"/>
    </w:p>
    <w:p w:rsidR="00267FA1" w:rsidRPr="00967185" w:rsidRDefault="00F347B8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967185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https://vtv.vn/vtv-cup-2018/vtv-cup-2018-ong-nhua-hoa-sen-btc-dia-phuong-to-chuc-giao-luu-voi-cac-doi-tham-du-giai-20180803215512798.htm</w:t>
      </w:r>
    </w:p>
    <w:sectPr w:rsidR="00267FA1" w:rsidRPr="0096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B8"/>
    <w:rsid w:val="00267FA1"/>
    <w:rsid w:val="00967185"/>
    <w:rsid w:val="00F3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2B65"/>
  <w15:chartTrackingRefBased/>
  <w15:docId w15:val="{65E8C17F-80B3-48F4-BE7E-4BBCDF3C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7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347B8"/>
    <w:rPr>
      <w:color w:val="0000FF"/>
      <w:u w:val="single"/>
    </w:rPr>
  </w:style>
  <w:style w:type="character" w:customStyle="1" w:styleId="iconcomment">
    <w:name w:val="iconcomment"/>
    <w:basedOn w:val="DefaultParagraphFont"/>
    <w:rsid w:val="00F347B8"/>
  </w:style>
  <w:style w:type="character" w:customStyle="1" w:styleId="iconxemthemhome">
    <w:name w:val="iconxemthemhome"/>
    <w:basedOn w:val="DefaultParagraphFont"/>
    <w:rsid w:val="00F347B8"/>
  </w:style>
  <w:style w:type="paragraph" w:customStyle="1" w:styleId="clear">
    <w:name w:val="clear"/>
    <w:basedOn w:val="Normal"/>
    <w:rsid w:val="00F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2018-08-04T16:57:00Z</dcterms:created>
  <dcterms:modified xsi:type="dcterms:W3CDTF">2018-08-04T17:09:00Z</dcterms:modified>
</cp:coreProperties>
</file>