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tập ứng dụng setjmp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111827"/>
          <w:sz w:val="26"/>
          <w:szCs w:val="26"/>
        </w:rPr>
      </w:pPr>
      <w:bookmarkStart w:colFirst="0" w:colLast="0" w:name="_bb010tsu1ms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Bài 1: Cải Tiến 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6"/>
          <w:szCs w:val="26"/>
          <w:rtl w:val="0"/>
        </w:rPr>
        <w:t xml:space="preserve">THROW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đổi hàm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để nó chấp nhận một thông điệp lỗi dưới dạng chuỗi ký tự, bên cạnh mã lỗi.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điệp lỗi nên được lưu trữ ở một nơi mà có thể truy cập được sau khi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longjmp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được gọi.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đổi hàm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chương trình C mẫu đã cho.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phải có khả năng nhận một thông điệp lỗi dưới dạng chuỗi ký tự và một mã lỗi.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điệp lỗi và mã lỗi phải được lưu trữ sao cho có thể được truy xuất từ khối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hàm hoặc các hàm thử nghiệm khác, mỗi hàm ném ra một loại lỗi khác nhau, sử dụng cải tiến hàm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hàm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xử lý các lỗi này một cách riêng biệt, in ra thông điệp lỗi tương ứng cho mỗi loại lỗi.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dụ: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vì bạn sử dụng đoạn mã sau: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76ddb"/>
                <w:sz w:val="26"/>
                <w:szCs w:val="26"/>
                <w:shd w:fill="19171c" w:val="clear"/>
                <w:rtl w:val="0"/>
              </w:rPr>
              <w:t xml:space="preserve">divide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 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(b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 {</w:t>
              <w:br w:type="textWrapping"/>
              <w:t xml:space="preserve">       THROW(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7887"/>
                <w:sz w:val="26"/>
                <w:szCs w:val="26"/>
                <w:shd w:fill="19171c" w:val="clear"/>
                <w:rtl w:val="0"/>
              </w:rPr>
              <w:t xml:space="preserve">// Sử dụng mã lỗi 1 cho lỗi chia cho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 xml:space="preserve">   }</w:t>
              <w:br w:type="textWrapping"/>
              <w:t xml:space="preserve">   THROW(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7887"/>
                <w:sz w:val="26"/>
                <w:szCs w:val="26"/>
                <w:shd w:fill="19171c" w:val="clear"/>
                <w:rtl w:val="0"/>
              </w:rPr>
              <w:t xml:space="preserve">//Những lỗi khác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)a / b;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thay thế bằng: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76ddb"/>
                <w:sz w:val="26"/>
                <w:szCs w:val="26"/>
                <w:shd w:fill="19171c" w:val="clear"/>
                <w:rtl w:val="0"/>
              </w:rPr>
              <w:t xml:space="preserve">divide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 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(b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 {</w:t>
              <w:br w:type="textWrapping"/>
              <w:t xml:space="preserve">       THROW(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a9292"/>
                <w:sz w:val="26"/>
                <w:szCs w:val="26"/>
                <w:shd w:fill="19171c" w:val="clear"/>
                <w:rtl w:val="0"/>
              </w:rPr>
              <w:t xml:space="preserve">"Lỗi: Phép chia cho 0!"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e7887"/>
                <w:sz w:val="26"/>
                <w:szCs w:val="26"/>
                <w:shd w:fill="19171c" w:val="clear"/>
                <w:rtl w:val="0"/>
              </w:rPr>
              <w:t xml:space="preserve">// Sử dụng mã lỗi 1 cho lỗi chia cho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 xml:space="preserve">   }</w:t>
              <w:br w:type="textWrapping"/>
              <w:t xml:space="preserve">   THROW(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a9292"/>
                <w:sz w:val="26"/>
                <w:szCs w:val="26"/>
                <w:shd w:fill="19171c" w:val="clear"/>
                <w:rtl w:val="0"/>
              </w:rPr>
              <w:t xml:space="preserve">"Lỗi: Những lỗi khác!"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)a / b;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ví dụ này, mã lỗi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có thể tượng trưng cho lỗi chia cho 0, và chuỗi "Lỗi: Phép chia cho 0!" là thông điệp lỗi tương ứng. Sau khi gọi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khối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CATCH(1)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sẽ xử lý lỗi này và in ra thông điệp lỗi.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vì bạn sử dụng đoạn mã sau: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CATCH(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a9292"/>
                <w:sz w:val="26"/>
                <w:szCs w:val="26"/>
                <w:shd w:fill="19171c" w:val="clear"/>
                <w:rtl w:val="0"/>
              </w:rPr>
              <w:t xml:space="preserve">"Lỗi: Phép chia cho 0!\n"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);</w:t>
              <w:br w:type="textWrapping"/>
              <w:t xml:space="preserve">}CATCH(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a9292"/>
                <w:sz w:val="26"/>
                <w:szCs w:val="26"/>
                <w:shd w:fill="19171c" w:val="clear"/>
                <w:rtl w:val="0"/>
              </w:rPr>
              <w:t xml:space="preserve">"Lỗi: Những lỗi khác!\n"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thay thế bằng: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CATCH(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a9292"/>
                <w:sz w:val="26"/>
                <w:szCs w:val="26"/>
                <w:shd w:fill="19171c" w:val="clear"/>
                <w:rtl w:val="0"/>
              </w:rPr>
              <w:t xml:space="preserve">"%s\n"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, error_code)</w:t>
              <w:br w:type="textWrapping"/>
              <w:t xml:space="preserve">}CATCH(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a9292"/>
                <w:sz w:val="26"/>
                <w:szCs w:val="26"/>
                <w:shd w:fill="19171c" w:val="clear"/>
                <w:rtl w:val="0"/>
              </w:rPr>
              <w:t xml:space="preserve">"%s\n"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, error_code)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2vo50caqvt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Bài 2: Xử Lý Nhiều Loại Lỗi Trong Hệ Thống Phức Tạp Sử Dụng Macro TRY-CATCH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Mục Tiêu:</w:t>
      </w:r>
    </w:p>
    <w:p w:rsidR="00000000" w:rsidDel="00000000" w:rsidP="00000000" w:rsidRDefault="00000000" w:rsidRPr="00000000" w14:paraId="0000001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Viết một chương trình trong ngôn ngữ C sử dụng các macro TRY, CATCH, và THROW để mô phỏng việc xử lý nhiều loại lỗi trong một hệ thống phức tạp.</w:t>
      </w:r>
    </w:p>
    <w:p w:rsidR="00000000" w:rsidDel="00000000" w:rsidP="00000000" w:rsidRDefault="00000000" w:rsidRPr="00000000" w14:paraId="0000001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Định nghĩa các macro TRY, CATCH, và THROW giúp xử lý lỗi trong chương trình.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Tạo các hàm giả lập các hoạt động khác nhau, mỗi hàm có khả năng "ném" ra một loại lỗi cụ thể sử dụng macro THROW.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Trong hàm main, gọi các hàm này trong một khối TRY và xử lý các lỗi tương ứng trong các khối CATCH phù hợp.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Các loại lỗi có thể bao gồm nhưng không giới hạn ở: lỗi đọc file, lỗi xử lý mạng, lỗi tính toán dữ liệu.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In ra thông báo lỗi phù hợp khi một lỗi được bắt và xử lý.</w:t>
      </w:r>
    </w:p>
    <w:p w:rsidR="00000000" w:rsidDel="00000000" w:rsidP="00000000" w:rsidRDefault="00000000" w:rsidRPr="00000000" w14:paraId="0000002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Mô Tả Chi Tiết Hơn: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Bạn cần viết ba hàm mô phỏng ba hoạt động khác nhau: readFile, networkOperation, và calculateData.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Mỗi hàm này sẽ sử dụng THROW để ném ra một loại lỗi cụ thể khi gặp sự cố.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Trong main, sử dụng TRY để bao quanh việc gọi các hàm này và sử dụng các khối CATCH để xử lý từng loại lỗi riêng biệt.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Mỗi khối CATCH sẽ in ra một thông báo lỗi đặc trưng cho lỗi tương ứng.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Đảm bảo chương trình kết thúc một cách an toàn, in ra thông báo kết thúc chương trình sau khi tất cả các lỗi đã được xử lý.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Cho một enum lưu các mã lỗi như sau: 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ErrorCodes { NO_ERROR, FILE_ERROR, NETWORK_ERROR, CALCULATION_ERROR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Thông tin các hàm: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76ddb"/>
                <w:sz w:val="26"/>
                <w:szCs w:val="26"/>
                <w:shd w:fill="19171c" w:val="clear"/>
                <w:rtl w:val="0"/>
              </w:rPr>
              <w:t xml:space="preserve">readFile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a9292"/>
                <w:sz w:val="26"/>
                <w:szCs w:val="26"/>
                <w:shd w:fill="19171c" w:val="clear"/>
                <w:rtl w:val="0"/>
              </w:rPr>
              <w:t xml:space="preserve">"Đọc file...\n"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);</w:t>
              <w:br w:type="textWrapping"/>
              <w:t xml:space="preserve">    THROW(FILE_ERROR,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a9292"/>
                <w:sz w:val="26"/>
                <w:szCs w:val="26"/>
                <w:shd w:fill="19171c" w:val="clear"/>
                <w:rtl w:val="0"/>
              </w:rPr>
              <w:t xml:space="preserve">"Lỗi đọc file: File không tồn tại."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76ddb"/>
                <w:sz w:val="26"/>
                <w:szCs w:val="26"/>
                <w:shd w:fill="19171c" w:val="clear"/>
                <w:rtl w:val="0"/>
              </w:rPr>
              <w:t xml:space="preserve">networkOperation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// Bổ sung chương trình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5ae7"/>
                <w:sz w:val="26"/>
                <w:szCs w:val="26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76ddb"/>
                <w:sz w:val="26"/>
                <w:szCs w:val="26"/>
                <w:shd w:fill="19171c" w:val="clear"/>
                <w:rtl w:val="0"/>
              </w:rPr>
              <w:t xml:space="preserve">calculateData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{</w:t>
              <w:br w:type="textWrapping"/>
              <w:t xml:space="preserve">   // Bổ sung chương trình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Chương trình trong hàm main:</w:t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 TRY {</w:t>
              <w:br w:type="textWrapping"/>
              <w:t xml:space="preserve">        readFile();</w:t>
              <w:br w:type="textWrapping"/>
              <w:t xml:space="preserve">        networkOperation();</w:t>
              <w:br w:type="textWrapping"/>
              <w:t xml:space="preserve">        calculateData();</w:t>
              <w:br w:type="textWrapping"/>
              <w:t xml:space="preserve">    } CATCH(FILE_ERROR) 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a573c"/>
                <w:sz w:val="26"/>
                <w:szCs w:val="26"/>
                <w:shd w:fill="19171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a9292"/>
                <w:sz w:val="26"/>
                <w:szCs w:val="26"/>
                <w:shd w:fill="19171c" w:val="clear"/>
                <w:rtl w:val="0"/>
              </w:rPr>
              <w:t xml:space="preserve">"%s\n"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b8792"/>
                <w:sz w:val="26"/>
                <w:szCs w:val="26"/>
                <w:shd w:fill="19171c" w:val="clear"/>
                <w:rtl w:val="0"/>
              </w:rPr>
              <w:t xml:space="preserve">, error_message);} // Bổ sung thêm nhiều CATCH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