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B53" w:rsidRPr="005F3B53" w:rsidRDefault="005F3B53" w:rsidP="005F3B53">
      <w:pPr>
        <w:shd w:val="clear" w:color="auto" w:fill="FFFFFF"/>
        <w:spacing w:after="180" w:line="240" w:lineRule="auto"/>
        <w:outlineLvl w:val="0"/>
        <w:rPr>
          <w:rFonts w:ascii="Arial" w:eastAsia="Times New Roman" w:hAnsi="Arial" w:cs="Arial"/>
          <w:b/>
          <w:kern w:val="36"/>
          <w:sz w:val="36"/>
          <w:szCs w:val="36"/>
        </w:rPr>
      </w:pPr>
      <w:r w:rsidRPr="005F3B53">
        <w:rPr>
          <w:rFonts w:ascii="Arial" w:eastAsia="Times New Roman" w:hAnsi="Arial" w:cs="Arial"/>
          <w:b/>
          <w:kern w:val="36"/>
          <w:sz w:val="36"/>
          <w:szCs w:val="36"/>
        </w:rPr>
        <w:t>Chày Rung Nano SINMIS Nhật Bản</w:t>
      </w:r>
    </w:p>
    <w:p w:rsidR="005F3B53" w:rsidRPr="005F3B53" w:rsidRDefault="005F3B53" w:rsidP="005F3B53">
      <w:pPr>
        <w:spacing w:after="105" w:line="240" w:lineRule="auto"/>
        <w:rPr>
          <w:rFonts w:ascii="Arial" w:eastAsia="Times New Roman" w:hAnsi="Arial" w:cs="Arial"/>
          <w:sz w:val="24"/>
          <w:szCs w:val="24"/>
          <w:shd w:val="clear" w:color="auto" w:fill="FFFFFF"/>
        </w:rPr>
      </w:pPr>
      <w:r w:rsidRPr="005F3B53">
        <w:rPr>
          <w:rFonts w:ascii="Arial" w:eastAsia="Times New Roman" w:hAnsi="Arial" w:cs="Arial"/>
          <w:sz w:val="24"/>
          <w:szCs w:val="24"/>
          <w:shd w:val="clear" w:color="auto" w:fill="FFFFFF"/>
        </w:rPr>
        <w:t>Quy cách đóng gói: Hộp</w:t>
      </w:r>
    </w:p>
    <w:p w:rsidR="005F3B53" w:rsidRPr="005F3B53" w:rsidRDefault="005F3B53" w:rsidP="005F3B53">
      <w:pPr>
        <w:spacing w:after="105" w:line="240" w:lineRule="auto"/>
        <w:rPr>
          <w:rFonts w:ascii="Arial" w:eastAsia="Times New Roman" w:hAnsi="Arial" w:cs="Arial"/>
          <w:sz w:val="24"/>
          <w:szCs w:val="24"/>
          <w:shd w:val="clear" w:color="auto" w:fill="FFFFFF"/>
        </w:rPr>
      </w:pPr>
      <w:r w:rsidRPr="005F3B53">
        <w:rPr>
          <w:rFonts w:ascii="Arial" w:eastAsia="Times New Roman" w:hAnsi="Arial" w:cs="Arial"/>
          <w:sz w:val="24"/>
          <w:szCs w:val="24"/>
          <w:shd w:val="clear" w:color="auto" w:fill="FFFFFF"/>
        </w:rPr>
        <w:t>Mùi / Hương: Không</w:t>
      </w:r>
    </w:p>
    <w:p w:rsidR="005F3B53" w:rsidRPr="005F3B53" w:rsidRDefault="005F3B53" w:rsidP="005F3B53">
      <w:pPr>
        <w:shd w:val="clear" w:color="auto" w:fill="FFFFFF"/>
        <w:spacing w:after="105" w:line="240" w:lineRule="auto"/>
        <w:rPr>
          <w:rFonts w:ascii="Arial" w:eastAsia="Times New Roman" w:hAnsi="Arial" w:cs="Arial"/>
          <w:sz w:val="24"/>
          <w:szCs w:val="24"/>
        </w:rPr>
      </w:pPr>
      <w:r w:rsidRPr="005F3B53">
        <w:rPr>
          <w:rFonts w:ascii="Arial" w:eastAsia="Times New Roman" w:hAnsi="Arial" w:cs="Arial"/>
          <w:sz w:val="24"/>
          <w:szCs w:val="24"/>
        </w:rPr>
        <w:t>Thương hiệu: </w:t>
      </w:r>
      <w:hyperlink r:id="rId4" w:tgtFrame="_blank" w:history="1">
        <w:r w:rsidRPr="005F3B53">
          <w:rPr>
            <w:rFonts w:ascii="Arial" w:eastAsia="Times New Roman" w:hAnsi="Arial" w:cs="Arial"/>
            <w:sz w:val="24"/>
            <w:szCs w:val="24"/>
          </w:rPr>
          <w:t>Simmis</w:t>
        </w:r>
      </w:hyperlink>
    </w:p>
    <w:p w:rsidR="005F3B53" w:rsidRPr="005F3B53" w:rsidRDefault="005F3B53" w:rsidP="005F3B53">
      <w:pPr>
        <w:shd w:val="clear" w:color="auto" w:fill="FFFFFF"/>
        <w:spacing w:after="0" w:line="360" w:lineRule="atLeast"/>
        <w:rPr>
          <w:rFonts w:ascii="Arial" w:eastAsia="Times New Roman" w:hAnsi="Arial" w:cs="Arial"/>
          <w:sz w:val="24"/>
          <w:szCs w:val="24"/>
        </w:rPr>
      </w:pPr>
      <w:r w:rsidRPr="005F3B53">
        <w:rPr>
          <w:rFonts w:ascii="Arial" w:eastAsia="Times New Roman" w:hAnsi="Arial" w:cs="Arial"/>
          <w:sz w:val="24"/>
          <w:szCs w:val="24"/>
        </w:rPr>
        <w:t>Chày rung cao cấp siêu mạnh Nano SINMIS được tích hợp chế độ massage toàn thân và rung 7 cấp độ để các cô nàng chỉ cần chạm vào đã thấy kích thích. Sinmis còn mang lại những giây phút tuyệt vời và hạnh phúc nhất cho chị em khi thủ dâm tự sướng mà không có người tình cạnh bên. Dụng cụ này cũng được nhiều cặp đôi, tình nhân muốn thay đổi cảm giác khi yêu.</w:t>
      </w:r>
    </w:p>
    <w:p w:rsidR="005F3B53" w:rsidRDefault="005F3B53" w:rsidP="005F3B53">
      <w:pPr>
        <w:shd w:val="clear" w:color="auto" w:fill="FFFFFF"/>
        <w:spacing w:after="180" w:line="240" w:lineRule="auto"/>
        <w:outlineLvl w:val="0"/>
        <w:rPr>
          <w:rFonts w:ascii="Arial" w:hAnsi="Arial" w:cs="Arial"/>
          <w:color w:val="000000"/>
          <w:shd w:val="clear" w:color="auto" w:fill="FFFFFF"/>
        </w:rPr>
      </w:pPr>
      <w:r>
        <w:rPr>
          <w:rFonts w:ascii="Arial" w:hAnsi="Arial" w:cs="Arial"/>
          <w:color w:val="000000"/>
          <w:shd w:val="clear" w:color="auto" w:fill="FFFFFF"/>
        </w:rPr>
        <w:t>- </w:t>
      </w:r>
      <w:r>
        <w:rPr>
          <w:rStyle w:val="Strong"/>
          <w:rFonts w:ascii="Arial" w:hAnsi="Arial" w:cs="Arial"/>
          <w:color w:val="000000"/>
          <w:shd w:val="clear" w:color="auto" w:fill="FFFFFF"/>
        </w:rPr>
        <w:t>Chày rung NaNo Sinmis</w:t>
      </w:r>
      <w:r>
        <w:rPr>
          <w:rFonts w:ascii="Arial" w:hAnsi="Arial" w:cs="Arial"/>
          <w:color w:val="000000"/>
          <w:shd w:val="clear" w:color="auto" w:fill="FFFFFF"/>
        </w:rPr>
        <w:t> là sản phẩm </w:t>
      </w:r>
      <w:r>
        <w:rPr>
          <w:rStyle w:val="Strong"/>
          <w:rFonts w:ascii="Arial" w:hAnsi="Arial" w:cs="Arial"/>
          <w:color w:val="000000"/>
          <w:shd w:val="clear" w:color="auto" w:fill="FFFFFF"/>
        </w:rPr>
        <w:t>cao cấp</w:t>
      </w:r>
      <w:r>
        <w:rPr>
          <w:rFonts w:ascii="Arial" w:hAnsi="Arial" w:cs="Arial"/>
          <w:color w:val="000000"/>
          <w:shd w:val="clear" w:color="auto" w:fill="FFFFFF"/>
        </w:rPr>
        <w:t> dành cho người lớn được nhập khẩu từ Nhật Bản. Sinmis mang đến phúc giây cực kì ngọt ngào khi các chị em thủ dâm tự sướng cũng là sản phẩm </w:t>
      </w:r>
      <w:r>
        <w:rPr>
          <w:rStyle w:val="Strong"/>
          <w:rFonts w:ascii="Arial" w:hAnsi="Arial" w:cs="Arial"/>
          <w:color w:val="000000"/>
          <w:shd w:val="clear" w:color="auto" w:fill="FFFFFF"/>
        </w:rPr>
        <w:t>hỗ trợ màng dạo đầu</w:t>
      </w:r>
      <w:r>
        <w:rPr>
          <w:rFonts w:ascii="Arial" w:hAnsi="Arial" w:cs="Arial"/>
          <w:color w:val="000000"/>
          <w:shd w:val="clear" w:color="auto" w:fill="FFFFFF"/>
        </w:rPr>
        <w:t> giúp cho</w:t>
      </w:r>
      <w:r>
        <w:rPr>
          <w:rStyle w:val="Strong"/>
          <w:rFonts w:ascii="Arial" w:hAnsi="Arial" w:cs="Arial"/>
          <w:color w:val="000000"/>
          <w:shd w:val="clear" w:color="auto" w:fill="FFFFFF"/>
        </w:rPr>
        <w:t> âm đạo ướt át</w:t>
      </w:r>
      <w:r>
        <w:rPr>
          <w:rFonts w:ascii="Arial" w:hAnsi="Arial" w:cs="Arial"/>
          <w:color w:val="000000"/>
          <w:shd w:val="clear" w:color="auto" w:fill="FFFFFF"/>
        </w:rPr>
        <w:t> và </w:t>
      </w:r>
      <w:r>
        <w:rPr>
          <w:rStyle w:val="Strong"/>
          <w:rFonts w:ascii="Arial" w:hAnsi="Arial" w:cs="Arial"/>
          <w:color w:val="000000"/>
          <w:shd w:val="clear" w:color="auto" w:fill="FFFFFF"/>
        </w:rPr>
        <w:t>tăng ham muốn</w:t>
      </w:r>
      <w:r>
        <w:rPr>
          <w:rFonts w:ascii="Arial" w:hAnsi="Arial" w:cs="Arial"/>
          <w:color w:val="000000"/>
          <w:shd w:val="clear" w:color="auto" w:fill="FFFFFF"/>
        </w:rPr>
        <w:t> dù cho chàng vừa chạm vào.</w:t>
      </w:r>
      <w:r>
        <w:rPr>
          <w:rFonts w:ascii="Arial" w:hAnsi="Arial" w:cs="Arial"/>
          <w:color w:val="000000"/>
        </w:rPr>
        <w:br/>
      </w:r>
      <w:r>
        <w:rPr>
          <w:rFonts w:ascii="Arial" w:hAnsi="Arial" w:cs="Arial"/>
          <w:color w:val="000000"/>
        </w:rPr>
        <w:br/>
      </w:r>
      <w:r>
        <w:rPr>
          <w:rFonts w:ascii="Arial" w:hAnsi="Arial" w:cs="Arial"/>
          <w:color w:val="000000"/>
          <w:shd w:val="clear" w:color="auto" w:fill="FFFFFF"/>
        </w:rPr>
        <w:t>- Với </w:t>
      </w:r>
      <w:r>
        <w:rPr>
          <w:rStyle w:val="Strong"/>
          <w:rFonts w:ascii="Arial" w:hAnsi="Arial" w:cs="Arial"/>
          <w:color w:val="000000"/>
          <w:shd w:val="clear" w:color="auto" w:fill="FFFFFF"/>
        </w:rPr>
        <w:t>thiết kế được sáng tạo</w:t>
      </w:r>
      <w:r>
        <w:rPr>
          <w:rFonts w:ascii="Arial" w:hAnsi="Arial" w:cs="Arial"/>
          <w:color w:val="000000"/>
          <w:shd w:val="clear" w:color="auto" w:fill="FFFFFF"/>
        </w:rPr>
        <w:t> từ các chuyên gia giới tính đứng đầu </w:t>
      </w:r>
      <w:r>
        <w:rPr>
          <w:rStyle w:val="Strong"/>
          <w:rFonts w:ascii="Arial" w:hAnsi="Arial" w:cs="Arial"/>
          <w:color w:val="000000"/>
          <w:shd w:val="clear" w:color="auto" w:fill="FFFFFF"/>
        </w:rPr>
        <w:t>Nhật Bản</w:t>
      </w:r>
      <w:r>
        <w:rPr>
          <w:rFonts w:ascii="Arial" w:hAnsi="Arial" w:cs="Arial"/>
          <w:color w:val="000000"/>
          <w:shd w:val="clear" w:color="auto" w:fill="FFFFFF"/>
        </w:rPr>
        <w:t>, </w:t>
      </w:r>
      <w:r>
        <w:rPr>
          <w:rStyle w:val="Strong"/>
          <w:rFonts w:ascii="Arial" w:hAnsi="Arial" w:cs="Arial"/>
          <w:color w:val="000000"/>
          <w:shd w:val="clear" w:color="auto" w:fill="FFFFFF"/>
        </w:rPr>
        <w:t>chày rung cao cấp siêu mạnh Nano SINMIS</w:t>
      </w:r>
      <w:r>
        <w:rPr>
          <w:rFonts w:ascii="Arial" w:hAnsi="Arial" w:cs="Arial"/>
          <w:color w:val="000000"/>
          <w:shd w:val="clear" w:color="auto" w:fill="FFFFFF"/>
        </w:rPr>
        <w:t> là sản phẩm vuốt ve mơn trớn cho sự diệu dàng nhưng cực kì hưng phấn khi thủ dâm. Với các tính năng vừa có thể rung xoay siêu mạnh nhiều cấp độ khác nhau cho bạn cảm giác thần tiên mà không phải các chàng trai ai cũng làm được.</w:t>
      </w:r>
      <w:r>
        <w:rPr>
          <w:rFonts w:ascii="Arial" w:hAnsi="Arial" w:cs="Arial"/>
          <w:color w:val="000000"/>
        </w:rPr>
        <w:br/>
      </w:r>
      <w:r>
        <w:rPr>
          <w:rFonts w:ascii="Arial" w:hAnsi="Arial" w:cs="Arial"/>
          <w:color w:val="000000"/>
        </w:rPr>
        <w:br/>
      </w:r>
      <w:r>
        <w:rPr>
          <w:rFonts w:ascii="Arial" w:hAnsi="Arial" w:cs="Arial"/>
          <w:color w:val="000000"/>
          <w:shd w:val="clear" w:color="auto" w:fill="FFFFFF"/>
        </w:rPr>
        <w:t>- Được thiết kế sang trọng, đẹp mắt, sản phẩm là</w:t>
      </w:r>
      <w:r>
        <w:rPr>
          <w:rStyle w:val="Strong"/>
          <w:rFonts w:ascii="Arial" w:hAnsi="Arial" w:cs="Arial"/>
          <w:color w:val="000000"/>
          <w:shd w:val="clear" w:color="auto" w:fill="FFFFFF"/>
        </w:rPr>
        <w:t> món quà tặng vô cùng ý nghĩa </w:t>
      </w:r>
      <w:r>
        <w:rPr>
          <w:rFonts w:ascii="Arial" w:hAnsi="Arial" w:cs="Arial"/>
          <w:color w:val="000000"/>
          <w:shd w:val="clear" w:color="auto" w:fill="FFFFFF"/>
        </w:rPr>
        <w:t>cho các chị em khi thiếu vắng chồng bên cạnh. Thật là tuyệt vời với một sản phẩm hỗ trợ quá tốt đến từ Nhật Bản.</w:t>
      </w:r>
    </w:p>
    <w:p w:rsidR="005F3B53" w:rsidRDefault="005F3B53" w:rsidP="005F3B53">
      <w:pPr>
        <w:shd w:val="clear" w:color="auto" w:fill="FFFFFF"/>
        <w:spacing w:after="180" w:line="240" w:lineRule="auto"/>
        <w:outlineLvl w:val="0"/>
        <w:rPr>
          <w:rFonts w:ascii="Arial" w:hAnsi="Arial" w:cs="Arial"/>
          <w:color w:val="000000"/>
          <w:shd w:val="clear" w:color="auto" w:fill="FFFFFF"/>
        </w:rPr>
      </w:pPr>
      <w:r>
        <w:rPr>
          <w:rFonts w:ascii="Arial" w:hAnsi="Arial" w:cs="Arial"/>
          <w:color w:val="000000"/>
          <w:shd w:val="clear" w:color="auto" w:fill="FFFFFF"/>
        </w:rPr>
        <w:t>- Sạc đầy pin để không phải mất hứng khi đang trong giây phút cao trào.</w:t>
      </w:r>
      <w:r>
        <w:rPr>
          <w:rFonts w:ascii="Arial" w:hAnsi="Arial" w:cs="Arial"/>
          <w:color w:val="000000"/>
        </w:rPr>
        <w:br/>
      </w:r>
      <w:r>
        <w:rPr>
          <w:rFonts w:ascii="Arial" w:hAnsi="Arial" w:cs="Arial"/>
          <w:color w:val="000000"/>
        </w:rPr>
        <w:br/>
      </w:r>
      <w:r>
        <w:rPr>
          <w:rFonts w:ascii="Arial" w:hAnsi="Arial" w:cs="Arial"/>
          <w:color w:val="000000"/>
          <w:shd w:val="clear" w:color="auto" w:fill="FFFFFF"/>
        </w:rPr>
        <w:t>- Vệ sinh sạch sẽ bằng cồn y tế trước khi sử dụng để tránh bệnh tình dục</w:t>
      </w:r>
      <w:r>
        <w:rPr>
          <w:rFonts w:ascii="Arial" w:hAnsi="Arial" w:cs="Arial"/>
          <w:color w:val="000000"/>
        </w:rPr>
        <w:br/>
      </w:r>
      <w:r>
        <w:rPr>
          <w:rFonts w:ascii="Arial" w:hAnsi="Arial" w:cs="Arial"/>
          <w:color w:val="000000"/>
        </w:rPr>
        <w:br/>
      </w:r>
      <w:r>
        <w:rPr>
          <w:rFonts w:ascii="Arial" w:hAnsi="Arial" w:cs="Arial"/>
          <w:color w:val="000000"/>
          <w:shd w:val="clear" w:color="auto" w:fill="FFFFFF"/>
        </w:rPr>
        <w:t>- Dùng sản phẩm bôi trơn của chúng tôi để trơn tru và sung sướng hơn khi sử dụng sản phẩm, tránh trường hợp quá đau rát vì khô hạn âm đạo.</w:t>
      </w:r>
      <w:r>
        <w:rPr>
          <w:rFonts w:ascii="Arial" w:hAnsi="Arial" w:cs="Arial"/>
          <w:color w:val="000000"/>
        </w:rPr>
        <w:br/>
      </w:r>
      <w:r>
        <w:rPr>
          <w:rFonts w:ascii="Arial" w:hAnsi="Arial" w:cs="Arial"/>
          <w:color w:val="000000"/>
        </w:rPr>
        <w:br/>
      </w:r>
      <w:r>
        <w:rPr>
          <w:rFonts w:ascii="Arial" w:hAnsi="Arial" w:cs="Arial"/>
          <w:color w:val="000000"/>
          <w:shd w:val="clear" w:color="auto" w:fill="FFFFFF"/>
        </w:rPr>
        <w:t>- Đưa nano sinmis vào bên trong âm đạo vào tận hưởng sự sung sướng.</w:t>
      </w:r>
      <w:r>
        <w:rPr>
          <w:rFonts w:ascii="Arial" w:hAnsi="Arial" w:cs="Arial"/>
          <w:color w:val="000000"/>
        </w:rPr>
        <w:br/>
      </w:r>
      <w:r>
        <w:rPr>
          <w:rFonts w:ascii="Arial" w:hAnsi="Arial" w:cs="Arial"/>
          <w:color w:val="000000"/>
        </w:rPr>
        <w:br/>
      </w:r>
      <w:r>
        <w:rPr>
          <w:rFonts w:ascii="Arial" w:hAnsi="Arial" w:cs="Arial"/>
          <w:color w:val="000000"/>
          <w:shd w:val="clear" w:color="auto" w:fill="FFFFFF"/>
        </w:rPr>
        <w:t>- Sau khi sử dụng vệ sinh và bảo quản nơi khô ráo, không nên dùng chung với người khác vì có thể nhiễm bệnh tình dục.</w:t>
      </w:r>
    </w:p>
    <w:p w:rsidR="005F3B53" w:rsidRDefault="005F3B53" w:rsidP="005F3B53">
      <w:pPr>
        <w:shd w:val="clear" w:color="auto" w:fill="FFFFFF"/>
        <w:spacing w:after="180" w:line="240" w:lineRule="auto"/>
        <w:outlineLvl w:val="0"/>
        <w:rPr>
          <w:rFonts w:ascii="Arial" w:hAnsi="Arial" w:cs="Arial"/>
          <w:color w:val="000000"/>
          <w:shd w:val="clear" w:color="auto" w:fill="FFFFFF"/>
        </w:rPr>
      </w:pPr>
      <w:r>
        <w:rPr>
          <w:rStyle w:val="Strong"/>
          <w:rFonts w:ascii="Arial" w:hAnsi="Arial" w:cs="Arial"/>
          <w:color w:val="000000"/>
          <w:shd w:val="clear" w:color="auto" w:fill="FFFFFF"/>
        </w:rPr>
        <w:t>Tính năng:</w:t>
      </w:r>
      <w:r>
        <w:rPr>
          <w:rFonts w:ascii="Arial" w:hAnsi="Arial" w:cs="Arial"/>
          <w:color w:val="000000"/>
          <w:shd w:val="clear" w:color="auto" w:fill="FFFFFF"/>
        </w:rPr>
        <w:t> Massage điểm G, thủ dâm</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Tính năng đặc biệt:</w:t>
      </w:r>
      <w:r>
        <w:rPr>
          <w:rFonts w:ascii="Arial" w:hAnsi="Arial" w:cs="Arial"/>
          <w:color w:val="000000"/>
          <w:shd w:val="clear" w:color="auto" w:fill="FFFFFF"/>
        </w:rPr>
        <w:t> Mát xa toàn thân giải tỏa căng thẳng mệt mỏi</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Thể loại:</w:t>
      </w:r>
      <w:r>
        <w:rPr>
          <w:rFonts w:ascii="Arial" w:hAnsi="Arial" w:cs="Arial"/>
          <w:color w:val="000000"/>
          <w:shd w:val="clear" w:color="auto" w:fill="FFFFFF"/>
        </w:rPr>
        <w:t> Mát xa toàn thân, mát xa kích thích</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Chất liệu:</w:t>
      </w:r>
      <w:r>
        <w:rPr>
          <w:rFonts w:ascii="Arial" w:hAnsi="Arial" w:cs="Arial"/>
          <w:color w:val="000000"/>
          <w:shd w:val="clear" w:color="auto" w:fill="FFFFFF"/>
        </w:rPr>
        <w:t> Silicone, nhựa ABS an toàn cho người sử dụng</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Chức năng:</w:t>
      </w:r>
      <w:r>
        <w:rPr>
          <w:rFonts w:ascii="Arial" w:hAnsi="Arial" w:cs="Arial"/>
          <w:color w:val="000000"/>
          <w:shd w:val="clear" w:color="auto" w:fill="FFFFFF"/>
        </w:rPr>
        <w:t> 7 tần số rung</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Chiều dài toàn bộ sản phẩm:</w:t>
      </w:r>
      <w:r>
        <w:rPr>
          <w:rFonts w:ascii="Arial" w:hAnsi="Arial" w:cs="Arial"/>
          <w:color w:val="000000"/>
          <w:shd w:val="clear" w:color="auto" w:fill="FFFFFF"/>
        </w:rPr>
        <w:t> 19.2cm</w:t>
      </w:r>
    </w:p>
    <w:p w:rsidR="005F3B53" w:rsidRPr="005F3B53" w:rsidRDefault="005F3B53" w:rsidP="005F3B53">
      <w:pPr>
        <w:shd w:val="clear" w:color="auto" w:fill="FFFFFF"/>
        <w:spacing w:after="180" w:line="240" w:lineRule="auto"/>
        <w:outlineLvl w:val="0"/>
        <w:rPr>
          <w:rFonts w:ascii="Arial" w:eastAsia="Times New Roman" w:hAnsi="Arial" w:cs="Arial"/>
          <w:b/>
          <w:kern w:val="36"/>
          <w:sz w:val="36"/>
          <w:szCs w:val="36"/>
        </w:rPr>
      </w:pPr>
      <w:r>
        <w:rPr>
          <w:rStyle w:val="Strong"/>
          <w:rFonts w:ascii="Arial" w:hAnsi="Arial" w:cs="Arial"/>
          <w:color w:val="000000"/>
          <w:shd w:val="clear" w:color="auto" w:fill="FFFFFF"/>
        </w:rPr>
        <w:lastRenderedPageBreak/>
        <w:t>Đường kính đầu:</w:t>
      </w:r>
      <w:r>
        <w:rPr>
          <w:rFonts w:ascii="Arial" w:hAnsi="Arial" w:cs="Arial"/>
          <w:color w:val="000000"/>
          <w:shd w:val="clear" w:color="auto" w:fill="FFFFFF"/>
        </w:rPr>
        <w:t> 4.1cm</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Pin sạc điện:</w:t>
      </w:r>
      <w:r>
        <w:rPr>
          <w:rFonts w:ascii="Arial" w:hAnsi="Arial" w:cs="Arial"/>
          <w:color w:val="000000"/>
          <w:shd w:val="clear" w:color="auto" w:fill="FFFFFF"/>
        </w:rPr>
        <w:t> 120V</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Thời gian sạc:</w:t>
      </w:r>
      <w:r>
        <w:rPr>
          <w:rFonts w:ascii="Arial" w:hAnsi="Arial" w:cs="Arial"/>
          <w:color w:val="000000"/>
          <w:shd w:val="clear" w:color="auto" w:fill="FFFFFF"/>
        </w:rPr>
        <w:t> 60 phút đầy điện</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Thời gian dùng:</w:t>
      </w:r>
      <w:r>
        <w:rPr>
          <w:rFonts w:ascii="Arial" w:hAnsi="Arial" w:cs="Arial"/>
          <w:color w:val="000000"/>
          <w:shd w:val="clear" w:color="auto" w:fill="FFFFFF"/>
        </w:rPr>
        <w:t> xạc đầy dùng tối thiểu được 1 giờ</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Kiểu xạc:</w:t>
      </w:r>
      <w:r>
        <w:rPr>
          <w:rFonts w:ascii="Arial" w:hAnsi="Arial" w:cs="Arial"/>
          <w:color w:val="000000"/>
          <w:shd w:val="clear" w:color="auto" w:fill="FFFFFF"/>
        </w:rPr>
        <w:t> cắm USB</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Mùi:</w:t>
      </w:r>
      <w:r>
        <w:rPr>
          <w:rFonts w:ascii="Arial" w:hAnsi="Arial" w:cs="Arial"/>
          <w:color w:val="000000"/>
          <w:shd w:val="clear" w:color="auto" w:fill="FFFFFF"/>
        </w:rPr>
        <w:t> Không mùi</w:t>
      </w:r>
      <w:r>
        <w:rPr>
          <w:rFonts w:ascii="Arial" w:hAnsi="Arial" w:cs="Arial"/>
          <w:color w:val="000000"/>
        </w:rPr>
        <w:br/>
      </w:r>
      <w:r>
        <w:rPr>
          <w:rFonts w:ascii="Arial" w:hAnsi="Arial" w:cs="Arial"/>
          <w:color w:val="000000"/>
        </w:rPr>
        <w:br/>
      </w:r>
      <w:r>
        <w:rPr>
          <w:rStyle w:val="Strong"/>
          <w:rFonts w:ascii="Arial" w:hAnsi="Arial" w:cs="Arial"/>
          <w:color w:val="000000"/>
          <w:shd w:val="clear" w:color="auto" w:fill="FFFFFF"/>
        </w:rPr>
        <w:t>Hãng sản xuất: </w:t>
      </w:r>
      <w:r>
        <w:rPr>
          <w:rFonts w:ascii="Arial" w:hAnsi="Arial" w:cs="Arial"/>
          <w:color w:val="000000"/>
          <w:shd w:val="clear" w:color="auto" w:fill="FFFFFF"/>
        </w:rPr>
        <w:t>Ynalone</w:t>
      </w:r>
      <w:bookmarkStart w:id="0" w:name="_GoBack"/>
      <w:bookmarkEnd w:id="0"/>
    </w:p>
    <w:p w:rsidR="00106147" w:rsidRPr="005F3B53" w:rsidRDefault="00106147">
      <w:pPr>
        <w:rPr>
          <w:b/>
        </w:rPr>
      </w:pPr>
    </w:p>
    <w:sectPr w:rsidR="00106147" w:rsidRPr="005F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B53"/>
    <w:rsid w:val="00106147"/>
    <w:rsid w:val="005F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40882A-E27E-433C-B819-D0EF8277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F3B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B53"/>
    <w:rPr>
      <w:rFonts w:ascii="Times New Roman" w:eastAsia="Times New Roman" w:hAnsi="Times New Roman" w:cs="Times New Roman"/>
      <w:b/>
      <w:bCs/>
      <w:kern w:val="36"/>
      <w:sz w:val="48"/>
      <w:szCs w:val="48"/>
    </w:rPr>
  </w:style>
  <w:style w:type="character" w:customStyle="1" w:styleId="label">
    <w:name w:val="label"/>
    <w:basedOn w:val="DefaultParagraphFont"/>
    <w:rsid w:val="005F3B53"/>
  </w:style>
  <w:style w:type="character" w:styleId="Hyperlink">
    <w:name w:val="Hyperlink"/>
    <w:basedOn w:val="DefaultParagraphFont"/>
    <w:uiPriority w:val="99"/>
    <w:semiHidden/>
    <w:unhideWhenUsed/>
    <w:rsid w:val="005F3B53"/>
    <w:rPr>
      <w:color w:val="0000FF"/>
      <w:u w:val="single"/>
    </w:rPr>
  </w:style>
  <w:style w:type="character" w:styleId="Strong">
    <w:name w:val="Strong"/>
    <w:basedOn w:val="DefaultParagraphFont"/>
    <w:uiPriority w:val="22"/>
    <w:qFormat/>
    <w:rsid w:val="005F3B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06989">
      <w:bodyDiv w:val="1"/>
      <w:marLeft w:val="0"/>
      <w:marRight w:val="0"/>
      <w:marTop w:val="0"/>
      <w:marBottom w:val="0"/>
      <w:divBdr>
        <w:top w:val="none" w:sz="0" w:space="0" w:color="auto"/>
        <w:left w:val="none" w:sz="0" w:space="0" w:color="auto"/>
        <w:bottom w:val="none" w:sz="0" w:space="0" w:color="auto"/>
        <w:right w:val="none" w:sz="0" w:space="0" w:color="auto"/>
      </w:divBdr>
    </w:div>
    <w:div w:id="922451760">
      <w:bodyDiv w:val="1"/>
      <w:marLeft w:val="0"/>
      <w:marRight w:val="0"/>
      <w:marTop w:val="0"/>
      <w:marBottom w:val="0"/>
      <w:divBdr>
        <w:top w:val="none" w:sz="0" w:space="0" w:color="auto"/>
        <w:left w:val="none" w:sz="0" w:space="0" w:color="auto"/>
        <w:bottom w:val="none" w:sz="0" w:space="0" w:color="auto"/>
        <w:right w:val="none" w:sz="0" w:space="0" w:color="auto"/>
      </w:divBdr>
      <w:divsChild>
        <w:div w:id="926768918">
          <w:marLeft w:val="0"/>
          <w:marRight w:val="0"/>
          <w:marTop w:val="0"/>
          <w:marBottom w:val="105"/>
          <w:divBdr>
            <w:top w:val="none" w:sz="0" w:space="0" w:color="auto"/>
            <w:left w:val="none" w:sz="0" w:space="0" w:color="auto"/>
            <w:bottom w:val="none" w:sz="0" w:space="0" w:color="auto"/>
            <w:right w:val="none" w:sz="0" w:space="0" w:color="auto"/>
          </w:divBdr>
          <w:divsChild>
            <w:div w:id="1079711557">
              <w:marLeft w:val="0"/>
              <w:marRight w:val="0"/>
              <w:marTop w:val="0"/>
              <w:marBottom w:val="0"/>
              <w:divBdr>
                <w:top w:val="none" w:sz="0" w:space="0" w:color="auto"/>
                <w:left w:val="none" w:sz="0" w:space="0" w:color="auto"/>
                <w:bottom w:val="none" w:sz="0" w:space="0" w:color="auto"/>
                <w:right w:val="none" w:sz="0" w:space="0" w:color="auto"/>
              </w:divBdr>
            </w:div>
          </w:divsChild>
        </w:div>
        <w:div w:id="1816141084">
          <w:marLeft w:val="0"/>
          <w:marRight w:val="0"/>
          <w:marTop w:val="0"/>
          <w:marBottom w:val="105"/>
          <w:divBdr>
            <w:top w:val="none" w:sz="0" w:space="0" w:color="auto"/>
            <w:left w:val="none" w:sz="0" w:space="0" w:color="auto"/>
            <w:bottom w:val="none" w:sz="0" w:space="0" w:color="auto"/>
            <w:right w:val="none" w:sz="0" w:space="0" w:color="auto"/>
          </w:divBdr>
          <w:divsChild>
            <w:div w:id="2022663828">
              <w:marLeft w:val="0"/>
              <w:marRight w:val="0"/>
              <w:marTop w:val="0"/>
              <w:marBottom w:val="0"/>
              <w:divBdr>
                <w:top w:val="none" w:sz="0" w:space="0" w:color="auto"/>
                <w:left w:val="none" w:sz="0" w:space="0" w:color="auto"/>
                <w:bottom w:val="none" w:sz="0" w:space="0" w:color="auto"/>
                <w:right w:val="none" w:sz="0" w:space="0" w:color="auto"/>
              </w:divBdr>
            </w:div>
          </w:divsChild>
        </w:div>
        <w:div w:id="1637568609">
          <w:marLeft w:val="0"/>
          <w:marRight w:val="0"/>
          <w:marTop w:val="0"/>
          <w:marBottom w:val="105"/>
          <w:divBdr>
            <w:top w:val="none" w:sz="0" w:space="0" w:color="auto"/>
            <w:left w:val="none" w:sz="0" w:space="0" w:color="auto"/>
            <w:bottom w:val="none" w:sz="0" w:space="0" w:color="auto"/>
            <w:right w:val="none" w:sz="0" w:space="0" w:color="auto"/>
          </w:divBdr>
          <w:divsChild>
            <w:div w:id="1105883480">
              <w:marLeft w:val="0"/>
              <w:marRight w:val="0"/>
              <w:marTop w:val="0"/>
              <w:marBottom w:val="0"/>
              <w:divBdr>
                <w:top w:val="none" w:sz="0" w:space="0" w:color="auto"/>
                <w:left w:val="none" w:sz="0" w:space="0" w:color="auto"/>
                <w:bottom w:val="none" w:sz="0" w:space="0" w:color="auto"/>
                <w:right w:val="none" w:sz="0" w:space="0" w:color="auto"/>
              </w:divBdr>
            </w:div>
          </w:divsChild>
        </w:div>
        <w:div w:id="266427253">
          <w:marLeft w:val="0"/>
          <w:marRight w:val="0"/>
          <w:marTop w:val="0"/>
          <w:marBottom w:val="0"/>
          <w:divBdr>
            <w:top w:val="none" w:sz="0" w:space="0" w:color="auto"/>
            <w:left w:val="none" w:sz="0" w:space="0" w:color="auto"/>
            <w:bottom w:val="none" w:sz="0" w:space="0" w:color="auto"/>
            <w:right w:val="none" w:sz="0" w:space="0" w:color="auto"/>
          </w:divBdr>
          <w:divsChild>
            <w:div w:id="86456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oveshop.vn/simmis-628-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2019-09-25T12:20:00Z</dcterms:created>
  <dcterms:modified xsi:type="dcterms:W3CDTF">2019-09-25T12:22:00Z</dcterms:modified>
</cp:coreProperties>
</file>