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F09" w:rsidRDefault="00F81FE9">
      <w:pPr>
        <w:rPr>
          <w:rFonts w:ascii="Arial" w:hAnsi="Arial" w:cs="Arial"/>
          <w:color w:val="555555"/>
          <w:sz w:val="36"/>
          <w:szCs w:val="36"/>
          <w:shd w:val="clear" w:color="auto" w:fill="FFFFFF"/>
        </w:rPr>
      </w:pPr>
      <w:r>
        <w:br/>
      </w:r>
      <w:r>
        <w:rPr>
          <w:rFonts w:ascii="Arial" w:hAnsi="Arial" w:cs="Arial"/>
          <w:color w:val="555555"/>
          <w:sz w:val="36"/>
          <w:szCs w:val="36"/>
          <w:shd w:val="clear" w:color="auto" w:fill="FFFFFF"/>
        </w:rPr>
        <w:t>Dương Vật Giả Fun zone USA</w:t>
      </w:r>
    </w:p>
    <w:p w:rsidR="00F81FE9" w:rsidRDefault="00F81FE9">
      <w:pPr>
        <w:rPr>
          <w:rFonts w:ascii="Helvetica" w:hAnsi="Helvetica" w:cs="Helvetica"/>
          <w:color w:val="333333"/>
          <w:sz w:val="21"/>
          <w:szCs w:val="21"/>
          <w:shd w:val="clear" w:color="auto" w:fill="FFFFFF"/>
        </w:rPr>
      </w:pPr>
      <w:r>
        <w:t xml:space="preserve">Dương vật giả </w:t>
      </w:r>
      <w:r>
        <w:rPr>
          <w:rFonts w:ascii="Helvetica" w:hAnsi="Helvetica" w:cs="Helvetica"/>
          <w:color w:val="333333"/>
          <w:sz w:val="21"/>
          <w:szCs w:val="21"/>
          <w:shd w:val="clear" w:color="auto" w:fill="FFFFFF"/>
        </w:rPr>
        <w:t>Funzone USA cao cấp mềm mại siêu rung là đồ chơi tình dục dành cho nữ giới, dương vật giả thiết kế thông minh tích hợp các tính năng rung, thụt, tỏa nhiệt lên đến 7 tần số khác nhau tạo cảm giác hơn cả chân thật khiến chị em phải chìm đắm trong đê mê dục vọng. Đồ chơi tình dục mới, với cải tiến hiện đại xuất hiện đầu năm 2018 đã chiếm được nhiều thiện cảm của các cặp đôi và nữ giới, sản phẩm có xuất xứ chính hãng Mỹ, chất liệu cũng như công năng của nó khiến hàng triệu con tim chị em không chỉ ở Việt Nam tan chảy, mê mẩn bởi từng chi tiết, chất liệu mềm mại đến không ngờ.</w:t>
      </w:r>
      <w:r>
        <w:rPr>
          <w:rFonts w:ascii="Helvetica" w:hAnsi="Helvetica" w:cs="Helvetica"/>
          <w:color w:val="333333"/>
          <w:sz w:val="21"/>
          <w:szCs w:val="21"/>
        </w:rPr>
        <w:br/>
      </w:r>
      <w:r>
        <w:rPr>
          <w:rFonts w:ascii="Helvetica" w:hAnsi="Helvetica" w:cs="Helvetica"/>
          <w:color w:val="333333"/>
          <w:sz w:val="21"/>
          <w:szCs w:val="21"/>
          <w:shd w:val="clear" w:color="auto" w:fill="FFFFFF"/>
        </w:rPr>
        <w:t>Điểm đặc biệt của cu giả cao cấp Funzone này còn thiết kế phần da silicon mềm mại bạn có thể sục lên xuống như thật (giống bao quy đầu), tạo cảm giác gần gũi như đang được quan hệ với “cậu nhỏ” thật sự vậy. Bạn có biết việc thủ dâm thường xuyên rất tốt đối với sức khỏe nhất là nữ giới và điều này đã được các chuyên gia sinh lý khẳng định, sử dụng đồ chơi tình dục những lúc cần thư giãn giúp bạn giải tỏa sinh lý, căng thẳng, mang lại nhiều cảm xúc tích cực khiến cuộc sống tình dục thêm mới mẻ, thú vị. Sống hiện đại với nhiều công nghệ hiện đại và việc thủ dâm bằng sextoy là một biện pháp khoa học số 1 đúng cách, an toàn và không ảnh hưởng gì đến sức khỏe lẫn tinh thần của con người. Dương vật giả silicon mềm mại Funzone thiết kế sang trọng, đẹp mắt, tinh tế đến từng milimet sẽ là vũ khí bí mật của chàng dễ dàng đưa nàng lên đỉnh.</w:t>
      </w:r>
    </w:p>
    <w:p w:rsidR="00F81FE9" w:rsidRPr="00F81FE9" w:rsidRDefault="00F81FE9" w:rsidP="00F81FE9">
      <w:pPr>
        <w:shd w:val="clear" w:color="auto" w:fill="FFFFFF"/>
        <w:spacing w:after="150" w:line="240" w:lineRule="auto"/>
        <w:jc w:val="both"/>
        <w:textAlignment w:val="baseline"/>
        <w:outlineLvl w:val="1"/>
        <w:rPr>
          <w:rFonts w:ascii="Arial" w:eastAsia="Times New Roman" w:hAnsi="Arial" w:cs="Arial"/>
          <w:b/>
          <w:bCs/>
          <w:color w:val="333333"/>
          <w:sz w:val="24"/>
          <w:szCs w:val="24"/>
        </w:rPr>
      </w:pPr>
      <w:r w:rsidRPr="00F81FE9">
        <w:rPr>
          <w:rFonts w:ascii="Arial" w:eastAsia="Times New Roman" w:hAnsi="Arial" w:cs="Arial"/>
          <w:b/>
          <w:bCs/>
          <w:color w:val="333333"/>
          <w:sz w:val="24"/>
          <w:szCs w:val="24"/>
        </w:rPr>
        <w:t>DƯƠNG VẬT GIẢ FUNZONE USA</w:t>
      </w:r>
    </w:p>
    <w:p w:rsidR="00F81FE9" w:rsidRDefault="00F81FE9" w:rsidP="00F81FE9">
      <w:pPr>
        <w:shd w:val="clear" w:color="auto" w:fill="FFFFFF"/>
        <w:spacing w:after="150" w:line="240" w:lineRule="auto"/>
        <w:textAlignment w:val="baseline"/>
        <w:rPr>
          <w:rFonts w:ascii="Helvetica" w:eastAsia="Times New Roman" w:hAnsi="Helvetica" w:cs="Helvetica"/>
          <w:color w:val="333333"/>
          <w:sz w:val="21"/>
          <w:szCs w:val="21"/>
        </w:rPr>
      </w:pPr>
      <w:r w:rsidRPr="00F81FE9">
        <w:rPr>
          <w:rFonts w:ascii="Helvetica" w:eastAsia="Times New Roman" w:hAnsi="Helvetica" w:cs="Helvetica"/>
          <w:color w:val="333333"/>
          <w:sz w:val="21"/>
          <w:szCs w:val="21"/>
        </w:rPr>
        <w:t>Đối tượng dùng: Nữ giới 18+, ham muốn sinh lý mạnh, cô đơn, các cặp đôi muốn thay đổi không khí chốn phòng the.</w:t>
      </w:r>
      <w:r w:rsidRPr="00F81FE9">
        <w:rPr>
          <w:rFonts w:ascii="Helvetica" w:eastAsia="Times New Roman" w:hAnsi="Helvetica" w:cs="Helvetica"/>
          <w:color w:val="333333"/>
          <w:sz w:val="21"/>
          <w:szCs w:val="21"/>
        </w:rPr>
        <w:br/>
        <w:t>Tính năng: Cu giả cao cấp Funzone USA mềm siêu rung giúp chị em giải tỏa mọi nhu cầu sinh lý, hoạt động như một máy massage điểm G chuyên nghiệp.</w:t>
      </w:r>
      <w:r w:rsidRPr="00F81FE9">
        <w:rPr>
          <w:rFonts w:ascii="Helvetica" w:eastAsia="Times New Roman" w:hAnsi="Helvetica" w:cs="Helvetica"/>
          <w:color w:val="333333"/>
          <w:sz w:val="21"/>
          <w:szCs w:val="21"/>
        </w:rPr>
        <w:br/>
        <w:t>Chất liệu: Dương vật giả Funzone được làm từ silicon y tế cao cấp siêu mềm mại mang đến cảm giác chân thật. Da silicon có thể sục lên xuống vô cùng dịu nhẹ với vùng da nhạy cảm của chị em.</w:t>
      </w:r>
      <w:r w:rsidRPr="00F81FE9">
        <w:rPr>
          <w:rFonts w:ascii="Helvetica" w:eastAsia="Times New Roman" w:hAnsi="Helvetica" w:cs="Helvetica"/>
          <w:color w:val="333333"/>
          <w:sz w:val="21"/>
          <w:szCs w:val="21"/>
        </w:rPr>
        <w:br/>
        <w:t>Đặc điểm: Tích hợp đến 7 chế độ rung/ thụt khác nhau hoạt động linh hoạt và dễ dàng điều chỉnh nhiệt độ khi làm tình cùng dụng cụ tình dục.</w:t>
      </w:r>
      <w:r w:rsidRPr="00F81FE9">
        <w:rPr>
          <w:rFonts w:ascii="Helvetica" w:eastAsia="Times New Roman" w:hAnsi="Helvetica" w:cs="Helvetica"/>
          <w:color w:val="333333"/>
          <w:sz w:val="21"/>
          <w:szCs w:val="21"/>
        </w:rPr>
        <w:br/>
        <w:t>Kích thước: (Dài x đường kính) 25cm x 4cm.</w:t>
      </w:r>
      <w:r w:rsidRPr="00F81FE9">
        <w:rPr>
          <w:rFonts w:ascii="Helvetica" w:eastAsia="Times New Roman" w:hAnsi="Helvetica" w:cs="Helvetica"/>
          <w:color w:val="333333"/>
          <w:sz w:val="21"/>
          <w:szCs w:val="21"/>
        </w:rPr>
        <w:br/>
        <w:t>Kích thước dương vật giả khi thụt lên xuống: 3 phân.</w:t>
      </w:r>
      <w:r w:rsidRPr="00F81FE9">
        <w:rPr>
          <w:rFonts w:ascii="Helvetica" w:eastAsia="Times New Roman" w:hAnsi="Helvetica" w:cs="Helvetica"/>
          <w:color w:val="333333"/>
          <w:sz w:val="21"/>
          <w:szCs w:val="21"/>
        </w:rPr>
        <w:br/>
        <w:t>Chức năng: Đồ chơi tình dục nữ Funzone tích hợp 7 tần số rung và 10 chế độ tùy chỉnh, tạo nhiều sự mới lạ không lặp khuôn với nhiều cung bậc cảm xúc khác nhau.</w:t>
      </w:r>
      <w:r w:rsidRPr="00F81FE9">
        <w:rPr>
          <w:rFonts w:ascii="Helvetica" w:eastAsia="Times New Roman" w:hAnsi="Helvetica" w:cs="Helvetica"/>
          <w:color w:val="333333"/>
          <w:sz w:val="21"/>
          <w:szCs w:val="21"/>
        </w:rPr>
        <w:br/>
        <w:t>Nguồn điện: Cu giả cao cấp Funzone dùng sạc pin, chân sạc USB tiện lợi. Sạc đầy trong 2 giờ dùng liên tục trong 4 giờ.</w:t>
      </w:r>
      <w:r w:rsidRPr="00F81FE9">
        <w:rPr>
          <w:rFonts w:ascii="Helvetica" w:eastAsia="Times New Roman" w:hAnsi="Helvetica" w:cs="Helvetica"/>
          <w:color w:val="333333"/>
          <w:sz w:val="21"/>
          <w:szCs w:val="21"/>
        </w:rPr>
        <w:br/>
        <w:t>Thấm nước: 100% không thấm nước, tạo điều kiện cho bạn dùng mọi lúc mọi nơi bất cứ khi nào muốn.</w:t>
      </w:r>
      <w:r w:rsidRPr="00F81FE9">
        <w:rPr>
          <w:rFonts w:ascii="Helvetica" w:eastAsia="Times New Roman" w:hAnsi="Helvetica" w:cs="Helvetica"/>
          <w:color w:val="333333"/>
          <w:sz w:val="21"/>
          <w:szCs w:val="21"/>
        </w:rPr>
        <w:br/>
        <w:t>Nhiệt độ: Nhiệt độ tối đa đạt được là 45 độ, sưởi ấm, tỏa nhiệt thích hợp với thời tiết lạnh giá.</w:t>
      </w:r>
      <w:r w:rsidRPr="00F81FE9">
        <w:rPr>
          <w:rFonts w:ascii="Helvetica" w:eastAsia="Times New Roman" w:hAnsi="Helvetica" w:cs="Helvetica"/>
          <w:color w:val="333333"/>
          <w:sz w:val="21"/>
          <w:szCs w:val="21"/>
        </w:rPr>
        <w:br/>
        <w:t>Màu sắc: Thiết kế đẹp mắt với sắc màu trẻ trung ở tay cầm, cu giả màu da như thật cộng thêm nhiều gân nổi bắt mắt.</w:t>
      </w:r>
      <w:r w:rsidRPr="00F81FE9">
        <w:rPr>
          <w:rFonts w:ascii="Helvetica" w:eastAsia="Times New Roman" w:hAnsi="Helvetica" w:cs="Helvetica"/>
          <w:color w:val="333333"/>
          <w:sz w:val="21"/>
          <w:szCs w:val="21"/>
        </w:rPr>
        <w:br/>
        <w:t>Xuất xứ chính hãng: Mỹ – Quốc gia có nền công nghiệp thiết kế sản xuất đồ chơi tình ái lâu năm, với nhiều mẫu mã, giá cả hợp lý, uy tín, chất lượng.</w:t>
      </w:r>
    </w:p>
    <w:p w:rsidR="00F81FE9" w:rsidRDefault="00F81FE9" w:rsidP="00F81FE9">
      <w:pPr>
        <w:pStyle w:val="Heading3"/>
        <w:shd w:val="clear" w:color="auto" w:fill="FFFFFF"/>
        <w:spacing w:before="0" w:after="150"/>
        <w:textAlignment w:val="baseline"/>
        <w:rPr>
          <w:rFonts w:ascii="Arial" w:hAnsi="Arial" w:cs="Arial"/>
          <w:color w:val="333333"/>
          <w:sz w:val="23"/>
          <w:szCs w:val="23"/>
        </w:rPr>
      </w:pPr>
      <w:r>
        <w:rPr>
          <w:rFonts w:ascii="Arial" w:hAnsi="Arial" w:cs="Arial"/>
          <w:color w:val="333333"/>
          <w:sz w:val="23"/>
          <w:szCs w:val="23"/>
        </w:rPr>
        <w:t>HƯỚNG DẪN SỬ DỤNG DƯƠNG VẬT FUNZONE USA</w:t>
      </w:r>
    </w:p>
    <w:p w:rsidR="00F81FE9" w:rsidRDefault="00F81FE9" w:rsidP="00F81FE9">
      <w:pPr>
        <w:pStyle w:val="NormalWeb"/>
        <w:shd w:val="clear" w:color="auto" w:fill="FFFFFF"/>
        <w:spacing w:before="0" w:beforeAutospacing="0" w:after="150" w:afterAutospacing="0"/>
        <w:textAlignment w:val="baseline"/>
        <w:rPr>
          <w:rFonts w:ascii="Helvetica" w:hAnsi="Helvetica" w:cs="Helvetica"/>
          <w:color w:val="333333"/>
          <w:sz w:val="21"/>
          <w:szCs w:val="21"/>
        </w:rPr>
      </w:pPr>
      <w:r>
        <w:rPr>
          <w:rFonts w:ascii="Helvetica" w:hAnsi="Helvetica" w:cs="Helvetica"/>
          <w:color w:val="333333"/>
          <w:sz w:val="21"/>
          <w:szCs w:val="21"/>
        </w:rPr>
        <w:t>Trước tiên bạn cần sạc đầy pin cho Dương vật giả Funzone USA để tránh làm gián đoạn lúc đang yêu.</w:t>
      </w:r>
      <w:r>
        <w:rPr>
          <w:rFonts w:ascii="Helvetica" w:hAnsi="Helvetica" w:cs="Helvetica"/>
          <w:color w:val="333333"/>
          <w:sz w:val="21"/>
          <w:szCs w:val="21"/>
        </w:rPr>
        <w:br/>
        <w:t>Vệ sinh sạch sextoy với cồn y tế nhẹ hoặc nước ấm pha muối loãng rồi xả lại với nước để khử trùng.</w:t>
      </w:r>
      <w:r>
        <w:rPr>
          <w:rFonts w:ascii="Helvetica" w:hAnsi="Helvetica" w:cs="Helvetica"/>
          <w:color w:val="333333"/>
          <w:sz w:val="21"/>
          <w:szCs w:val="21"/>
        </w:rPr>
        <w:br/>
        <w:t>Shop love toy khuyên bạn nên kết hợp dùng với gel bôi trơn hoặc bao cao su để tăng độ trơn tru, ướt át tạo cảm giá</w:t>
      </w:r>
      <w:bookmarkStart w:id="0" w:name="_GoBack"/>
      <w:bookmarkEnd w:id="0"/>
      <w:r>
        <w:rPr>
          <w:rFonts w:ascii="Helvetica" w:hAnsi="Helvetica" w:cs="Helvetica"/>
          <w:color w:val="333333"/>
          <w:sz w:val="21"/>
          <w:szCs w:val="21"/>
        </w:rPr>
        <w:t>c kích thích mạnh mẽ nhất.</w:t>
      </w:r>
      <w:r>
        <w:rPr>
          <w:rFonts w:ascii="Helvetica" w:hAnsi="Helvetica" w:cs="Helvetica"/>
          <w:color w:val="333333"/>
          <w:sz w:val="21"/>
          <w:szCs w:val="21"/>
        </w:rPr>
        <w:br/>
      </w:r>
      <w:r>
        <w:rPr>
          <w:rFonts w:ascii="Helvetica" w:hAnsi="Helvetica" w:cs="Helvetica"/>
          <w:color w:val="333333"/>
          <w:sz w:val="21"/>
          <w:szCs w:val="21"/>
        </w:rPr>
        <w:lastRenderedPageBreak/>
        <w:t>Bấm nút ON/OFF ngay tay cầm để khởi động và tắt dương vật giả, lựa chọn các chế độ rung/thụt/tỏa nhiệt qua các nút bấm ngay tay cầm.</w:t>
      </w:r>
      <w:r>
        <w:rPr>
          <w:rFonts w:ascii="Helvetica" w:hAnsi="Helvetica" w:cs="Helvetica"/>
          <w:color w:val="333333"/>
          <w:sz w:val="21"/>
          <w:szCs w:val="21"/>
        </w:rPr>
        <w:br/>
        <w:t>Khi đã đạt được khoái cảm như ý, bạn lấy dương vật giả Funzone ra và vệ sinh sạch lại phần dương vật.</w:t>
      </w:r>
      <w:r>
        <w:rPr>
          <w:rFonts w:ascii="Helvetica" w:hAnsi="Helvetica" w:cs="Helvetica"/>
          <w:color w:val="333333"/>
          <w:sz w:val="21"/>
          <w:szCs w:val="21"/>
        </w:rPr>
        <w:br/>
        <w:t>Để Dương vật giả Funzone USA khô tự nhiên rồi mang bảo quản nơi khô, sạch, tránh nhiệt độ cao, tránh xa tầm tay trẻ em.</w:t>
      </w:r>
    </w:p>
    <w:p w:rsidR="00F81FE9" w:rsidRPr="00F81FE9" w:rsidRDefault="00F81FE9" w:rsidP="00F81FE9">
      <w:pPr>
        <w:shd w:val="clear" w:color="auto" w:fill="FFFFFF"/>
        <w:spacing w:after="150" w:line="240" w:lineRule="auto"/>
        <w:textAlignment w:val="baseline"/>
        <w:rPr>
          <w:rFonts w:ascii="Helvetica" w:eastAsia="Times New Roman" w:hAnsi="Helvetica" w:cs="Helvetica"/>
          <w:color w:val="333333"/>
          <w:sz w:val="21"/>
          <w:szCs w:val="21"/>
        </w:rPr>
      </w:pPr>
    </w:p>
    <w:p w:rsidR="00F81FE9" w:rsidRDefault="00F81FE9">
      <w:pPr>
        <w:rPr>
          <w:rFonts w:ascii="Arial" w:hAnsi="Arial" w:cs="Arial"/>
          <w:color w:val="555555"/>
          <w:sz w:val="36"/>
          <w:szCs w:val="36"/>
          <w:shd w:val="clear" w:color="auto" w:fill="FFFFFF"/>
        </w:rPr>
      </w:pPr>
    </w:p>
    <w:p w:rsidR="00F81FE9" w:rsidRDefault="00F81FE9"/>
    <w:sectPr w:rsidR="00F81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FE9"/>
    <w:rsid w:val="00821F09"/>
    <w:rsid w:val="00F81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24F2A1-62D3-47E6-98B8-D8E813550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81F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81F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81FE9"/>
    <w:rPr>
      <w:color w:val="0000FF"/>
      <w:u w:val="single"/>
    </w:rPr>
  </w:style>
  <w:style w:type="character" w:customStyle="1" w:styleId="Heading2Char">
    <w:name w:val="Heading 2 Char"/>
    <w:basedOn w:val="DefaultParagraphFont"/>
    <w:link w:val="Heading2"/>
    <w:uiPriority w:val="9"/>
    <w:rsid w:val="00F81FE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1F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81FE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602849">
      <w:bodyDiv w:val="1"/>
      <w:marLeft w:val="0"/>
      <w:marRight w:val="0"/>
      <w:marTop w:val="0"/>
      <w:marBottom w:val="0"/>
      <w:divBdr>
        <w:top w:val="none" w:sz="0" w:space="0" w:color="auto"/>
        <w:left w:val="none" w:sz="0" w:space="0" w:color="auto"/>
        <w:bottom w:val="none" w:sz="0" w:space="0" w:color="auto"/>
        <w:right w:val="none" w:sz="0" w:space="0" w:color="auto"/>
      </w:divBdr>
    </w:div>
    <w:div w:id="162361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628</Words>
  <Characters>3584</Characters>
  <Application>Microsoft Office Word</Application>
  <DocSecurity>0</DocSecurity>
  <Lines>29</Lines>
  <Paragraphs>8</Paragraphs>
  <ScaleCrop>false</ScaleCrop>
  <Company/>
  <LinksUpToDate>false</LinksUpToDate>
  <CharactersWithSpaces>4204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2019-09-26T09:19:00Z</dcterms:created>
  <dcterms:modified xsi:type="dcterms:W3CDTF">2019-09-26T09:21:00Z</dcterms:modified>
</cp:coreProperties>
</file>