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55F" w:rsidRPr="0060055F" w:rsidRDefault="0060055F" w:rsidP="0060055F">
      <w:pPr>
        <w:shd w:val="clear" w:color="auto" w:fill="FFFFFF"/>
        <w:spacing w:after="120" w:line="240" w:lineRule="auto"/>
        <w:outlineLvl w:val="0"/>
        <w:rPr>
          <w:rFonts w:ascii="Arial" w:eastAsia="Times New Roman" w:hAnsi="Arial" w:cs="Arial"/>
          <w:b/>
          <w:bCs/>
          <w:color w:val="555555"/>
          <w:kern w:val="36"/>
          <w:sz w:val="36"/>
          <w:szCs w:val="36"/>
        </w:rPr>
      </w:pPr>
      <w:r w:rsidRPr="0060055F">
        <w:rPr>
          <w:rFonts w:ascii="Arial" w:eastAsia="Times New Roman" w:hAnsi="Arial" w:cs="Arial"/>
          <w:b/>
          <w:bCs/>
          <w:color w:val="555555"/>
          <w:kern w:val="36"/>
          <w:sz w:val="36"/>
          <w:szCs w:val="36"/>
        </w:rPr>
        <w:t>Dương Vật Giả Rung Đa Năng 3 Đầu</w:t>
      </w:r>
    </w:p>
    <w:p w:rsidR="00717863" w:rsidRDefault="0060055F">
      <w:pPr>
        <w:rPr>
          <w:rFonts w:ascii="Arial" w:hAnsi="Arial" w:cs="Arial"/>
          <w:color w:val="777777"/>
          <w:shd w:val="clear" w:color="auto" w:fill="FFFFFF"/>
        </w:rPr>
      </w:pPr>
      <w:r>
        <w:rPr>
          <w:rFonts w:ascii="Arial" w:hAnsi="Arial" w:cs="Arial"/>
          <w:color w:val="777777"/>
          <w:shd w:val="clear" w:color="auto" w:fill="FFFFFF"/>
        </w:rPr>
        <w:t>Dương vật giả – gậy thần kỳ là đồ chơi người lớn mô phỏng đầy đủ và chính xác trạng thái cương cứng của dương vật thật, bên ngoài mềm mại, mịn màng như làn da thật. Sản phẩm được thiết kế hoàn hảo với hai đặc tính khác nhau, vừa trơn tru, mềm mại vừa mạnh mẽ.</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tin chi tiết:</w:t>
      </w:r>
      <w:r>
        <w:rPr>
          <w:rFonts w:ascii="Arial" w:hAnsi="Arial" w:cs="Arial"/>
          <w:color w:val="777777"/>
        </w:rPr>
        <w:br/>
        <w:t>Tính năng: Giải tỏa sinh lý hiệu quả.</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Thể loại: Đồ chơi tình dục tốt</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Chất liệu: Polymer cao cấp, đạt chuẩn y tế, không độc hại</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Độ cứng vật liệu: Mềm dẻo</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Chiều dài: 230mm</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Đường kính: 35mm</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Chức năng: 6 chế độ rung</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Pin: 3 pin AAA</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Thời lượng dùng pin: Tùy chất lượng pin sử dụng</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Xuất xứ: Hồng Kông</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 gậy thần kỳ là đồ chơi người lớn mô phỏng đầy đủ và chính xác trạng thái cương cứng của dương vật thật, bên ngoài mềm mại, mịn màng như làn da thật. Sản phẩm được thiết kế hoàn hảo với hai đặc tính khác nhau, vừa trơn tru, mềm mại vừa mạnh mẽ. Thông qua chức năng rung, mát xa các khu vực nhạy cảm, sản phẩm giúp nâng cao chất lượng đời sống tình dục một cách hiệu quả.</w:t>
      </w:r>
      <w:r>
        <w:rPr>
          <w:rFonts w:ascii="Arial" w:hAnsi="Arial" w:cs="Arial"/>
          <w:color w:val="777777"/>
        </w:rPr>
        <w:br/>
        <w:t>Hướng dẫn sử dụng:</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Lắp pin đúng cách</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Trước khi sử dụng khử trùng bằng cồn y tế, sử dụng thêm bao cao su và gel bôi trơn.</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Đặt vào phần nhạy cảm của cơ thể, chọn chế độ rung phù hợp.</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Sau khi sử dụng xong, tắt công tắc, tháo pin và vệ sinh sạch sẽ.</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Chú ý:</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Vệ sinh sản phẩm trước và sau khi sử dụng bằng cồn y tế.</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Không để phần mạch điện tiếp xúc với nước.</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Bảo quan nơi khô thoáng, sạch sẽ, tránh bụi bẩn.</w:t>
      </w:r>
    </w:p>
    <w:p w:rsidR="0060055F" w:rsidRDefault="0060055F" w:rsidP="0060055F">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Tháo pin ra khi không sử dụng.</w:t>
      </w:r>
    </w:p>
    <w:p w:rsidR="0060055F" w:rsidRDefault="0060055F">
      <w:bookmarkStart w:id="0" w:name="_GoBack"/>
      <w:bookmarkEnd w:id="0"/>
    </w:p>
    <w:sectPr w:rsidR="0060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5F"/>
    <w:rsid w:val="0060055F"/>
    <w:rsid w:val="0071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7CECC-F17B-45ED-8850-920ECB0B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5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05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285866">
      <w:bodyDiv w:val="1"/>
      <w:marLeft w:val="0"/>
      <w:marRight w:val="0"/>
      <w:marTop w:val="0"/>
      <w:marBottom w:val="0"/>
      <w:divBdr>
        <w:top w:val="none" w:sz="0" w:space="0" w:color="auto"/>
        <w:left w:val="none" w:sz="0" w:space="0" w:color="auto"/>
        <w:bottom w:val="none" w:sz="0" w:space="0" w:color="auto"/>
        <w:right w:val="none" w:sz="0" w:space="0" w:color="auto"/>
      </w:divBdr>
    </w:div>
    <w:div w:id="127142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2019-09-26T08:19:00Z</dcterms:created>
  <dcterms:modified xsi:type="dcterms:W3CDTF">2019-09-26T08:21:00Z</dcterms:modified>
</cp:coreProperties>
</file>