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54A" w:rsidRPr="00D0254A" w:rsidRDefault="00D0254A" w:rsidP="00D0254A">
      <w:pPr>
        <w:shd w:val="clear" w:color="auto" w:fill="FFFFFF"/>
        <w:spacing w:after="120" w:line="240" w:lineRule="auto"/>
        <w:outlineLvl w:val="0"/>
        <w:rPr>
          <w:rFonts w:ascii="Arial" w:eastAsia="Times New Roman" w:hAnsi="Arial" w:cs="Arial"/>
          <w:b/>
          <w:bCs/>
          <w:color w:val="555555"/>
          <w:kern w:val="36"/>
          <w:sz w:val="36"/>
          <w:szCs w:val="36"/>
        </w:rPr>
      </w:pPr>
      <w:r w:rsidRPr="00D0254A">
        <w:rPr>
          <w:rFonts w:ascii="Arial" w:eastAsia="Times New Roman" w:hAnsi="Arial" w:cs="Arial"/>
          <w:b/>
          <w:bCs/>
          <w:color w:val="555555"/>
          <w:kern w:val="36"/>
          <w:sz w:val="36"/>
          <w:szCs w:val="36"/>
        </w:rPr>
        <w:t>Dương Vật Giả Rung Ngoáy – Infinity Orgasm</w:t>
      </w:r>
    </w:p>
    <w:p w:rsidR="00B731DB" w:rsidRPr="00D0254A" w:rsidRDefault="00D0254A">
      <w:pPr>
        <w:rPr>
          <w:rFonts w:ascii="Arial" w:hAnsi="Arial" w:cs="Arial"/>
          <w:color w:val="777777"/>
          <w:sz w:val="26"/>
          <w:szCs w:val="26"/>
          <w:shd w:val="clear" w:color="auto" w:fill="FFFFFF"/>
        </w:rPr>
      </w:pPr>
      <w:r w:rsidRPr="00D0254A">
        <w:rPr>
          <w:rFonts w:ascii="Arial" w:hAnsi="Arial" w:cs="Arial"/>
          <w:color w:val="777777"/>
          <w:sz w:val="26"/>
          <w:szCs w:val="26"/>
          <w:shd w:val="clear" w:color="auto" w:fill="FFFFFF"/>
        </w:rPr>
        <w:t>Dương vật Infinity Orgasm là dòng sextoy cao cấp ,được làm toàn bộ bằng silicon cao cấp mềm mịn, không gây kích ứng cho da. Thiết kế đèn Led bảy màu phần gốc dương vật tạo cảm giác sang trọng khi sử dụng, rất thích hợp làm quà tặng.</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Thông tin chi tiết:</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Chức năng: Thủ dâm nữ,giải tỏa sinh lý hiệu quả.</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Đối tượng sử dụng: Nữ, các cặp đôi dùng để làm mới đời sống phòng the.</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Số lần sử dụng: Nhiều lần</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Thể loại: Dương vật giả Silicon rung ngoáy.</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Chiều dài sản phẩm: 24,5cm</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Đường kính: 3cm</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Rung: 12 cấp độ rung, 10 cấp độ ngoáy</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Chất liệu: Silicon</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Độ cứng/mềm: mềm.</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Khả năng chống nước: 100% chống thấm nước.</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Nhập khẩu: Hồng Kông</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 Dương vật Infinity Orgasm là dòng sextoy cao cấp ,được làm toàn bộ bằng silicon cao cấp mềm mịn, không gây kích ứng cho da. Thiết kế đèn Led bảy màu phần gốc dương vật tạo cảm giác sang trọng khi sử dụng, rất thích hợp làm quà tặng.</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 Dương vật đa năng cao cấp là sản phẩm có 12 chế độ rung và 10 chế độ ngoáy, ngón tay phụ chọc thẳng vào mồng đốc và rung lên bần bật làm nàng khó thoát khỏi sự sung sướng . Sản phẩm sử dụng điện sạc, hoàn toàn không hao pin, dễ lắp ráp pin, thời gian sử dụng có thể kéo dài giúp bạn không bị gián đoạn trong việc sử dụng.</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 Phần đầu dương vật giả có thể rung xoay 360 độ,toàn bộ bằng silicon cao cấp siêu mềm, sẽ cho bạn cảm giác mền mại, sang trọng khi sử dụng.</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 Dương vật Infinity Orgasm 04 là dòng sextoy cao cấp ,được làm toàn bộ bằng silicon cao cấp mềm mịn, không gây kích ứng cho da. Thiết kế đèn Led bảy màu phần gốc dương vật tạo cảm giác sang trọng khi sử dụng, rất thích hợp làm quà tặng.</w:t>
      </w:r>
    </w:p>
    <w:p w:rsidR="00D0254A" w:rsidRPr="00D0254A" w:rsidRDefault="00D0254A" w:rsidP="00D0254A">
      <w:pPr>
        <w:shd w:val="clear" w:color="auto" w:fill="FFFFFF"/>
        <w:spacing w:after="0" w:line="240" w:lineRule="auto"/>
        <w:rPr>
          <w:rFonts w:ascii="Arial" w:eastAsia="Times New Roman" w:hAnsi="Arial" w:cs="Arial"/>
          <w:color w:val="777777"/>
          <w:sz w:val="24"/>
          <w:szCs w:val="24"/>
        </w:rPr>
      </w:pPr>
      <w:r w:rsidRPr="00D0254A">
        <w:rPr>
          <w:rFonts w:ascii="Arial" w:eastAsia="Times New Roman" w:hAnsi="Arial" w:cs="Arial"/>
          <w:color w:val="777777"/>
          <w:sz w:val="24"/>
          <w:szCs w:val="24"/>
        </w:rPr>
        <w:t>– Thiết kế rung tại đầu dương vật giả với mô tơ tích hợp cực mạnh làm cho điểm G của nàng bị kích thích tột độ. Dương vật giả đa năng cao cấp bằng chất liệu silison 100% hoàn toàn không thấm nước giúp bạn an toàn sử dụng ở mọi địa hình. Bao bì sản phẩm sang trọng rất thích hợp làm quà tặng cho các đối tác lớn.</w:t>
      </w:r>
    </w:p>
    <w:p w:rsidR="00D0254A" w:rsidRDefault="00D0254A">
      <w:bookmarkStart w:id="0" w:name="_GoBack"/>
      <w:bookmarkEnd w:id="0"/>
    </w:p>
    <w:sectPr w:rsidR="00D0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54A"/>
    <w:rsid w:val="00B731DB"/>
    <w:rsid w:val="00D0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04222-6699-4586-965D-7B4A59CE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2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4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07501">
      <w:bodyDiv w:val="1"/>
      <w:marLeft w:val="0"/>
      <w:marRight w:val="0"/>
      <w:marTop w:val="0"/>
      <w:marBottom w:val="0"/>
      <w:divBdr>
        <w:top w:val="none" w:sz="0" w:space="0" w:color="auto"/>
        <w:left w:val="none" w:sz="0" w:space="0" w:color="auto"/>
        <w:bottom w:val="none" w:sz="0" w:space="0" w:color="auto"/>
        <w:right w:val="none" w:sz="0" w:space="0" w:color="auto"/>
      </w:divBdr>
    </w:div>
    <w:div w:id="1610307587">
      <w:bodyDiv w:val="1"/>
      <w:marLeft w:val="0"/>
      <w:marRight w:val="0"/>
      <w:marTop w:val="0"/>
      <w:marBottom w:val="0"/>
      <w:divBdr>
        <w:top w:val="none" w:sz="0" w:space="0" w:color="auto"/>
        <w:left w:val="none" w:sz="0" w:space="0" w:color="auto"/>
        <w:bottom w:val="none" w:sz="0" w:space="0" w:color="auto"/>
        <w:right w:val="none" w:sz="0" w:space="0" w:color="auto"/>
      </w:divBdr>
      <w:divsChild>
        <w:div w:id="1201092689">
          <w:marLeft w:val="0"/>
          <w:marRight w:val="0"/>
          <w:marTop w:val="0"/>
          <w:marBottom w:val="0"/>
          <w:divBdr>
            <w:top w:val="none" w:sz="0" w:space="0" w:color="auto"/>
            <w:left w:val="none" w:sz="0" w:space="0" w:color="auto"/>
            <w:bottom w:val="none" w:sz="0" w:space="0" w:color="auto"/>
            <w:right w:val="none" w:sz="0" w:space="0" w:color="auto"/>
          </w:divBdr>
        </w:div>
        <w:div w:id="111824804">
          <w:marLeft w:val="0"/>
          <w:marRight w:val="0"/>
          <w:marTop w:val="0"/>
          <w:marBottom w:val="0"/>
          <w:divBdr>
            <w:top w:val="none" w:sz="0" w:space="0" w:color="auto"/>
            <w:left w:val="none" w:sz="0" w:space="0" w:color="auto"/>
            <w:bottom w:val="none" w:sz="0" w:space="0" w:color="auto"/>
            <w:right w:val="none" w:sz="0" w:space="0" w:color="auto"/>
          </w:divBdr>
        </w:div>
        <w:div w:id="1711611495">
          <w:marLeft w:val="0"/>
          <w:marRight w:val="0"/>
          <w:marTop w:val="0"/>
          <w:marBottom w:val="0"/>
          <w:divBdr>
            <w:top w:val="none" w:sz="0" w:space="0" w:color="auto"/>
            <w:left w:val="none" w:sz="0" w:space="0" w:color="auto"/>
            <w:bottom w:val="none" w:sz="0" w:space="0" w:color="auto"/>
            <w:right w:val="none" w:sz="0" w:space="0" w:color="auto"/>
          </w:divBdr>
        </w:div>
        <w:div w:id="2006275678">
          <w:marLeft w:val="0"/>
          <w:marRight w:val="0"/>
          <w:marTop w:val="0"/>
          <w:marBottom w:val="0"/>
          <w:divBdr>
            <w:top w:val="none" w:sz="0" w:space="0" w:color="auto"/>
            <w:left w:val="none" w:sz="0" w:space="0" w:color="auto"/>
            <w:bottom w:val="none" w:sz="0" w:space="0" w:color="auto"/>
            <w:right w:val="none" w:sz="0" w:space="0" w:color="auto"/>
          </w:divBdr>
        </w:div>
        <w:div w:id="2082605589">
          <w:marLeft w:val="0"/>
          <w:marRight w:val="0"/>
          <w:marTop w:val="0"/>
          <w:marBottom w:val="0"/>
          <w:divBdr>
            <w:top w:val="none" w:sz="0" w:space="0" w:color="auto"/>
            <w:left w:val="none" w:sz="0" w:space="0" w:color="auto"/>
            <w:bottom w:val="none" w:sz="0" w:space="0" w:color="auto"/>
            <w:right w:val="none" w:sz="0" w:space="0" w:color="auto"/>
          </w:divBdr>
        </w:div>
        <w:div w:id="1644235028">
          <w:marLeft w:val="0"/>
          <w:marRight w:val="0"/>
          <w:marTop w:val="0"/>
          <w:marBottom w:val="0"/>
          <w:divBdr>
            <w:top w:val="none" w:sz="0" w:space="0" w:color="auto"/>
            <w:left w:val="none" w:sz="0" w:space="0" w:color="auto"/>
            <w:bottom w:val="none" w:sz="0" w:space="0" w:color="auto"/>
            <w:right w:val="none" w:sz="0" w:space="0" w:color="auto"/>
          </w:divBdr>
        </w:div>
        <w:div w:id="1055736887">
          <w:marLeft w:val="0"/>
          <w:marRight w:val="0"/>
          <w:marTop w:val="0"/>
          <w:marBottom w:val="0"/>
          <w:divBdr>
            <w:top w:val="none" w:sz="0" w:space="0" w:color="auto"/>
            <w:left w:val="none" w:sz="0" w:space="0" w:color="auto"/>
            <w:bottom w:val="none" w:sz="0" w:space="0" w:color="auto"/>
            <w:right w:val="none" w:sz="0" w:space="0" w:color="auto"/>
          </w:divBdr>
        </w:div>
        <w:div w:id="166093480">
          <w:marLeft w:val="0"/>
          <w:marRight w:val="0"/>
          <w:marTop w:val="0"/>
          <w:marBottom w:val="0"/>
          <w:divBdr>
            <w:top w:val="none" w:sz="0" w:space="0" w:color="auto"/>
            <w:left w:val="none" w:sz="0" w:space="0" w:color="auto"/>
            <w:bottom w:val="none" w:sz="0" w:space="0" w:color="auto"/>
            <w:right w:val="none" w:sz="0" w:space="0" w:color="auto"/>
          </w:divBdr>
        </w:div>
        <w:div w:id="1557932646">
          <w:marLeft w:val="0"/>
          <w:marRight w:val="0"/>
          <w:marTop w:val="0"/>
          <w:marBottom w:val="0"/>
          <w:divBdr>
            <w:top w:val="none" w:sz="0" w:space="0" w:color="auto"/>
            <w:left w:val="none" w:sz="0" w:space="0" w:color="auto"/>
            <w:bottom w:val="none" w:sz="0" w:space="0" w:color="auto"/>
            <w:right w:val="none" w:sz="0" w:space="0" w:color="auto"/>
          </w:divBdr>
        </w:div>
        <w:div w:id="359279601">
          <w:marLeft w:val="0"/>
          <w:marRight w:val="0"/>
          <w:marTop w:val="0"/>
          <w:marBottom w:val="0"/>
          <w:divBdr>
            <w:top w:val="none" w:sz="0" w:space="0" w:color="auto"/>
            <w:left w:val="none" w:sz="0" w:space="0" w:color="auto"/>
            <w:bottom w:val="none" w:sz="0" w:space="0" w:color="auto"/>
            <w:right w:val="none" w:sz="0" w:space="0" w:color="auto"/>
          </w:divBdr>
        </w:div>
        <w:div w:id="1591087661">
          <w:marLeft w:val="0"/>
          <w:marRight w:val="0"/>
          <w:marTop w:val="0"/>
          <w:marBottom w:val="0"/>
          <w:divBdr>
            <w:top w:val="none" w:sz="0" w:space="0" w:color="auto"/>
            <w:left w:val="none" w:sz="0" w:space="0" w:color="auto"/>
            <w:bottom w:val="none" w:sz="0" w:space="0" w:color="auto"/>
            <w:right w:val="none" w:sz="0" w:space="0" w:color="auto"/>
          </w:divBdr>
        </w:div>
        <w:div w:id="1646930005">
          <w:marLeft w:val="0"/>
          <w:marRight w:val="0"/>
          <w:marTop w:val="0"/>
          <w:marBottom w:val="0"/>
          <w:divBdr>
            <w:top w:val="none" w:sz="0" w:space="0" w:color="auto"/>
            <w:left w:val="none" w:sz="0" w:space="0" w:color="auto"/>
            <w:bottom w:val="none" w:sz="0" w:space="0" w:color="auto"/>
            <w:right w:val="none" w:sz="0" w:space="0" w:color="auto"/>
          </w:divBdr>
        </w:div>
        <w:div w:id="1433479895">
          <w:marLeft w:val="0"/>
          <w:marRight w:val="0"/>
          <w:marTop w:val="0"/>
          <w:marBottom w:val="0"/>
          <w:divBdr>
            <w:top w:val="none" w:sz="0" w:space="0" w:color="auto"/>
            <w:left w:val="none" w:sz="0" w:space="0" w:color="auto"/>
            <w:bottom w:val="none" w:sz="0" w:space="0" w:color="auto"/>
            <w:right w:val="none" w:sz="0" w:space="0" w:color="auto"/>
          </w:divBdr>
        </w:div>
        <w:div w:id="543254394">
          <w:marLeft w:val="0"/>
          <w:marRight w:val="0"/>
          <w:marTop w:val="0"/>
          <w:marBottom w:val="0"/>
          <w:divBdr>
            <w:top w:val="none" w:sz="0" w:space="0" w:color="auto"/>
            <w:left w:val="none" w:sz="0" w:space="0" w:color="auto"/>
            <w:bottom w:val="none" w:sz="0" w:space="0" w:color="auto"/>
            <w:right w:val="none" w:sz="0" w:space="0" w:color="auto"/>
          </w:divBdr>
        </w:div>
        <w:div w:id="1472596537">
          <w:marLeft w:val="0"/>
          <w:marRight w:val="0"/>
          <w:marTop w:val="0"/>
          <w:marBottom w:val="0"/>
          <w:divBdr>
            <w:top w:val="none" w:sz="0" w:space="0" w:color="auto"/>
            <w:left w:val="none" w:sz="0" w:space="0" w:color="auto"/>
            <w:bottom w:val="none" w:sz="0" w:space="0" w:color="auto"/>
            <w:right w:val="none" w:sz="0" w:space="0" w:color="auto"/>
          </w:divBdr>
        </w:div>
        <w:div w:id="612900509">
          <w:marLeft w:val="0"/>
          <w:marRight w:val="0"/>
          <w:marTop w:val="0"/>
          <w:marBottom w:val="0"/>
          <w:divBdr>
            <w:top w:val="none" w:sz="0" w:space="0" w:color="auto"/>
            <w:left w:val="none" w:sz="0" w:space="0" w:color="auto"/>
            <w:bottom w:val="none" w:sz="0" w:space="0" w:color="auto"/>
            <w:right w:val="none" w:sz="0" w:space="0" w:color="auto"/>
          </w:divBdr>
        </w:div>
        <w:div w:id="1962419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2019-09-26T08:21:00Z</dcterms:created>
  <dcterms:modified xsi:type="dcterms:W3CDTF">2019-09-26T08:22:00Z</dcterms:modified>
</cp:coreProperties>
</file>