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7DA" w:rsidRDefault="009C46C4">
      <w:pPr>
        <w:rPr>
          <w:rStyle w:val="giabanden"/>
          <w:rFonts w:ascii="Tahoma" w:hAnsi="Tahoma" w:cs="Tahoma"/>
          <w:b/>
          <w:bCs/>
          <w:color w:val="000000"/>
          <w:sz w:val="50"/>
          <w:szCs w:val="50"/>
          <w:bdr w:val="none" w:sz="0" w:space="0" w:color="auto" w:frame="1"/>
          <w:shd w:val="clear" w:color="auto" w:fill="FFFFFF"/>
        </w:rPr>
      </w:pPr>
      <w:r w:rsidRPr="009C46C4">
        <w:rPr>
          <w:rStyle w:val="textsanpham"/>
          <w:rFonts w:ascii="Tahoma" w:hAnsi="Tahoma" w:cs="Tahoma"/>
          <w:color w:val="000000"/>
          <w:sz w:val="50"/>
          <w:szCs w:val="50"/>
          <w:bdr w:val="none" w:sz="0" w:space="0" w:color="auto" w:frame="1"/>
          <w:shd w:val="clear" w:color="auto" w:fill="FFFFFF"/>
        </w:rPr>
        <w:t> </w:t>
      </w:r>
      <w:r w:rsidRPr="009C46C4">
        <w:rPr>
          <w:rStyle w:val="giabanden"/>
          <w:rFonts w:ascii="Tahoma" w:hAnsi="Tahoma" w:cs="Tahoma"/>
          <w:b/>
          <w:bCs/>
          <w:color w:val="000000"/>
          <w:sz w:val="50"/>
          <w:szCs w:val="50"/>
          <w:bdr w:val="none" w:sz="0" w:space="0" w:color="auto" w:frame="1"/>
          <w:shd w:val="clear" w:color="auto" w:fill="FFFFFF"/>
        </w:rPr>
        <w:t xml:space="preserve">Dương vật silicon </w:t>
      </w:r>
      <w:r>
        <w:rPr>
          <w:rStyle w:val="giabanden"/>
          <w:rFonts w:ascii="Tahoma" w:hAnsi="Tahoma" w:cs="Tahoma"/>
          <w:b/>
          <w:bCs/>
          <w:color w:val="000000"/>
          <w:sz w:val="50"/>
          <w:szCs w:val="50"/>
          <w:bdr w:val="none" w:sz="0" w:space="0" w:color="auto" w:frame="1"/>
          <w:shd w:val="clear" w:color="auto" w:fill="FFFFFF"/>
        </w:rPr>
        <w:t xml:space="preserve">mỏ vịt </w:t>
      </w:r>
      <w:r w:rsidRPr="009C46C4">
        <w:rPr>
          <w:rStyle w:val="giabanden"/>
          <w:rFonts w:ascii="Tahoma" w:hAnsi="Tahoma" w:cs="Tahoma"/>
          <w:b/>
          <w:bCs/>
          <w:color w:val="000000"/>
          <w:sz w:val="50"/>
          <w:szCs w:val="50"/>
          <w:bdr w:val="none" w:sz="0" w:space="0" w:color="auto" w:frame="1"/>
          <w:shd w:val="clear" w:color="auto" w:fill="FFFFFF"/>
        </w:rPr>
        <w:t>Tease</w:t>
      </w:r>
    </w:p>
    <w:p w:rsidR="009C46C4" w:rsidRDefault="009C46C4">
      <w:pPr>
        <w:rPr>
          <w:rFonts w:ascii="Tahoma" w:hAnsi="Tahoma" w:cs="Tahoma"/>
          <w:color w:val="000000"/>
          <w:sz w:val="20"/>
          <w:szCs w:val="20"/>
          <w:bdr w:val="none" w:sz="0" w:space="0" w:color="auto" w:frame="1"/>
          <w:shd w:val="clear" w:color="auto" w:fill="FFFFFF"/>
        </w:rPr>
      </w:pPr>
      <w:r>
        <w:rPr>
          <w:rStyle w:val="giabanden"/>
          <w:rFonts w:ascii="Tahoma" w:hAnsi="Tahoma" w:cs="Tahoma"/>
          <w:b/>
          <w:bCs/>
          <w:color w:val="000000"/>
          <w:sz w:val="23"/>
          <w:szCs w:val="23"/>
          <w:bdr w:val="none" w:sz="0" w:space="0" w:color="auto" w:frame="1"/>
          <w:shd w:val="clear" w:color="auto" w:fill="FFFFFF"/>
        </w:rPr>
        <w:t>Thông tin chi tiết:</w:t>
      </w:r>
      <w:r>
        <w:rPr>
          <w:rFonts w:ascii="Tahoma" w:hAnsi="Tahoma" w:cs="Tahoma"/>
          <w:color w:val="000000"/>
          <w:sz w:val="20"/>
          <w:szCs w:val="20"/>
        </w:rPr>
        <w:br/>
      </w:r>
      <w:r>
        <w:rPr>
          <w:rFonts w:ascii="Tahoma" w:hAnsi="Tahoma" w:cs="Tahoma"/>
          <w:color w:val="000000"/>
          <w:sz w:val="20"/>
          <w:szCs w:val="20"/>
        </w:rPr>
        <w:br/>
      </w:r>
      <w:r>
        <w:rPr>
          <w:rStyle w:val="Strong"/>
          <w:rFonts w:ascii="Tahoma" w:hAnsi="Tahoma" w:cs="Tahoma"/>
          <w:color w:val="000000"/>
          <w:sz w:val="20"/>
          <w:szCs w:val="20"/>
          <w:bdr w:val="none" w:sz="0" w:space="0" w:color="auto" w:frame="1"/>
          <w:shd w:val="clear" w:color="auto" w:fill="FFFFFF"/>
        </w:rPr>
        <w:t>Tính năng: </w:t>
      </w:r>
      <w:r>
        <w:rPr>
          <w:rFonts w:ascii="Tahoma" w:hAnsi="Tahoma" w:cs="Tahoma"/>
          <w:color w:val="000000"/>
          <w:sz w:val="20"/>
          <w:szCs w:val="20"/>
          <w:bdr w:val="none" w:sz="0" w:space="0" w:color="auto" w:frame="1"/>
          <w:shd w:val="clear" w:color="auto" w:fill="FFFFFF"/>
        </w:rPr>
        <w:t>Giải tỏa sinh lý hiệu quả.</w:t>
      </w:r>
      <w:r>
        <w:rPr>
          <w:rFonts w:ascii="Tahoma" w:hAnsi="Tahoma" w:cs="Tahoma"/>
          <w:color w:val="000000"/>
          <w:sz w:val="20"/>
          <w:szCs w:val="20"/>
          <w:bdr w:val="none" w:sz="0" w:space="0" w:color="auto" w:frame="1"/>
          <w:shd w:val="clear" w:color="auto" w:fill="FFFFFF"/>
        </w:rPr>
        <w:br/>
      </w:r>
      <w:r>
        <w:rPr>
          <w:rFonts w:ascii="Tahoma" w:hAnsi="Tahoma" w:cs="Tahoma"/>
          <w:color w:val="000000"/>
          <w:sz w:val="20"/>
          <w:szCs w:val="20"/>
          <w:bdr w:val="none" w:sz="0" w:space="0" w:color="auto" w:frame="1"/>
          <w:shd w:val="clear" w:color="auto" w:fill="FFFFFF"/>
        </w:rPr>
        <w:br/>
      </w:r>
      <w:r>
        <w:rPr>
          <w:rStyle w:val="Strong"/>
          <w:rFonts w:ascii="Tahoma" w:hAnsi="Tahoma" w:cs="Tahoma"/>
          <w:color w:val="000000"/>
          <w:sz w:val="20"/>
          <w:szCs w:val="20"/>
          <w:bdr w:val="none" w:sz="0" w:space="0" w:color="auto" w:frame="1"/>
          <w:shd w:val="clear" w:color="auto" w:fill="FFFFFF"/>
        </w:rPr>
        <w:t>Thể loại: </w:t>
      </w:r>
      <w:hyperlink r:id="rId4" w:history="1">
        <w:r>
          <w:rPr>
            <w:rStyle w:val="Hyperlink"/>
            <w:rFonts w:ascii="Tahoma" w:hAnsi="Tahoma" w:cs="Tahoma"/>
            <w:color w:val="000000"/>
            <w:sz w:val="20"/>
            <w:szCs w:val="20"/>
            <w:bdr w:val="none" w:sz="0" w:space="0" w:color="auto" w:frame="1"/>
            <w:shd w:val="clear" w:color="auto" w:fill="FFFFFF"/>
          </w:rPr>
          <w:t>Đồ chơi tình dục</w:t>
        </w:r>
      </w:hyperlink>
      <w:r>
        <w:rPr>
          <w:rFonts w:ascii="Tahoma" w:hAnsi="Tahoma" w:cs="Tahoma"/>
          <w:color w:val="000000"/>
          <w:sz w:val="20"/>
          <w:szCs w:val="20"/>
          <w:bdr w:val="none" w:sz="0" w:space="0" w:color="auto" w:frame="1"/>
          <w:shd w:val="clear" w:color="auto" w:fill="FFFFFF"/>
        </w:rPr>
        <w:t> tốt</w:t>
      </w:r>
      <w:r>
        <w:rPr>
          <w:rFonts w:ascii="Tahoma" w:hAnsi="Tahoma" w:cs="Tahoma"/>
          <w:color w:val="000000"/>
          <w:sz w:val="20"/>
          <w:szCs w:val="20"/>
          <w:bdr w:val="none" w:sz="0" w:space="0" w:color="auto" w:frame="1"/>
          <w:shd w:val="clear" w:color="auto" w:fill="FFFFFF"/>
        </w:rPr>
        <w:br/>
      </w:r>
      <w:r>
        <w:rPr>
          <w:rFonts w:ascii="Tahoma" w:hAnsi="Tahoma" w:cs="Tahoma"/>
          <w:color w:val="000000"/>
          <w:sz w:val="20"/>
          <w:szCs w:val="20"/>
          <w:bdr w:val="none" w:sz="0" w:space="0" w:color="auto" w:frame="1"/>
          <w:shd w:val="clear" w:color="auto" w:fill="FFFFFF"/>
        </w:rPr>
        <w:br/>
      </w:r>
      <w:r>
        <w:rPr>
          <w:rStyle w:val="Strong"/>
          <w:rFonts w:ascii="Tahoma" w:hAnsi="Tahoma" w:cs="Tahoma"/>
          <w:color w:val="000000"/>
          <w:sz w:val="20"/>
          <w:szCs w:val="20"/>
          <w:bdr w:val="none" w:sz="0" w:space="0" w:color="auto" w:frame="1"/>
          <w:shd w:val="clear" w:color="auto" w:fill="FFFFFF"/>
        </w:rPr>
        <w:t>Chất liệu:</w:t>
      </w:r>
      <w:r>
        <w:rPr>
          <w:rFonts w:ascii="Tahoma" w:hAnsi="Tahoma" w:cs="Tahoma"/>
          <w:color w:val="000000"/>
          <w:sz w:val="20"/>
          <w:szCs w:val="20"/>
          <w:bdr w:val="none" w:sz="0" w:space="0" w:color="auto" w:frame="1"/>
          <w:shd w:val="clear" w:color="auto" w:fill="FFFFFF"/>
        </w:rPr>
        <w:t> Polymer và Silicone y tế,  không độc hại</w:t>
      </w:r>
      <w:r>
        <w:rPr>
          <w:rFonts w:ascii="Tahoma" w:hAnsi="Tahoma" w:cs="Tahoma"/>
          <w:color w:val="000000"/>
          <w:sz w:val="20"/>
          <w:szCs w:val="20"/>
          <w:bdr w:val="none" w:sz="0" w:space="0" w:color="auto" w:frame="1"/>
          <w:shd w:val="clear" w:color="auto" w:fill="FFFFFF"/>
        </w:rPr>
        <w:br/>
      </w:r>
      <w:r>
        <w:rPr>
          <w:rFonts w:ascii="Tahoma" w:hAnsi="Tahoma" w:cs="Tahoma"/>
          <w:color w:val="000000"/>
          <w:sz w:val="20"/>
          <w:szCs w:val="20"/>
          <w:bdr w:val="none" w:sz="0" w:space="0" w:color="auto" w:frame="1"/>
          <w:shd w:val="clear" w:color="auto" w:fill="FFFFFF"/>
        </w:rPr>
        <w:br/>
      </w:r>
      <w:r>
        <w:rPr>
          <w:rStyle w:val="Strong"/>
          <w:rFonts w:ascii="Tahoma" w:hAnsi="Tahoma" w:cs="Tahoma"/>
          <w:color w:val="000000"/>
          <w:sz w:val="20"/>
          <w:szCs w:val="20"/>
          <w:bdr w:val="none" w:sz="0" w:space="0" w:color="auto" w:frame="1"/>
          <w:shd w:val="clear" w:color="auto" w:fill="FFFFFF"/>
        </w:rPr>
        <w:t>Chiều dài sản phẩm: </w:t>
      </w:r>
      <w:r>
        <w:rPr>
          <w:rFonts w:ascii="Tahoma" w:hAnsi="Tahoma" w:cs="Tahoma"/>
          <w:color w:val="000000"/>
          <w:sz w:val="20"/>
          <w:szCs w:val="20"/>
          <w:bdr w:val="none" w:sz="0" w:space="0" w:color="auto" w:frame="1"/>
          <w:shd w:val="clear" w:color="auto" w:fill="FFFFFF"/>
        </w:rPr>
        <w:t>23 cm</w:t>
      </w:r>
      <w:r>
        <w:rPr>
          <w:rFonts w:ascii="Tahoma" w:hAnsi="Tahoma" w:cs="Tahoma"/>
          <w:color w:val="000000"/>
          <w:sz w:val="20"/>
          <w:szCs w:val="20"/>
          <w:bdr w:val="none" w:sz="0" w:space="0" w:color="auto" w:frame="1"/>
          <w:shd w:val="clear" w:color="auto" w:fill="FFFFFF"/>
        </w:rPr>
        <w:br/>
      </w:r>
      <w:r>
        <w:rPr>
          <w:rFonts w:ascii="Tahoma" w:hAnsi="Tahoma" w:cs="Tahoma"/>
          <w:color w:val="000000"/>
          <w:sz w:val="20"/>
          <w:szCs w:val="20"/>
          <w:bdr w:val="none" w:sz="0" w:space="0" w:color="auto" w:frame="1"/>
          <w:shd w:val="clear" w:color="auto" w:fill="FFFFFF"/>
        </w:rPr>
        <w:br/>
      </w:r>
      <w:r>
        <w:rPr>
          <w:rStyle w:val="Strong"/>
          <w:rFonts w:ascii="Tahoma" w:hAnsi="Tahoma" w:cs="Tahoma"/>
          <w:color w:val="000000"/>
          <w:sz w:val="20"/>
          <w:szCs w:val="20"/>
          <w:bdr w:val="none" w:sz="0" w:space="0" w:color="auto" w:frame="1"/>
          <w:shd w:val="clear" w:color="auto" w:fill="FFFFFF"/>
        </w:rPr>
        <w:t>Đường kính:</w:t>
      </w:r>
      <w:r>
        <w:rPr>
          <w:rFonts w:ascii="Tahoma" w:hAnsi="Tahoma" w:cs="Tahoma"/>
          <w:color w:val="000000"/>
          <w:sz w:val="20"/>
          <w:szCs w:val="20"/>
          <w:bdr w:val="none" w:sz="0" w:space="0" w:color="auto" w:frame="1"/>
          <w:shd w:val="clear" w:color="auto" w:fill="FFFFFF"/>
        </w:rPr>
        <w:t> 3.5cm</w:t>
      </w:r>
      <w:r>
        <w:rPr>
          <w:rFonts w:ascii="Tahoma" w:hAnsi="Tahoma" w:cs="Tahoma"/>
          <w:color w:val="000000"/>
          <w:sz w:val="20"/>
          <w:szCs w:val="20"/>
          <w:bdr w:val="none" w:sz="0" w:space="0" w:color="auto" w:frame="1"/>
          <w:shd w:val="clear" w:color="auto" w:fill="FFFFFF"/>
        </w:rPr>
        <w:br/>
      </w:r>
      <w:r>
        <w:rPr>
          <w:rFonts w:ascii="Tahoma" w:hAnsi="Tahoma" w:cs="Tahoma"/>
          <w:color w:val="000000"/>
          <w:sz w:val="20"/>
          <w:szCs w:val="20"/>
          <w:bdr w:val="none" w:sz="0" w:space="0" w:color="auto" w:frame="1"/>
          <w:shd w:val="clear" w:color="auto" w:fill="FFFFFF"/>
        </w:rPr>
        <w:br/>
      </w:r>
      <w:r>
        <w:rPr>
          <w:rStyle w:val="Strong"/>
          <w:rFonts w:ascii="Tahoma" w:hAnsi="Tahoma" w:cs="Tahoma"/>
          <w:color w:val="000000"/>
          <w:sz w:val="20"/>
          <w:szCs w:val="20"/>
          <w:bdr w:val="none" w:sz="0" w:space="0" w:color="auto" w:frame="1"/>
          <w:shd w:val="clear" w:color="auto" w:fill="FFFFFF"/>
        </w:rPr>
        <w:t>Chức năng:</w:t>
      </w:r>
      <w:r>
        <w:rPr>
          <w:rFonts w:ascii="Tahoma" w:hAnsi="Tahoma" w:cs="Tahoma"/>
          <w:color w:val="000000"/>
          <w:sz w:val="20"/>
          <w:szCs w:val="20"/>
          <w:bdr w:val="none" w:sz="0" w:space="0" w:color="auto" w:frame="1"/>
          <w:shd w:val="clear" w:color="auto" w:fill="FFFFFF"/>
        </w:rPr>
        <w:t> rung </w:t>
      </w:r>
      <w:r>
        <w:rPr>
          <w:rFonts w:ascii="Tahoma" w:hAnsi="Tahoma" w:cs="Tahoma"/>
          <w:color w:val="000000"/>
          <w:sz w:val="20"/>
          <w:szCs w:val="20"/>
          <w:bdr w:val="none" w:sz="0" w:space="0" w:color="auto" w:frame="1"/>
          <w:shd w:val="clear" w:color="auto" w:fill="FFFFFF"/>
        </w:rPr>
        <w:br/>
      </w:r>
      <w:r>
        <w:rPr>
          <w:rFonts w:ascii="Tahoma" w:hAnsi="Tahoma" w:cs="Tahoma"/>
          <w:color w:val="000000"/>
          <w:sz w:val="20"/>
          <w:szCs w:val="20"/>
          <w:bdr w:val="none" w:sz="0" w:space="0" w:color="auto" w:frame="1"/>
          <w:shd w:val="clear" w:color="auto" w:fill="FFFFFF"/>
        </w:rPr>
        <w:br/>
      </w:r>
      <w:r>
        <w:rPr>
          <w:rStyle w:val="Strong"/>
          <w:rFonts w:ascii="Tahoma" w:hAnsi="Tahoma" w:cs="Tahoma"/>
          <w:color w:val="000000"/>
          <w:sz w:val="20"/>
          <w:szCs w:val="20"/>
          <w:bdr w:val="none" w:sz="0" w:space="0" w:color="auto" w:frame="1"/>
          <w:shd w:val="clear" w:color="auto" w:fill="FFFFFF"/>
        </w:rPr>
        <w:t>Đầu: </w:t>
      </w:r>
      <w:r>
        <w:rPr>
          <w:rFonts w:ascii="Tahoma" w:hAnsi="Tahoma" w:cs="Tahoma"/>
          <w:color w:val="000000"/>
          <w:sz w:val="20"/>
          <w:szCs w:val="20"/>
          <w:bdr w:val="none" w:sz="0" w:space="0" w:color="auto" w:frame="1"/>
          <w:shd w:val="clear" w:color="auto" w:fill="FFFFFF"/>
        </w:rPr>
        <w:t>dạng mỏ vịt</w:t>
      </w:r>
      <w:r>
        <w:rPr>
          <w:rFonts w:ascii="Tahoma" w:hAnsi="Tahoma" w:cs="Tahoma"/>
          <w:color w:val="000000"/>
          <w:sz w:val="20"/>
          <w:szCs w:val="20"/>
          <w:bdr w:val="none" w:sz="0" w:space="0" w:color="auto" w:frame="1"/>
          <w:shd w:val="clear" w:color="auto" w:fill="FFFFFF"/>
        </w:rPr>
        <w:br/>
      </w:r>
      <w:r>
        <w:rPr>
          <w:rFonts w:ascii="Tahoma" w:hAnsi="Tahoma" w:cs="Tahoma"/>
          <w:color w:val="000000"/>
          <w:sz w:val="20"/>
          <w:szCs w:val="20"/>
          <w:bdr w:val="none" w:sz="0" w:space="0" w:color="auto" w:frame="1"/>
          <w:shd w:val="clear" w:color="auto" w:fill="FFFFFF"/>
        </w:rPr>
        <w:br/>
      </w:r>
      <w:r>
        <w:rPr>
          <w:rStyle w:val="Strong"/>
          <w:rFonts w:ascii="Tahoma" w:hAnsi="Tahoma" w:cs="Tahoma"/>
          <w:color w:val="000000"/>
          <w:sz w:val="20"/>
          <w:szCs w:val="20"/>
          <w:bdr w:val="none" w:sz="0" w:space="0" w:color="auto" w:frame="1"/>
          <w:shd w:val="clear" w:color="auto" w:fill="FFFFFF"/>
        </w:rPr>
        <w:t>Pin: 3</w:t>
      </w:r>
      <w:r>
        <w:rPr>
          <w:rFonts w:ascii="Tahoma" w:hAnsi="Tahoma" w:cs="Tahoma"/>
          <w:color w:val="000000"/>
          <w:sz w:val="20"/>
          <w:szCs w:val="20"/>
          <w:bdr w:val="none" w:sz="0" w:space="0" w:color="auto" w:frame="1"/>
          <w:shd w:val="clear" w:color="auto" w:fill="FFFFFF"/>
        </w:rPr>
        <w:t> pin AAA</w:t>
      </w:r>
      <w:r>
        <w:rPr>
          <w:rFonts w:ascii="Tahoma" w:hAnsi="Tahoma" w:cs="Tahoma"/>
          <w:color w:val="000000"/>
          <w:sz w:val="20"/>
          <w:szCs w:val="20"/>
          <w:bdr w:val="none" w:sz="0" w:space="0" w:color="auto" w:frame="1"/>
          <w:shd w:val="clear" w:color="auto" w:fill="FFFFFF"/>
        </w:rPr>
        <w:br/>
      </w:r>
      <w:r>
        <w:rPr>
          <w:rFonts w:ascii="Tahoma" w:hAnsi="Tahoma" w:cs="Tahoma"/>
          <w:color w:val="000000"/>
          <w:sz w:val="20"/>
          <w:szCs w:val="20"/>
          <w:bdr w:val="none" w:sz="0" w:space="0" w:color="auto" w:frame="1"/>
          <w:shd w:val="clear" w:color="auto" w:fill="FFFFFF"/>
        </w:rPr>
        <w:br/>
      </w:r>
      <w:r>
        <w:rPr>
          <w:rStyle w:val="Strong"/>
          <w:rFonts w:ascii="Tahoma" w:hAnsi="Tahoma" w:cs="Tahoma"/>
          <w:color w:val="000000"/>
          <w:sz w:val="20"/>
          <w:szCs w:val="20"/>
          <w:bdr w:val="none" w:sz="0" w:space="0" w:color="auto" w:frame="1"/>
          <w:shd w:val="clear" w:color="auto" w:fill="FFFFFF"/>
        </w:rPr>
        <w:t>Thời lượng dùng pin:</w:t>
      </w:r>
      <w:r>
        <w:rPr>
          <w:rFonts w:ascii="Tahoma" w:hAnsi="Tahoma" w:cs="Tahoma"/>
          <w:color w:val="000000"/>
          <w:sz w:val="20"/>
          <w:szCs w:val="20"/>
          <w:bdr w:val="none" w:sz="0" w:space="0" w:color="auto" w:frame="1"/>
          <w:shd w:val="clear" w:color="auto" w:fill="FFFFFF"/>
        </w:rPr>
        <w:t> Tùy chất lượng pin sử dụng</w:t>
      </w:r>
      <w:r>
        <w:rPr>
          <w:rFonts w:ascii="Tahoma" w:hAnsi="Tahoma" w:cs="Tahoma"/>
          <w:color w:val="000000"/>
          <w:sz w:val="20"/>
          <w:szCs w:val="20"/>
          <w:bdr w:val="none" w:sz="0" w:space="0" w:color="auto" w:frame="1"/>
          <w:shd w:val="clear" w:color="auto" w:fill="FFFFFF"/>
        </w:rPr>
        <w:br/>
      </w:r>
      <w:r>
        <w:rPr>
          <w:rFonts w:ascii="Tahoma" w:hAnsi="Tahoma" w:cs="Tahoma"/>
          <w:color w:val="000000"/>
          <w:sz w:val="20"/>
          <w:szCs w:val="20"/>
          <w:bdr w:val="none" w:sz="0" w:space="0" w:color="auto" w:frame="1"/>
          <w:shd w:val="clear" w:color="auto" w:fill="FFFFFF"/>
        </w:rPr>
        <w:br/>
      </w:r>
      <w:r>
        <w:rPr>
          <w:rStyle w:val="Strong"/>
          <w:rFonts w:ascii="Tahoma" w:hAnsi="Tahoma" w:cs="Tahoma"/>
          <w:color w:val="000000"/>
          <w:sz w:val="20"/>
          <w:szCs w:val="20"/>
          <w:bdr w:val="none" w:sz="0" w:space="0" w:color="auto" w:frame="1"/>
          <w:shd w:val="clear" w:color="auto" w:fill="FFFFFF"/>
        </w:rPr>
        <w:t>Xuất xứ:</w:t>
      </w:r>
      <w:r>
        <w:rPr>
          <w:rFonts w:ascii="Tahoma" w:hAnsi="Tahoma" w:cs="Tahoma"/>
          <w:color w:val="000000"/>
          <w:sz w:val="20"/>
          <w:szCs w:val="20"/>
          <w:bdr w:val="none" w:sz="0" w:space="0" w:color="auto" w:frame="1"/>
          <w:shd w:val="clear" w:color="auto" w:fill="FFFFFF"/>
        </w:rPr>
        <w:t> Hồng Kông</w:t>
      </w:r>
      <w:r>
        <w:rPr>
          <w:rFonts w:ascii="Tahoma" w:hAnsi="Tahoma" w:cs="Tahoma"/>
          <w:color w:val="000000"/>
          <w:sz w:val="20"/>
          <w:szCs w:val="20"/>
          <w:bdr w:val="none" w:sz="0" w:space="0" w:color="auto" w:frame="1"/>
          <w:shd w:val="clear" w:color="auto" w:fill="FFFFFF"/>
        </w:rPr>
        <w:br/>
      </w:r>
      <w:r>
        <w:rPr>
          <w:rFonts w:ascii="Tahoma" w:hAnsi="Tahoma" w:cs="Tahoma"/>
          <w:color w:val="000000"/>
          <w:sz w:val="20"/>
          <w:szCs w:val="20"/>
          <w:bdr w:val="none" w:sz="0" w:space="0" w:color="auto" w:frame="1"/>
          <w:shd w:val="clear" w:color="auto" w:fill="FFFFFF"/>
        </w:rPr>
        <w:br/>
      </w:r>
      <w:r>
        <w:rPr>
          <w:rStyle w:val="Strong"/>
          <w:rFonts w:ascii="Tahoma" w:hAnsi="Tahoma" w:cs="Tahoma"/>
          <w:color w:val="000000"/>
          <w:sz w:val="20"/>
          <w:szCs w:val="20"/>
          <w:bdr w:val="none" w:sz="0" w:space="0" w:color="auto" w:frame="1"/>
          <w:shd w:val="clear" w:color="auto" w:fill="FFFFFF"/>
        </w:rPr>
        <w:t>Hãng sản xuất:</w:t>
      </w:r>
      <w:r>
        <w:rPr>
          <w:rFonts w:ascii="Tahoma" w:hAnsi="Tahoma" w:cs="Tahoma"/>
          <w:color w:val="000000"/>
          <w:sz w:val="20"/>
          <w:szCs w:val="20"/>
          <w:bdr w:val="none" w:sz="0" w:space="0" w:color="auto" w:frame="1"/>
          <w:shd w:val="clear" w:color="auto" w:fill="FFFFFF"/>
        </w:rPr>
        <w:t> Baile</w:t>
      </w:r>
      <w:r>
        <w:rPr>
          <w:rFonts w:ascii="Tahoma" w:hAnsi="Tahoma" w:cs="Tahoma"/>
          <w:color w:val="000000"/>
          <w:sz w:val="20"/>
          <w:szCs w:val="20"/>
          <w:bdr w:val="none" w:sz="0" w:space="0" w:color="auto" w:frame="1"/>
          <w:shd w:val="clear" w:color="auto" w:fill="FFFFFF"/>
        </w:rPr>
        <w:br/>
      </w:r>
      <w:r>
        <w:rPr>
          <w:rFonts w:ascii="Tahoma" w:hAnsi="Tahoma" w:cs="Tahoma"/>
          <w:color w:val="000000"/>
          <w:sz w:val="20"/>
          <w:szCs w:val="20"/>
          <w:bdr w:val="none" w:sz="0" w:space="0" w:color="auto" w:frame="1"/>
          <w:shd w:val="clear" w:color="auto" w:fill="FFFFFF"/>
        </w:rPr>
        <w:br/>
        <w:t>Dương vật silicon Tease mỏ vịt -  là loại đồ chơi người lớn được thiết kế tinh tế với màu hồng lãng mạn với phần đầu dạng mỏ vịt dễ dàng giúp chị em truy tìm điểm G nhanh nhất và kích thích nhất. Dương vật giả silicon Tease mỏ vịt có rung sẽ là một món đồ không thể thiếu trong cuộc yêu để thêm ngọt ngào và đầy khoái cảm. Sản phẩm dành cho các cô nàng độc thân, chị em phụ nữ có chồng vắng nhà, công tác xa hoặc các cặp đôi vợ chồng muốn thay đổi cảm giác yêu mới lạ...</w:t>
      </w:r>
      <w:r>
        <w:rPr>
          <w:rFonts w:ascii="Tahoma" w:hAnsi="Tahoma" w:cs="Tahoma"/>
          <w:color w:val="000000"/>
          <w:sz w:val="20"/>
          <w:szCs w:val="20"/>
          <w:bdr w:val="none" w:sz="0" w:space="0" w:color="auto" w:frame="1"/>
          <w:shd w:val="clear" w:color="auto" w:fill="FFFFFF"/>
        </w:rPr>
        <w:br/>
      </w:r>
      <w:r>
        <w:rPr>
          <w:rFonts w:ascii="Tahoma" w:hAnsi="Tahoma" w:cs="Tahoma"/>
          <w:color w:val="000000"/>
          <w:sz w:val="20"/>
          <w:szCs w:val="20"/>
          <w:bdr w:val="none" w:sz="0" w:space="0" w:color="auto" w:frame="1"/>
          <w:shd w:val="clear" w:color="auto" w:fill="FFFFFF"/>
        </w:rPr>
        <w:br/>
        <w:t>- Phần mỏ vịt thiết kế dạng xoáy ốc tạo cảm giác hưng phấn và kích thích, phần đầu phụ (nhánh phụ) tiếp xúc với phần âm đạo giúp tìm điểm G dễ dàng.</w:t>
      </w:r>
    </w:p>
    <w:p w:rsidR="009C46C4" w:rsidRPr="009C46C4" w:rsidRDefault="009C46C4">
      <w:pPr>
        <w:rPr>
          <w:sz w:val="50"/>
          <w:szCs w:val="50"/>
        </w:rPr>
      </w:pPr>
      <w:r>
        <w:rPr>
          <w:rStyle w:val="Strong"/>
          <w:rFonts w:ascii="Tahoma" w:hAnsi="Tahoma" w:cs="Tahoma"/>
          <w:color w:val="000000"/>
          <w:sz w:val="20"/>
          <w:szCs w:val="20"/>
          <w:bdr w:val="none" w:sz="0" w:space="0" w:color="auto" w:frame="1"/>
          <w:shd w:val="clear" w:color="auto" w:fill="FFFFFF"/>
        </w:rPr>
        <w:t>Hướng dẫn sử dụng:</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Mở nắp pin ở phần tay cầm, lắp 3 pinAAA đúng chiều </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Trước khi sử dụng khử trùng bằng cồn y tế, sử dụng thêm bao cao su và gel bôi trơn.</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Đặt vào phần nhạy cảm của cơ thể, điều chỉnh công tắc trên nắp điều khiển, bấm để điều chỉnh tần số phù hợp nhất.</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Sau khi sử dụng xong, tắt công tắc, tháo pin và vệ sinh sạch sẽ.</w:t>
      </w:r>
      <w:r>
        <w:rPr>
          <w:rFonts w:ascii="Tahoma" w:hAnsi="Tahoma" w:cs="Tahoma"/>
          <w:color w:val="000000"/>
          <w:sz w:val="20"/>
          <w:szCs w:val="20"/>
        </w:rPr>
        <w:br/>
      </w:r>
      <w:r>
        <w:rPr>
          <w:rFonts w:ascii="Tahoma" w:hAnsi="Tahoma" w:cs="Tahoma"/>
          <w:color w:val="000000"/>
          <w:sz w:val="20"/>
          <w:szCs w:val="20"/>
        </w:rPr>
        <w:br/>
      </w:r>
      <w:r>
        <w:rPr>
          <w:rStyle w:val="Strong"/>
          <w:rFonts w:ascii="Tahoma" w:hAnsi="Tahoma" w:cs="Tahoma"/>
          <w:color w:val="000000"/>
          <w:sz w:val="20"/>
          <w:szCs w:val="20"/>
          <w:bdr w:val="none" w:sz="0" w:space="0" w:color="auto" w:frame="1"/>
          <w:shd w:val="clear" w:color="auto" w:fill="FFFFFF"/>
        </w:rPr>
        <w:t>Chú ý:</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lastRenderedPageBreak/>
        <w:t>- Vệ sinh sản phẩm trước và sau khi sử dụng bằng cồn y tế.</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Không để phần mạch điện tiếp xúc với nước.</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Bảo quan nơi khô thoáng, sạch sẽ, tránh bụi bẩn.</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Tháo pin ra khi không sử dụng. </w:t>
      </w:r>
      <w:bookmarkStart w:id="0" w:name="_GoBack"/>
      <w:bookmarkEnd w:id="0"/>
    </w:p>
    <w:sectPr w:rsidR="009C46C4" w:rsidRPr="009C4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6C4"/>
    <w:rsid w:val="009C46C4"/>
    <w:rsid w:val="00A60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1ED76-F9EA-4ACF-AB23-9DEA405EE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sanpham">
    <w:name w:val="textsanpham"/>
    <w:basedOn w:val="DefaultParagraphFont"/>
    <w:rsid w:val="009C46C4"/>
  </w:style>
  <w:style w:type="character" w:customStyle="1" w:styleId="giabanden">
    <w:name w:val="giabanden"/>
    <w:basedOn w:val="DefaultParagraphFont"/>
    <w:rsid w:val="009C46C4"/>
  </w:style>
  <w:style w:type="character" w:styleId="Strong">
    <w:name w:val="Strong"/>
    <w:basedOn w:val="DefaultParagraphFont"/>
    <w:uiPriority w:val="22"/>
    <w:qFormat/>
    <w:rsid w:val="009C46C4"/>
    <w:rPr>
      <w:b/>
      <w:bCs/>
    </w:rPr>
  </w:style>
  <w:style w:type="character" w:styleId="Hyperlink">
    <w:name w:val="Hyperlink"/>
    <w:basedOn w:val="DefaultParagraphFont"/>
    <w:uiPriority w:val="99"/>
    <w:semiHidden/>
    <w:unhideWhenUsed/>
    <w:rsid w:val="009C46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optraic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2019-09-26T08:51:00Z</dcterms:created>
  <dcterms:modified xsi:type="dcterms:W3CDTF">2019-09-26T08:52:00Z</dcterms:modified>
</cp:coreProperties>
</file>