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C88" w:rsidRPr="00D07BA7" w:rsidRDefault="00D07BA7">
      <w:pPr>
        <w:rPr>
          <w:b/>
          <w:sz w:val="40"/>
          <w:szCs w:val="40"/>
        </w:rPr>
      </w:pPr>
      <w:r w:rsidRPr="00D07BA7">
        <w:rPr>
          <w:b/>
          <w:sz w:val="40"/>
          <w:szCs w:val="40"/>
        </w:rPr>
        <w:t>Lưỡi Liếm Kích Thích</w:t>
      </w:r>
      <w:r w:rsidRPr="00D07BA7">
        <w:rPr>
          <w:b/>
          <w:sz w:val="40"/>
          <w:szCs w:val="40"/>
        </w:rPr>
        <w:t xml:space="preserve"> </w:t>
      </w:r>
      <w:r w:rsidRPr="00D07BA7">
        <w:rPr>
          <w:b/>
          <w:sz w:val="40"/>
          <w:szCs w:val="40"/>
        </w:rPr>
        <w:t>Spweel</w:t>
      </w:r>
    </w:p>
    <w:p w:rsidR="00D07BA7" w:rsidRDefault="00D07BA7" w:rsidP="00D07BA7">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color w:val="000000"/>
          <w:sz w:val="27"/>
          <w:szCs w:val="27"/>
        </w:rPr>
        <w:t>Thông tin chi tiết: </w:t>
      </w:r>
    </w:p>
    <w:p w:rsidR="00D07BA7" w:rsidRDefault="00D07BA7" w:rsidP="00D07BA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Style w:val="Strong"/>
          <w:rFonts w:ascii="Arial" w:hAnsi="Arial" w:cs="Arial"/>
          <w:color w:val="000000"/>
          <w:sz w:val="27"/>
          <w:szCs w:val="27"/>
        </w:rPr>
        <w:t>Tính năng: </w:t>
      </w:r>
      <w:r>
        <w:rPr>
          <w:rFonts w:ascii="Arial" w:hAnsi="Arial" w:cs="Arial"/>
          <w:color w:val="000000"/>
          <w:sz w:val="27"/>
          <w:szCs w:val="27"/>
        </w:rPr>
        <w:t>Giải tỏa sinh lý hiệu quả.</w:t>
      </w:r>
      <w:r>
        <w:rPr>
          <w:rFonts w:ascii="Arial" w:hAnsi="Arial" w:cs="Arial"/>
          <w:color w:val="000000"/>
          <w:sz w:val="27"/>
          <w:szCs w:val="27"/>
        </w:rPr>
        <w:br/>
      </w:r>
      <w:r>
        <w:rPr>
          <w:rStyle w:val="Strong"/>
          <w:rFonts w:ascii="Arial" w:hAnsi="Arial" w:cs="Arial"/>
          <w:color w:val="000000"/>
          <w:sz w:val="27"/>
          <w:szCs w:val="27"/>
        </w:rPr>
        <w:t>Chất liệu: </w:t>
      </w:r>
      <w:r>
        <w:rPr>
          <w:rFonts w:ascii="Arial" w:hAnsi="Arial" w:cs="Arial"/>
          <w:color w:val="000000"/>
          <w:sz w:val="27"/>
          <w:szCs w:val="27"/>
        </w:rPr>
        <w:t>silicone cao cấp, an toàn cho người sử dụng.</w:t>
      </w:r>
      <w:r>
        <w:rPr>
          <w:rFonts w:ascii="Arial" w:hAnsi="Arial" w:cs="Arial"/>
          <w:color w:val="000000"/>
          <w:sz w:val="27"/>
          <w:szCs w:val="27"/>
        </w:rPr>
        <w:br/>
      </w:r>
      <w:r>
        <w:rPr>
          <w:rStyle w:val="Strong"/>
          <w:rFonts w:ascii="Arial" w:hAnsi="Arial" w:cs="Arial"/>
          <w:color w:val="000000"/>
          <w:sz w:val="27"/>
          <w:szCs w:val="27"/>
        </w:rPr>
        <w:t>hức năng:</w:t>
      </w:r>
      <w:r>
        <w:rPr>
          <w:rFonts w:ascii="Arial" w:hAnsi="Arial" w:cs="Arial"/>
          <w:color w:val="000000"/>
          <w:sz w:val="27"/>
          <w:szCs w:val="27"/>
        </w:rPr>
        <w:t> rung, quay</w:t>
      </w:r>
      <w:r>
        <w:rPr>
          <w:rFonts w:ascii="Arial" w:hAnsi="Arial" w:cs="Arial"/>
          <w:color w:val="000000"/>
          <w:sz w:val="27"/>
          <w:szCs w:val="27"/>
        </w:rPr>
        <w:br/>
      </w:r>
      <w:r>
        <w:rPr>
          <w:rStyle w:val="Strong"/>
          <w:rFonts w:ascii="Arial" w:hAnsi="Arial" w:cs="Arial"/>
          <w:color w:val="000000"/>
          <w:sz w:val="27"/>
          <w:szCs w:val="27"/>
        </w:rPr>
        <w:t>Khả năng chống thấm: </w:t>
      </w:r>
      <w:r>
        <w:rPr>
          <w:rFonts w:ascii="Arial" w:hAnsi="Arial" w:cs="Arial"/>
          <w:color w:val="000000"/>
          <w:sz w:val="27"/>
          <w:szCs w:val="27"/>
        </w:rPr>
        <w:t>100% không thấm nước</w:t>
      </w:r>
      <w:r>
        <w:rPr>
          <w:rFonts w:ascii="Arial" w:hAnsi="Arial" w:cs="Arial"/>
          <w:color w:val="000000"/>
          <w:sz w:val="27"/>
          <w:szCs w:val="27"/>
        </w:rPr>
        <w:br/>
      </w:r>
      <w:r>
        <w:rPr>
          <w:rStyle w:val="Strong"/>
          <w:rFonts w:ascii="Arial" w:hAnsi="Arial" w:cs="Arial"/>
          <w:color w:val="000000"/>
          <w:sz w:val="27"/>
          <w:szCs w:val="27"/>
        </w:rPr>
        <w:t>Kích thước: </w:t>
      </w:r>
      <w:r>
        <w:rPr>
          <w:rFonts w:ascii="Arial" w:hAnsi="Arial" w:cs="Arial"/>
          <w:color w:val="000000"/>
          <w:sz w:val="27"/>
          <w:szCs w:val="27"/>
        </w:rPr>
        <w:t>11.5 x10.5 cm</w:t>
      </w:r>
      <w:r>
        <w:rPr>
          <w:rFonts w:ascii="Arial" w:hAnsi="Arial" w:cs="Arial"/>
          <w:color w:val="000000"/>
          <w:sz w:val="27"/>
          <w:szCs w:val="27"/>
        </w:rPr>
        <w:br/>
      </w:r>
      <w:r>
        <w:rPr>
          <w:rStyle w:val="Strong"/>
          <w:rFonts w:ascii="Arial" w:hAnsi="Arial" w:cs="Arial"/>
          <w:color w:val="000000"/>
          <w:sz w:val="27"/>
          <w:szCs w:val="27"/>
        </w:rPr>
        <w:t>in:</w:t>
      </w:r>
      <w:r>
        <w:rPr>
          <w:rFonts w:ascii="Arial" w:hAnsi="Arial" w:cs="Arial"/>
          <w:color w:val="000000"/>
          <w:sz w:val="27"/>
          <w:szCs w:val="27"/>
        </w:rPr>
        <w:t> 3 pin AAA</w:t>
      </w:r>
      <w:r>
        <w:rPr>
          <w:rFonts w:ascii="Arial" w:hAnsi="Arial" w:cs="Arial"/>
          <w:color w:val="000000"/>
          <w:sz w:val="27"/>
          <w:szCs w:val="27"/>
        </w:rPr>
        <w:br/>
      </w:r>
      <w:r>
        <w:rPr>
          <w:rStyle w:val="Strong"/>
          <w:rFonts w:ascii="Arial" w:hAnsi="Arial" w:cs="Arial"/>
          <w:color w:val="000000"/>
          <w:sz w:val="27"/>
          <w:szCs w:val="27"/>
        </w:rPr>
        <w:t>Thời lượng pin: </w:t>
      </w:r>
      <w:r>
        <w:rPr>
          <w:rFonts w:ascii="Arial" w:hAnsi="Arial" w:cs="Arial"/>
          <w:color w:val="000000"/>
          <w:sz w:val="27"/>
          <w:szCs w:val="27"/>
        </w:rPr>
        <w:t>Tùy thuộc chất lượng pin sử dụng</w:t>
      </w:r>
      <w:r>
        <w:rPr>
          <w:rFonts w:ascii="Arial" w:hAnsi="Arial" w:cs="Arial"/>
          <w:color w:val="000000"/>
          <w:sz w:val="27"/>
          <w:szCs w:val="27"/>
        </w:rPr>
        <w:br/>
      </w:r>
      <w:r>
        <w:rPr>
          <w:rStyle w:val="Strong"/>
          <w:rFonts w:ascii="Arial" w:hAnsi="Arial" w:cs="Arial"/>
          <w:color w:val="000000"/>
          <w:sz w:val="27"/>
          <w:szCs w:val="27"/>
        </w:rPr>
        <w:t>Xuất xứ:</w:t>
      </w:r>
      <w:r>
        <w:rPr>
          <w:rFonts w:ascii="Arial" w:hAnsi="Arial" w:cs="Arial"/>
          <w:color w:val="000000"/>
          <w:sz w:val="27"/>
          <w:szCs w:val="27"/>
        </w:rPr>
        <w:t> Anh</w:t>
      </w:r>
    </w:p>
    <w:p w:rsidR="00D07BA7" w:rsidRDefault="00D07BA7" w:rsidP="00D07BA7">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27"/>
          <w:szCs w:val="27"/>
        </w:rPr>
        <w:t>- Máy liếm âm đạo tự động Sqweel 2- Anh là sản phẩm đồ chơi tình dục vô cùng độc đáo với lối thiết kế hiện đại thông minh. Sản phẩm giống như một chiếc lưỡi liếm thần kỳ rung, quay mà không hề biết mệt mỏi một sản phẩm mô phỏng sex bằng miệng tốt nhất cho phụ nữ trên thế giới. </w:t>
      </w:r>
      <w:r>
        <w:rPr>
          <w:rFonts w:ascii="Arial" w:hAnsi="Arial" w:cs="Arial"/>
          <w:color w:val="000000"/>
          <w:sz w:val="27"/>
          <w:szCs w:val="27"/>
        </w:rPr>
        <w:br/>
        <w:t>- Máy liếm gồm 2 bánh xe và 10 lưỡi liếm silicon mềm với 3 tốc độ rung mạnh mẽ,  mỗi một lưỡi sẽ nhẹ nhàng chà sát, massge môi ngoài, khu vực âm đạo nhạy cảm nhất của chị em khiến chị em bị kích thích cao độ không tưởng.</w:t>
      </w:r>
      <w:r>
        <w:rPr>
          <w:rFonts w:ascii="Arial" w:hAnsi="Arial" w:cs="Arial"/>
          <w:color w:val="000000"/>
          <w:sz w:val="27"/>
          <w:szCs w:val="27"/>
        </w:rPr>
        <w:br/>
        <w:t> - Ngoài ra sản phẩm máy liếm âm đạo tự động Sqweel 2- Anh có thể quay theo hướng ngược lại, một kích thích khoái cảm tuyệt vời. Sản phẩm không thấm nước nên bạn có thể sử dụng ở nhiều nơi bạn muốn như: phòng tắm, vòi hoa sen, bể bơi.</w:t>
      </w:r>
    </w:p>
    <w:p w:rsidR="00D07BA7" w:rsidRPr="00D07BA7" w:rsidRDefault="00D07BA7">
      <w:pPr>
        <w:rPr>
          <w:b/>
          <w:sz w:val="40"/>
          <w:szCs w:val="40"/>
        </w:rPr>
      </w:pPr>
      <w:r>
        <w:rPr>
          <w:rStyle w:val="Strong"/>
          <w:rFonts w:ascii="Arial" w:hAnsi="Arial" w:cs="Arial"/>
          <w:color w:val="000000"/>
          <w:sz w:val="27"/>
          <w:szCs w:val="27"/>
          <w:shd w:val="clear" w:color="auto" w:fill="FFFFFF"/>
        </w:rPr>
        <w:t>Hướng dẫn sử dụng:</w:t>
      </w:r>
      <w:r>
        <w:rPr>
          <w:rFonts w:ascii="Arial" w:hAnsi="Arial" w:cs="Arial"/>
          <w:color w:val="000000"/>
          <w:sz w:val="27"/>
          <w:szCs w:val="27"/>
        </w:rPr>
        <w:br/>
      </w:r>
      <w:r>
        <w:rPr>
          <w:rFonts w:ascii="Arial" w:hAnsi="Arial" w:cs="Arial"/>
          <w:color w:val="000000"/>
          <w:sz w:val="27"/>
          <w:szCs w:val="27"/>
          <w:shd w:val="clear" w:color="auto" w:fill="FFFFFF"/>
        </w:rPr>
        <w:t>- Tháo nắp pin, lắp pin đúng cách theo biểu tưởng chỉ dẫn.</w:t>
      </w:r>
      <w:r>
        <w:rPr>
          <w:rFonts w:ascii="Arial" w:hAnsi="Arial" w:cs="Arial"/>
          <w:color w:val="000000"/>
          <w:sz w:val="27"/>
          <w:szCs w:val="27"/>
        </w:rPr>
        <w:br/>
      </w:r>
      <w:r>
        <w:rPr>
          <w:rFonts w:ascii="Arial" w:hAnsi="Arial" w:cs="Arial"/>
          <w:color w:val="000000"/>
          <w:sz w:val="27"/>
          <w:szCs w:val="27"/>
          <w:shd w:val="clear" w:color="auto" w:fill="FFFFFF"/>
        </w:rPr>
        <w:t> - Sử dụng chất bôi trơn và bao cao su phù hợp.</w:t>
      </w:r>
      <w:r>
        <w:rPr>
          <w:rFonts w:ascii="Arial" w:hAnsi="Arial" w:cs="Arial"/>
          <w:color w:val="000000"/>
          <w:sz w:val="27"/>
          <w:szCs w:val="27"/>
        </w:rPr>
        <w:br/>
      </w:r>
      <w:r>
        <w:rPr>
          <w:rFonts w:ascii="Arial" w:hAnsi="Arial" w:cs="Arial"/>
          <w:color w:val="000000"/>
          <w:sz w:val="27"/>
          <w:szCs w:val="27"/>
          <w:shd w:val="clear" w:color="auto" w:fill="FFFFFF"/>
        </w:rPr>
        <w:t>- Đặt sản phẩm vào cơ thể và chọn chế độ rung, quay phù hợp.</w:t>
      </w:r>
      <w:r>
        <w:rPr>
          <w:rFonts w:ascii="Arial" w:hAnsi="Arial" w:cs="Arial"/>
          <w:color w:val="000000"/>
          <w:sz w:val="27"/>
          <w:szCs w:val="27"/>
        </w:rPr>
        <w:br/>
      </w:r>
      <w:r>
        <w:rPr>
          <w:rFonts w:ascii="Arial" w:hAnsi="Arial" w:cs="Arial"/>
          <w:color w:val="000000"/>
          <w:sz w:val="27"/>
          <w:szCs w:val="27"/>
        </w:rPr>
        <w:br/>
      </w:r>
      <w:r>
        <w:rPr>
          <w:rStyle w:val="Strong"/>
          <w:rFonts w:ascii="Arial" w:hAnsi="Arial" w:cs="Arial"/>
          <w:color w:val="000000"/>
          <w:sz w:val="27"/>
          <w:szCs w:val="27"/>
          <w:shd w:val="clear" w:color="auto" w:fill="FFFFFF"/>
        </w:rPr>
        <w:t>Chú ý:</w:t>
      </w:r>
      <w:r>
        <w:rPr>
          <w:rFonts w:ascii="Arial" w:hAnsi="Arial" w:cs="Arial"/>
          <w:color w:val="000000"/>
          <w:sz w:val="27"/>
          <w:szCs w:val="27"/>
        </w:rPr>
        <w:br/>
      </w:r>
      <w:r>
        <w:rPr>
          <w:rFonts w:ascii="Arial" w:hAnsi="Arial" w:cs="Arial"/>
          <w:color w:val="000000"/>
          <w:sz w:val="27"/>
          <w:szCs w:val="27"/>
          <w:shd w:val="clear" w:color="auto" w:fill="FFFFFF"/>
        </w:rPr>
        <w:t>- Vệ sinh sạch sẽ trước và sau khi sử dụng.</w:t>
      </w:r>
      <w:r>
        <w:rPr>
          <w:rFonts w:ascii="Arial" w:hAnsi="Arial" w:cs="Arial"/>
          <w:color w:val="000000"/>
          <w:sz w:val="27"/>
          <w:szCs w:val="27"/>
        </w:rPr>
        <w:br/>
      </w:r>
      <w:r>
        <w:rPr>
          <w:rFonts w:ascii="Arial" w:hAnsi="Arial" w:cs="Arial"/>
          <w:color w:val="000000"/>
          <w:sz w:val="27"/>
          <w:szCs w:val="27"/>
          <w:shd w:val="clear" w:color="auto" w:fill="FFFFFF"/>
        </w:rPr>
        <w:t>- Tránh để phần mạch điện tiếp xúc với nước.</w:t>
      </w:r>
      <w:r>
        <w:rPr>
          <w:rFonts w:ascii="Arial" w:hAnsi="Arial" w:cs="Arial"/>
          <w:color w:val="000000"/>
          <w:sz w:val="27"/>
          <w:szCs w:val="27"/>
        </w:rPr>
        <w:br/>
      </w:r>
      <w:r>
        <w:rPr>
          <w:rFonts w:ascii="Arial" w:hAnsi="Arial" w:cs="Arial"/>
          <w:color w:val="000000"/>
          <w:sz w:val="27"/>
          <w:szCs w:val="27"/>
          <w:shd w:val="clear" w:color="auto" w:fill="FFFFFF"/>
        </w:rPr>
        <w:t>- Bảo quản nơi khô thoáng, trách bụi bẩn và chất gây ô nhiễm.</w:t>
      </w:r>
      <w:bookmarkStart w:id="0" w:name="_GoBack"/>
      <w:bookmarkEnd w:id="0"/>
    </w:p>
    <w:sectPr w:rsidR="00D07BA7" w:rsidRPr="00D07B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A7"/>
    <w:rsid w:val="00D07BA7"/>
    <w:rsid w:val="00F8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19661-B880-41E9-BC71-7213D99E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B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B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67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2019-09-25T03:57:00Z</dcterms:created>
  <dcterms:modified xsi:type="dcterms:W3CDTF">2019-09-25T04:00:00Z</dcterms:modified>
</cp:coreProperties>
</file>