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DAC" w:rsidRDefault="0069433D">
      <w:r>
        <w:t>TRỨNG RUNG SINMIS FAIRY</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b/>
          <w:bCs/>
          <w:color w:val="000000"/>
          <w:sz w:val="27"/>
          <w:szCs w:val="27"/>
          <w:u w:val="single"/>
        </w:rPr>
        <w:t>Thông tin chi tiết: </w:t>
      </w:r>
      <w:r>
        <w:rPr>
          <w:rFonts w:ascii="Arial" w:hAnsi="Arial" w:cs="Arial"/>
          <w:color w:val="000000"/>
          <w:sz w:val="18"/>
          <w:szCs w:val="18"/>
        </w:rPr>
        <w:br/>
        <w:t> </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Tính năng: </w:t>
      </w:r>
      <w:r>
        <w:rPr>
          <w:rFonts w:ascii="Arial" w:hAnsi="Arial" w:cs="Arial"/>
          <w:color w:val="000000"/>
        </w:rPr>
        <w:t>Dùng để massage, kích thích điểm G, giải tỏa sinh lý </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Đối tượng sử dụng:</w:t>
      </w:r>
      <w:r>
        <w:rPr>
          <w:rFonts w:ascii="Arial" w:hAnsi="Arial" w:cs="Arial"/>
          <w:color w:val="000000"/>
        </w:rPr>
        <w:t> nữ</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Chất liệu: </w:t>
      </w:r>
      <w:r>
        <w:rPr>
          <w:rFonts w:ascii="Arial" w:hAnsi="Arial" w:cs="Arial"/>
          <w:color w:val="000000"/>
        </w:rPr>
        <w:t>ABS và silicone cao cấp, đạt chuẩn y tế CE - châu âu, an toàn cho người sử dụng.</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Kích thước: </w:t>
      </w:r>
      <w:r>
        <w:rPr>
          <w:rFonts w:ascii="Arial" w:hAnsi="Arial" w:cs="Arial"/>
          <w:color w:val="000000"/>
        </w:rPr>
        <w:t>14cm x 3cm</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Pin điều khiển từ xa:</w:t>
      </w:r>
      <w:r>
        <w:rPr>
          <w:rFonts w:ascii="Arial" w:hAnsi="Arial" w:cs="Arial"/>
          <w:color w:val="000000"/>
        </w:rPr>
        <w:t> 1 pin 23A - 12V</w:t>
      </w:r>
      <w:r>
        <w:rPr>
          <w:rFonts w:ascii="Arial" w:hAnsi="Arial" w:cs="Arial"/>
          <w:color w:val="000000"/>
        </w:rPr>
        <w:br/>
      </w:r>
      <w:r>
        <w:rPr>
          <w:rStyle w:val="Strong"/>
          <w:rFonts w:ascii="Arial" w:hAnsi="Arial" w:cs="Arial"/>
          <w:color w:val="000000"/>
        </w:rPr>
        <w:t>Pin trứng rung:</w:t>
      </w:r>
      <w:r>
        <w:rPr>
          <w:rFonts w:ascii="Arial" w:hAnsi="Arial" w:cs="Arial"/>
          <w:color w:val="000000"/>
        </w:rPr>
        <w:t> 2pin AAA</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Không thấm nước: </w:t>
      </w:r>
      <w:r>
        <w:rPr>
          <w:rFonts w:ascii="Arial" w:hAnsi="Arial" w:cs="Arial"/>
          <w:color w:val="000000"/>
        </w:rPr>
        <w:t>100%</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Độ êm động cơ:</w:t>
      </w:r>
      <w:r>
        <w:rPr>
          <w:rFonts w:ascii="Arial" w:hAnsi="Arial" w:cs="Arial"/>
          <w:color w:val="000000"/>
        </w:rPr>
        <w:t> Cực êm</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Chế độ rung: </w:t>
      </w:r>
      <w:r>
        <w:rPr>
          <w:rFonts w:ascii="Arial" w:hAnsi="Arial" w:cs="Arial"/>
          <w:color w:val="000000"/>
        </w:rPr>
        <w:t>5 chế độ rung</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Điều khiển từ xa:</w:t>
      </w:r>
      <w:r>
        <w:rPr>
          <w:rFonts w:ascii="Arial" w:hAnsi="Arial" w:cs="Arial"/>
          <w:color w:val="000000"/>
        </w:rPr>
        <w:t> Có bán kính 10m</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Xuất xứ: </w:t>
      </w:r>
      <w:r>
        <w:rPr>
          <w:rFonts w:ascii="Arial" w:hAnsi="Arial" w:cs="Arial"/>
          <w:color w:val="000000"/>
        </w:rPr>
        <w:t>Nhật Bản</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Style w:val="Strong"/>
          <w:rFonts w:ascii="Arial" w:hAnsi="Arial" w:cs="Arial"/>
          <w:color w:val="000000"/>
        </w:rPr>
        <w:t>Hãng sản xuất</w:t>
      </w:r>
      <w:r>
        <w:rPr>
          <w:rFonts w:ascii="Arial" w:hAnsi="Arial" w:cs="Arial"/>
          <w:color w:val="000000"/>
        </w:rPr>
        <w:t>: Nalone</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Chức năng: </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Giúp kích thích mát xa điểm G cho nàng tự sướng đạt sự hưng phấn tới cao trào và thăng hoa tột cùng. </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Làm tăng sự điều tiết hoocmon nữ giúp điều tiết chất nhờn, và thúc đẩy sự nhạy cảm của âm đạo, có hiệu quả thúc đẩy cảm giác cực khoái.</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color w:val="000000"/>
        </w:rPr>
        <w:t>- Trứng rung cao cấp điều khiển từ xa là một thiêt kế mới và hấp dẫn nhất hiện nay của hãng SINMIS. Với sáng tạo độc đáo khác biệt hẳn so với các dòng trứng rung khác, trứng rung Sinmis cho bạn thưởng thức đầy đủ với 5 tần số rung mãnh liệt đủ để trỗi dậy những cảm xúc thăng hoa, rạo rực.</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color w:val="000000"/>
        </w:rPr>
        <w:t>- </w:t>
      </w:r>
      <w:r>
        <w:rPr>
          <w:rFonts w:ascii="Arial" w:hAnsi="Arial" w:cs="Arial"/>
          <w:b/>
          <w:bCs/>
          <w:color w:val="000000"/>
        </w:rPr>
        <w:t>Trứng rung</w:t>
      </w:r>
      <w:r>
        <w:rPr>
          <w:rFonts w:ascii="Arial" w:hAnsi="Arial" w:cs="Arial"/>
          <w:color w:val="000000"/>
        </w:rPr>
        <w:t> giúp cho các nàng có thể tự sướng, mơn trớn trên khắp cơ thể hoặc các vùng nhạy cảm như ngực, bụng, hông đặc biệt là khu vực âm đạo thì tuyệt vời. Chất liệu ABS mềm mịn, cho độ bóng tinh khiết, kiểu đầu tròn giúp sản phẩm có thể đi sâu vào bên trong âm đạo dễ dàng kích thích và mát xa điểm G của nàng khiến cô bé của nàng phải "khóc thét" vì sung sướng. Ngoài ra nó cũng là bộ dụng cụ giúp kích thích màn dạo đầu cho các cặp đôi trong quá trình ân ái được sung hơn và kích thích hơn</w:t>
      </w:r>
    </w:p>
    <w:p w:rsidR="0069433D" w:rsidRDefault="0069433D" w:rsidP="0069433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color w:val="000000"/>
        </w:rPr>
        <w:t>- Trứng rung với bộ điều khiển không dây cũng là một điểm cộng tuyệt vời vì bộ điều khiển không dây cũng giống như một máy mát xa đang năng giúp massage và mơn trớn cơ thể khi trứng rung hoạt động hết công suất của nó.</w:t>
      </w:r>
    </w:p>
    <w:p w:rsidR="0069433D" w:rsidRDefault="0069433D">
      <w:r>
        <w:rPr>
          <w:rStyle w:val="Strong"/>
          <w:rFonts w:ascii="Arial" w:hAnsi="Arial" w:cs="Arial"/>
          <w:color w:val="000000"/>
          <w:sz w:val="27"/>
          <w:szCs w:val="27"/>
          <w:shd w:val="clear" w:color="auto" w:fill="FFFFFF"/>
        </w:rPr>
        <w:t>Hướng dẫn cách sử dụng: </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Trước khi sử dụng vệ sinh sản phẩm sạch bằng cồn y tế hoặc xà phòng thơm</w:t>
      </w:r>
      <w:r>
        <w:rPr>
          <w:rFonts w:ascii="Arial" w:hAnsi="Arial" w:cs="Arial"/>
          <w:color w:val="000000"/>
          <w:sz w:val="27"/>
          <w:szCs w:val="27"/>
        </w:rPr>
        <w:br/>
      </w:r>
      <w:r>
        <w:rPr>
          <w:rFonts w:ascii="Arial" w:hAnsi="Arial" w:cs="Arial"/>
          <w:color w:val="000000"/>
          <w:sz w:val="27"/>
          <w:szCs w:val="27"/>
          <w:shd w:val="clear" w:color="auto" w:fill="FFFFFF"/>
        </w:rPr>
        <w:lastRenderedPageBreak/>
        <w:t>- Nắp 2 pin AAA vào trứng rung và 1 Pin 23A -12V vào điều khiển xa. Khởi động nguồn với nút ON/ OFF  và bật chế độ rung phù hợp để mát xa</w:t>
      </w:r>
      <w:r>
        <w:rPr>
          <w:rFonts w:ascii="Arial" w:hAnsi="Arial" w:cs="Arial"/>
          <w:color w:val="000000"/>
          <w:sz w:val="27"/>
          <w:szCs w:val="27"/>
        </w:rPr>
        <w:br/>
      </w:r>
      <w:r>
        <w:rPr>
          <w:rFonts w:ascii="Arial" w:hAnsi="Arial" w:cs="Arial"/>
          <w:color w:val="000000"/>
          <w:sz w:val="27"/>
          <w:szCs w:val="27"/>
          <w:shd w:val="clear" w:color="auto" w:fill="FFFFFF"/>
        </w:rPr>
        <w:t>- Nhẹ nhàng mát xa mơn trớn trên cơ thể khi bắt đầu rạo rực và hưng phấn thì chuyển xuống mát xa  kích thích khu vực âm đạo và điểm G.</w:t>
      </w:r>
      <w:r>
        <w:rPr>
          <w:rFonts w:ascii="Arial" w:hAnsi="Arial" w:cs="Arial"/>
          <w:color w:val="000000"/>
          <w:sz w:val="27"/>
          <w:szCs w:val="27"/>
        </w:rPr>
        <w:br/>
      </w:r>
      <w:r>
        <w:rPr>
          <w:rFonts w:ascii="Arial" w:hAnsi="Arial" w:cs="Arial"/>
          <w:color w:val="000000"/>
          <w:sz w:val="27"/>
          <w:szCs w:val="27"/>
          <w:shd w:val="clear" w:color="auto" w:fill="FFFFFF"/>
        </w:rPr>
        <w:t>- Bạn có thể sử dụng thêm gel bôi trơn âm đạo nếu bạn bị khô rát khi quan hệ.</w:t>
      </w:r>
      <w:r>
        <w:rPr>
          <w:rFonts w:ascii="Arial" w:hAnsi="Arial" w:cs="Arial"/>
          <w:color w:val="000000"/>
          <w:sz w:val="27"/>
          <w:szCs w:val="27"/>
        </w:rPr>
        <w:br/>
      </w:r>
      <w:r>
        <w:rPr>
          <w:rFonts w:ascii="Arial" w:hAnsi="Arial" w:cs="Arial"/>
          <w:color w:val="000000"/>
          <w:sz w:val="27"/>
          <w:szCs w:val="27"/>
          <w:shd w:val="clear" w:color="auto" w:fill="FFFFFF"/>
        </w:rPr>
        <w:t>- Sau khi đạt khoái cảm ngắt thiết bị, tháo pin ra khỏi sản phẩm và vệ sinh sản phẩm lại trước khi bảo quản.</w:t>
      </w:r>
      <w:bookmarkStart w:id="0" w:name="_GoBack"/>
      <w:bookmarkEnd w:id="0"/>
    </w:p>
    <w:sectPr w:rsidR="0069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3D"/>
    <w:rsid w:val="0069433D"/>
    <w:rsid w:val="00EE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C8BA7-3E22-4A51-B7BF-3E110987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33D"/>
    <w:rPr>
      <w:b/>
      <w:bCs/>
    </w:rPr>
  </w:style>
  <w:style w:type="character" w:styleId="Emphasis">
    <w:name w:val="Emphasis"/>
    <w:basedOn w:val="DefaultParagraphFont"/>
    <w:uiPriority w:val="20"/>
    <w:qFormat/>
    <w:rsid w:val="006943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9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2019-09-24T13:26:00Z</dcterms:created>
  <dcterms:modified xsi:type="dcterms:W3CDTF">2019-09-24T13:29:00Z</dcterms:modified>
</cp:coreProperties>
</file>