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B1" w:rsidRDefault="00C93EAE">
      <w:r>
        <w:t xml:space="preserve">TRỨNG RUNG JOKO </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Style w:val="Emphasis"/>
          <w:rFonts w:ascii="Arial" w:hAnsi="Arial" w:cs="Arial"/>
          <w:b/>
          <w:bCs/>
          <w:color w:val="000000"/>
          <w:sz w:val="27"/>
          <w:szCs w:val="27"/>
          <w:u w:val="single"/>
        </w:rPr>
        <w:t>Thông tin chi tiết: </w:t>
      </w:r>
      <w:r>
        <w:rPr>
          <w:rFonts w:ascii="Arial" w:hAnsi="Arial" w:cs="Arial"/>
          <w:color w:val="000000"/>
          <w:sz w:val="18"/>
          <w:szCs w:val="18"/>
        </w:rPr>
        <w:br/>
        <w:t> </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Tính năng: giải tỏa sinh lý, cân bằng nội tiết, Mát xa điểm G</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Đối tượng sử dụng: Nữ, các cặp đôi làm mới đời sống phòng the</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Kích thước trứng: </w:t>
      </w:r>
      <w:r>
        <w:rPr>
          <w:rFonts w:ascii="Arial" w:hAnsi="Arial" w:cs="Arial"/>
          <w:color w:val="000000"/>
        </w:rPr>
        <w:br/>
        <w:t> + Chiều dài trứng: 5cm</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Chiều cao: 2.4cm</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Nguồn: 2 pin AAA</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  ABS + silicon cao cấp.</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Thấm nước: 100% không thấm nước </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Mùi: Không mùi</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Rung: 10 tần số </w:t>
      </w:r>
      <w:r>
        <w:rPr>
          <w:rFonts w:ascii="Arial" w:hAnsi="Arial" w:cs="Arial"/>
          <w:color w:val="000000"/>
        </w:rPr>
        <w:br/>
        <w:t>- Màu sắc: Hồng- tím</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Trọng lượng trứng: 55g</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Thiết kế sản phẩm: Nhật Bản</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Hãng sản xuất : Joko</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Trứng Rung Cao Cấp Kích Thích Điểm G - Joko Nhật Bản </w:t>
      </w:r>
      <w:r>
        <w:rPr>
          <w:rFonts w:ascii="Arial" w:hAnsi="Arial" w:cs="Arial"/>
          <w:color w:val="000000"/>
        </w:rPr>
        <w:t>là dòng đồ chơi tình dục cao cấp hỗ trợ chị em mát xa và kích thích âm đạo.  Trứng thiết kế khá tinh tế với đầu vào nhỏ gọn dễ dàng đi qua các điểm và mát xa khu vực môi ngoài, hột le khiến chị em sẽ dạt dào cảm xúc và hưng phấn tới tột cùng. Những điểm mà trứng có thể đi qua là một lần chạm nhẹ và khơi dậy đầy đủ các cảm xúc đê mê tột cùng. </w:t>
      </w:r>
    </w:p>
    <w:p w:rsidR="00C93EAE" w:rsidRDefault="00C93EAE" w:rsidP="00C93EA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Trứng thiết kế với kiểu càng cua đầu dễ dàng truy tìm điểm G một cách nhanh nhất và kích thích phần nhũ hoa. Hơn thế với bộ điều khiển cầm tay dễ dàng cho bạn hưởng ứng tới 10 cung bậc của cảm xúc yêu thương với những vuốt ve nồng nàn và cháy bỏng. Nếu bạn thật sự cô đơn, vắng người ấy ở bên thì Trứng rung  là một gợi ý siêu chuẩn, hay những cặp đôi vốn đã nhàm chán với những khúc dạo đầu truyền thống thì đây không phải là một gợi ý tồi mà khá sáng tạo mới mẻ.</w:t>
      </w:r>
      <w:r>
        <w:rPr>
          <w:rFonts w:ascii="Arial" w:hAnsi="Arial" w:cs="Arial"/>
          <w:color w:val="000000"/>
        </w:rPr>
        <w:br/>
      </w:r>
      <w:r>
        <w:rPr>
          <w:rFonts w:ascii="Arial" w:hAnsi="Arial" w:cs="Arial"/>
          <w:color w:val="000000"/>
        </w:rPr>
        <w:br/>
        <w:t>- Với tính năng vượt trội và hiệu quả mà </w:t>
      </w:r>
      <w:r>
        <w:rPr>
          <w:rStyle w:val="Strong"/>
          <w:rFonts w:ascii="Arial" w:hAnsi="Arial" w:cs="Arial"/>
          <w:color w:val="000000"/>
        </w:rPr>
        <w:t>Trứng Rung Cao Cấp Kích Thích Điểm G - Joko Nhật Bản </w:t>
      </w:r>
      <w:r>
        <w:rPr>
          <w:rFonts w:ascii="Arial" w:hAnsi="Arial" w:cs="Arial"/>
          <w:color w:val="000000"/>
        </w:rPr>
        <w:t>làm được bạn có thể tự tin hơn khi toàn bộ trứng được cấu thành hoàn toàn từ Silicon Silken cao cấp không độc tính an toàn cho 'cô bé". Hãy tự mình chăm sóc "đặc biệt" tới cô bé với </w:t>
      </w:r>
      <w:r>
        <w:rPr>
          <w:rStyle w:val="Strong"/>
          <w:rFonts w:ascii="Arial" w:hAnsi="Arial" w:cs="Arial"/>
          <w:color w:val="000000"/>
        </w:rPr>
        <w:t>Trứng Rung Cao Cấp Kích Thích Điểm G - Joko Nhật Bản</w:t>
      </w:r>
      <w:r>
        <w:rPr>
          <w:rFonts w:ascii="Arial" w:hAnsi="Arial" w:cs="Arial"/>
          <w:color w:val="000000"/>
        </w:rPr>
        <w:t> hãy tạo ra một cuộc yêu nồng nàn hấp dẫn với khúc dạo đầu với trứng rung cao cấp này</w:t>
      </w:r>
    </w:p>
    <w:p w:rsidR="00C93EAE" w:rsidRDefault="00C93EAE">
      <w:bookmarkStart w:id="0" w:name="_GoBack"/>
      <w:bookmarkEnd w:id="0"/>
    </w:p>
    <w:sectPr w:rsidR="00C93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EAE"/>
    <w:rsid w:val="007D45B1"/>
    <w:rsid w:val="00C9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A5013-A57E-4320-8953-82EE7F40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E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EAE"/>
    <w:rPr>
      <w:b/>
      <w:bCs/>
    </w:rPr>
  </w:style>
  <w:style w:type="character" w:styleId="Emphasis">
    <w:name w:val="Emphasis"/>
    <w:basedOn w:val="DefaultParagraphFont"/>
    <w:uiPriority w:val="20"/>
    <w:qFormat/>
    <w:rsid w:val="00C93E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8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2019-09-24T13:13:00Z</dcterms:created>
  <dcterms:modified xsi:type="dcterms:W3CDTF">2019-09-24T13:14:00Z</dcterms:modified>
</cp:coreProperties>
</file>