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65" w:rsidRPr="00987365" w:rsidRDefault="00987365" w:rsidP="00987365">
      <w:pPr>
        <w:shd w:val="clear" w:color="auto" w:fill="FFFFFF"/>
        <w:spacing w:after="450" w:line="240" w:lineRule="auto"/>
        <w:outlineLvl w:val="0"/>
        <w:rPr>
          <w:rFonts w:ascii="Arial" w:eastAsia="Times New Roman" w:hAnsi="Arial" w:cs="Arial"/>
          <w:b/>
          <w:bCs/>
          <w:color w:val="333333"/>
          <w:kern w:val="36"/>
          <w:sz w:val="45"/>
          <w:szCs w:val="45"/>
        </w:rPr>
      </w:pPr>
      <w:r w:rsidRPr="00987365">
        <w:rPr>
          <w:rFonts w:ascii="Arial" w:eastAsia="Times New Roman" w:hAnsi="Arial" w:cs="Arial"/>
          <w:b/>
          <w:bCs/>
          <w:color w:val="333333"/>
          <w:kern w:val="36"/>
          <w:sz w:val="45"/>
          <w:szCs w:val="45"/>
        </w:rPr>
        <w:t>Máy Thủ Dâm Tự Động - Vòng Xoay Cực Khoái</w:t>
      </w:r>
    </w:p>
    <w:p w:rsidR="00C2236E" w:rsidRDefault="0098736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Tính năng: Giải toả sinh lý nam giới</w:t>
      </w:r>
      <w:r>
        <w:rPr>
          <w:rFonts w:ascii="Arial" w:hAnsi="Arial" w:cs="Arial"/>
          <w:color w:val="333333"/>
          <w:sz w:val="21"/>
          <w:szCs w:val="21"/>
        </w:rPr>
        <w:br/>
      </w:r>
      <w:r>
        <w:rPr>
          <w:rFonts w:ascii="Arial" w:hAnsi="Arial" w:cs="Arial"/>
          <w:color w:val="333333"/>
          <w:sz w:val="21"/>
          <w:szCs w:val="21"/>
          <w:shd w:val="clear" w:color="auto" w:fill="FFFFFF"/>
        </w:rPr>
        <w:t>- Chức năng: Tự động thủ dâm xoay 360 độ</w:t>
      </w:r>
      <w:r>
        <w:rPr>
          <w:rFonts w:ascii="Arial" w:hAnsi="Arial" w:cs="Arial"/>
          <w:color w:val="333333"/>
          <w:sz w:val="21"/>
          <w:szCs w:val="21"/>
        </w:rPr>
        <w:br/>
      </w:r>
      <w:r>
        <w:rPr>
          <w:rFonts w:ascii="Arial" w:hAnsi="Arial" w:cs="Arial"/>
          <w:color w:val="333333"/>
          <w:sz w:val="21"/>
          <w:szCs w:val="21"/>
          <w:shd w:val="clear" w:color="auto" w:fill="FFFFFF"/>
        </w:rPr>
        <w:t>- Xuất xứ: Hồng Kong</w:t>
      </w:r>
    </w:p>
    <w:p w:rsidR="00987365" w:rsidRDefault="00987365" w:rsidP="00987365">
      <w:pPr>
        <w:pStyle w:val="Heading2"/>
        <w:shd w:val="clear" w:color="auto" w:fill="FFFFFF"/>
        <w:spacing w:before="0"/>
        <w:rPr>
          <w:rFonts w:ascii="Arial" w:hAnsi="Arial" w:cs="Arial"/>
          <w:color w:val="333333"/>
        </w:rPr>
      </w:pPr>
      <w:r>
        <w:rPr>
          <w:rStyle w:val="Strong"/>
          <w:rFonts w:ascii="Arial" w:hAnsi="Arial" w:cs="Arial"/>
          <w:b w:val="0"/>
          <w:bCs w:val="0"/>
          <w:color w:val="333333"/>
          <w:sz w:val="30"/>
          <w:szCs w:val="30"/>
        </w:rPr>
        <w:t>Thông số kỹ thuật</w:t>
      </w:r>
    </w:p>
    <w:p w:rsidR="00987365" w:rsidRDefault="00987365" w:rsidP="00987365">
      <w:pPr>
        <w:pStyle w:val="NormalWeb"/>
        <w:shd w:val="clear" w:color="auto" w:fill="FFFFFF"/>
        <w:spacing w:before="0" w:beforeAutospacing="0"/>
        <w:rPr>
          <w:rFonts w:ascii="Arial" w:hAnsi="Arial" w:cs="Arial"/>
          <w:color w:val="333333"/>
          <w:sz w:val="21"/>
          <w:szCs w:val="21"/>
        </w:rPr>
      </w:pPr>
      <w:r>
        <w:rPr>
          <w:rFonts w:ascii="Arial" w:hAnsi="Arial" w:cs="Arial"/>
          <w:color w:val="333333"/>
        </w:rPr>
        <w:t>- Tính năng: Giải tỏa sinh lý hiệu quả.</w:t>
      </w:r>
      <w:r>
        <w:rPr>
          <w:rFonts w:ascii="Arial" w:hAnsi="Arial" w:cs="Arial"/>
          <w:color w:val="333333"/>
        </w:rPr>
        <w:br/>
        <w:t>- Chất liệu: Nhựa và silicone cao cấp, đảm bảo an toàn cho người sử dụng.</w:t>
      </w:r>
      <w:r>
        <w:rPr>
          <w:rFonts w:ascii="Arial" w:hAnsi="Arial" w:cs="Arial"/>
          <w:color w:val="333333"/>
        </w:rPr>
        <w:br/>
        <w:t>- Chức năng: xoay và rung</w:t>
      </w:r>
      <w:r>
        <w:rPr>
          <w:rFonts w:ascii="Arial" w:hAnsi="Arial" w:cs="Arial"/>
          <w:color w:val="333333"/>
        </w:rPr>
        <w:br/>
        <w:t>- Kích thước: 265*85*110(mm)</w:t>
      </w:r>
      <w:r>
        <w:rPr>
          <w:rFonts w:ascii="Arial" w:hAnsi="Arial" w:cs="Arial"/>
          <w:color w:val="333333"/>
        </w:rPr>
        <w:br/>
        <w:t>- Trọng lượng: 963g</w:t>
      </w:r>
      <w:r>
        <w:rPr>
          <w:rFonts w:ascii="Arial" w:hAnsi="Arial" w:cs="Arial"/>
          <w:color w:val="333333"/>
        </w:rPr>
        <w:br/>
        <w:t>- Sạc: Sạc USB</w:t>
      </w:r>
      <w:r>
        <w:rPr>
          <w:rFonts w:ascii="Arial" w:hAnsi="Arial" w:cs="Arial"/>
          <w:color w:val="333333"/>
        </w:rPr>
        <w:br/>
        <w:t>- Xuất xứ: Hồng Kông</w:t>
      </w:r>
    </w:p>
    <w:p w:rsidR="00987365" w:rsidRDefault="00987365" w:rsidP="00987365">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Thông tin chi tiết</w:t>
      </w:r>
    </w:p>
    <w:p w:rsidR="00987365" w:rsidRDefault="00987365" w:rsidP="00987365">
      <w:pPr>
        <w:pStyle w:val="NormalWeb"/>
        <w:shd w:val="clear" w:color="auto" w:fill="FFFFFF"/>
        <w:spacing w:before="0" w:beforeAutospacing="0"/>
        <w:rPr>
          <w:rFonts w:ascii="Arial" w:hAnsi="Arial" w:cs="Arial"/>
          <w:color w:val="333333"/>
          <w:sz w:val="21"/>
          <w:szCs w:val="21"/>
        </w:rPr>
      </w:pPr>
      <w:r>
        <w:rPr>
          <w:rFonts w:ascii="Arial" w:hAnsi="Arial" w:cs="Arial"/>
          <w:color w:val="333333"/>
        </w:rPr>
        <w:t>Máy thủ dâm nam là sản phẩm đồ chơi tình dục được thiết kế mới lạ độc đáo, rất dễ dàng sử dụng và mang lại cho bạn kết quả đến không ngờ. Cấu tạo tay cầm vừng chắc, giúp bạn sử dụng sản phẩm dễ dàng và tiện lợi hơn, cùng với 5 chế độ xoáy từ mạnh đến nhẹ sẽ mang đến cho bạn cảm giác thú vị hơn cả "oral sex". </w:t>
      </w:r>
      <w:r>
        <w:rPr>
          <w:rFonts w:ascii="Arial" w:hAnsi="Arial" w:cs="Arial"/>
          <w:color w:val="333333"/>
        </w:rPr>
        <w:br/>
        <w:t>Máy thủ dâm nam được làm từ chất liệu nhựa cao cấp ở phần thân máy và chất liệu silicone cao cấp ở phần âm đạo giả. Sản phẩm được trang bi sạc usb tiện dụng cùng với pin. Nút nguồn và nút điều chỉnh tốc độc được đặt ở vị trí tiện lợi nhất của tay cầm.</w:t>
      </w:r>
    </w:p>
    <w:p w:rsidR="00987365" w:rsidRDefault="00987365" w:rsidP="00987365">
      <w:pPr>
        <w:pStyle w:val="Heading2"/>
        <w:shd w:val="clear" w:color="auto" w:fill="FFFFFF"/>
        <w:spacing w:before="0"/>
        <w:rPr>
          <w:rFonts w:ascii="Arial" w:hAnsi="Arial" w:cs="Arial"/>
          <w:color w:val="333333"/>
        </w:rPr>
      </w:pPr>
      <w:r>
        <w:rPr>
          <w:rStyle w:val="Strong"/>
          <w:rFonts w:ascii="Arial" w:hAnsi="Arial" w:cs="Arial"/>
          <w:b w:val="0"/>
          <w:bCs w:val="0"/>
          <w:color w:val="333333"/>
        </w:rPr>
        <w:t>Hướng dẫn sử dụng</w:t>
      </w:r>
    </w:p>
    <w:p w:rsidR="00987365" w:rsidRDefault="00987365" w:rsidP="00987365">
      <w:pPr>
        <w:pStyle w:val="NormalWeb"/>
        <w:shd w:val="clear" w:color="auto" w:fill="FFFFFF"/>
        <w:spacing w:before="0" w:beforeAutospacing="0"/>
        <w:rPr>
          <w:rFonts w:ascii="Arial" w:hAnsi="Arial" w:cs="Arial"/>
          <w:color w:val="333333"/>
          <w:sz w:val="21"/>
          <w:szCs w:val="21"/>
        </w:rPr>
      </w:pPr>
      <w:r>
        <w:rPr>
          <w:rFonts w:ascii="Arial" w:hAnsi="Arial" w:cs="Arial"/>
          <w:color w:val="333333"/>
        </w:rPr>
        <w:t>- Lắp pin đúng cách.</w:t>
      </w:r>
    </w:p>
    <w:p w:rsidR="00987365" w:rsidRDefault="00987365" w:rsidP="00987365">
      <w:pPr>
        <w:pStyle w:val="NormalWeb"/>
        <w:shd w:val="clear" w:color="auto" w:fill="FFFFFF"/>
        <w:spacing w:before="0" w:beforeAutospacing="0"/>
        <w:rPr>
          <w:rFonts w:ascii="Arial" w:hAnsi="Arial" w:cs="Arial"/>
          <w:color w:val="333333"/>
          <w:sz w:val="21"/>
          <w:szCs w:val="21"/>
        </w:rPr>
      </w:pPr>
      <w:r>
        <w:rPr>
          <w:rFonts w:ascii="Arial" w:hAnsi="Arial" w:cs="Arial"/>
          <w:color w:val="333333"/>
        </w:rPr>
        <w:t>- Vệ sinh sạch sẽ trước khi sử dụng, sử dụng gel bôi trơn và bao cao su để tăng hiệu quả của sản phẩm.</w:t>
      </w:r>
      <w:r>
        <w:rPr>
          <w:rFonts w:ascii="Arial" w:hAnsi="Arial" w:cs="Arial"/>
          <w:color w:val="333333"/>
        </w:rPr>
        <w:br/>
        <w:t>- Cho dương vật đã cương cứng vào sản phẩm, bật nguồn và lựa chọn tốt độ quay phù hợp.</w:t>
      </w:r>
      <w:r>
        <w:rPr>
          <w:rFonts w:ascii="Arial" w:hAnsi="Arial" w:cs="Arial"/>
          <w:color w:val="333333"/>
        </w:rPr>
        <w:br/>
        <w:t>- Sau khi sử dụng, tắt nguồn, tháo pin và vệ sinh sạch sẽ sản phẩm trước khi bảo quản.</w:t>
      </w:r>
    </w:p>
    <w:p w:rsidR="00987365" w:rsidRDefault="00987365" w:rsidP="00987365">
      <w:pPr>
        <w:pStyle w:val="Heading2"/>
        <w:shd w:val="clear" w:color="auto" w:fill="FFFFFF"/>
        <w:spacing w:before="0"/>
        <w:rPr>
          <w:rFonts w:ascii="Arial" w:hAnsi="Arial" w:cs="Arial"/>
          <w:color w:val="333333"/>
          <w:sz w:val="36"/>
          <w:szCs w:val="36"/>
        </w:rPr>
      </w:pPr>
      <w:r>
        <w:rPr>
          <w:rStyle w:val="Strong"/>
          <w:rFonts w:ascii="Arial" w:hAnsi="Arial" w:cs="Arial"/>
          <w:b w:val="0"/>
          <w:bCs w:val="0"/>
          <w:color w:val="333333"/>
        </w:rPr>
        <w:t>Chú ý</w:t>
      </w:r>
    </w:p>
    <w:p w:rsidR="00987365" w:rsidRDefault="00987365" w:rsidP="00987365">
      <w:pPr>
        <w:pStyle w:val="NormalWeb"/>
        <w:shd w:val="clear" w:color="auto" w:fill="FFFFFF"/>
        <w:spacing w:before="0" w:beforeAutospacing="0"/>
        <w:rPr>
          <w:rFonts w:ascii="Arial" w:hAnsi="Arial" w:cs="Arial"/>
          <w:color w:val="333333"/>
          <w:sz w:val="21"/>
          <w:szCs w:val="21"/>
        </w:rPr>
      </w:pPr>
      <w:r>
        <w:rPr>
          <w:rFonts w:ascii="Arial" w:hAnsi="Arial" w:cs="Arial"/>
          <w:color w:val="333333"/>
        </w:rPr>
        <w:t>- Tháo pin khỏi sản phẩm khi không sử dụng, bảo quản nơi khô thoáng, trách bụi bẩn và các chất gây ô nhiễm.</w:t>
      </w:r>
      <w:r>
        <w:rPr>
          <w:rFonts w:ascii="Arial" w:hAnsi="Arial" w:cs="Arial"/>
          <w:color w:val="333333"/>
        </w:rPr>
        <w:br/>
        <w:t>- Vệ sinh sạch sẽ sản phẩm trước và sau khi sử dụng.</w:t>
      </w:r>
      <w:r>
        <w:rPr>
          <w:rFonts w:ascii="Arial" w:hAnsi="Arial" w:cs="Arial"/>
          <w:color w:val="333333"/>
        </w:rPr>
        <w:br/>
        <w:t>- Tránh phần mạch điện tiếp xúc với nước và bụi bẩn.</w:t>
      </w:r>
    </w:p>
    <w:p w:rsidR="00987365" w:rsidRDefault="00987365">
      <w:bookmarkStart w:id="0" w:name="_GoBack"/>
      <w:bookmarkEnd w:id="0"/>
    </w:p>
    <w:sectPr w:rsidR="0098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65"/>
    <w:rsid w:val="00987365"/>
    <w:rsid w:val="00C2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258F8-747E-4500-9680-E50A4B8A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3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36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87365"/>
    <w:rPr>
      <w:b/>
      <w:bCs/>
    </w:rPr>
  </w:style>
  <w:style w:type="paragraph" w:styleId="NormalWeb">
    <w:name w:val="Normal (Web)"/>
    <w:basedOn w:val="Normal"/>
    <w:uiPriority w:val="99"/>
    <w:semiHidden/>
    <w:unhideWhenUsed/>
    <w:rsid w:val="009873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7901">
      <w:bodyDiv w:val="1"/>
      <w:marLeft w:val="0"/>
      <w:marRight w:val="0"/>
      <w:marTop w:val="0"/>
      <w:marBottom w:val="0"/>
      <w:divBdr>
        <w:top w:val="none" w:sz="0" w:space="0" w:color="auto"/>
        <w:left w:val="none" w:sz="0" w:space="0" w:color="auto"/>
        <w:bottom w:val="none" w:sz="0" w:space="0" w:color="auto"/>
        <w:right w:val="none" w:sz="0" w:space="0" w:color="auto"/>
      </w:divBdr>
    </w:div>
    <w:div w:id="621962815">
      <w:bodyDiv w:val="1"/>
      <w:marLeft w:val="0"/>
      <w:marRight w:val="0"/>
      <w:marTop w:val="0"/>
      <w:marBottom w:val="0"/>
      <w:divBdr>
        <w:top w:val="none" w:sz="0" w:space="0" w:color="auto"/>
        <w:left w:val="none" w:sz="0" w:space="0" w:color="auto"/>
        <w:bottom w:val="none" w:sz="0" w:space="0" w:color="auto"/>
        <w:right w:val="none" w:sz="0" w:space="0" w:color="auto"/>
      </w:divBdr>
    </w:div>
    <w:div w:id="17498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2019-09-25T11:19:00Z</dcterms:created>
  <dcterms:modified xsi:type="dcterms:W3CDTF">2019-09-25T11:20:00Z</dcterms:modified>
</cp:coreProperties>
</file>