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0D" w:rsidRPr="00007BD8" w:rsidRDefault="00007BD8" w:rsidP="00007BD8">
      <w:pPr>
        <w:jc w:val="center"/>
        <w:rPr>
          <w:rFonts w:ascii="Times New Roman" w:hAnsi="Times New Roman" w:cs="Times New Roman"/>
          <w:b/>
          <w:sz w:val="40"/>
          <w:szCs w:val="40"/>
        </w:rPr>
      </w:pPr>
      <w:r w:rsidRPr="00007BD8">
        <w:rPr>
          <w:rFonts w:ascii="Times New Roman" w:hAnsi="Times New Roman" w:cs="Times New Roman"/>
          <w:b/>
          <w:sz w:val="40"/>
          <w:szCs w:val="40"/>
        </w:rPr>
        <w:t>BAO CAO SU SAGAMI 1000</w:t>
      </w:r>
    </w:p>
    <w:p w:rsidR="00007BD8" w:rsidRPr="00007BD8" w:rsidRDefault="00007BD8" w:rsidP="00007BD8">
      <w:pPr>
        <w:pStyle w:val="ListParagraph"/>
        <w:numPr>
          <w:ilvl w:val="0"/>
          <w:numId w:val="1"/>
        </w:numPr>
        <w:rPr>
          <w:rFonts w:ascii="Times New Roman" w:hAnsi="Times New Roman" w:cs="Times New Roman"/>
          <w:b/>
          <w:sz w:val="30"/>
          <w:szCs w:val="30"/>
        </w:rPr>
      </w:pPr>
      <w:r w:rsidRPr="00007BD8">
        <w:rPr>
          <w:rFonts w:ascii="Times New Roman" w:hAnsi="Times New Roman" w:cs="Times New Roman"/>
          <w:b/>
          <w:sz w:val="30"/>
          <w:szCs w:val="30"/>
        </w:rPr>
        <w:t>ĐẶC TÍNH SẢN PHẨM</w:t>
      </w:r>
    </w:p>
    <w:p w:rsidR="00007BD8" w:rsidRPr="00007BD8" w:rsidRDefault="00007BD8" w:rsidP="00007BD8">
      <w:pPr>
        <w:pStyle w:val="NormalWeb"/>
        <w:shd w:val="clear" w:color="auto" w:fill="FFFFFF"/>
        <w:spacing w:before="0" w:beforeAutospacing="0"/>
        <w:ind w:left="720"/>
        <w:rPr>
          <w:color w:val="333333"/>
          <w:sz w:val="26"/>
          <w:szCs w:val="26"/>
        </w:rPr>
      </w:pPr>
      <w:r w:rsidRPr="00007BD8">
        <w:rPr>
          <w:rStyle w:val="Strong"/>
          <w:color w:val="333333"/>
          <w:sz w:val="26"/>
          <w:szCs w:val="26"/>
        </w:rPr>
        <w:t>Tính năng: </w:t>
      </w:r>
      <w:r w:rsidRPr="00007BD8">
        <w:rPr>
          <w:color w:val="333333"/>
          <w:sz w:val="26"/>
          <w:szCs w:val="26"/>
        </w:rPr>
        <w:t>Tránh thai, phòng chống bệnh lây qua đường tình dục </w:t>
      </w:r>
    </w:p>
    <w:p w:rsidR="00007BD8" w:rsidRPr="00007BD8" w:rsidRDefault="00007BD8" w:rsidP="00007BD8">
      <w:pPr>
        <w:pStyle w:val="NormalWeb"/>
        <w:shd w:val="clear" w:color="auto" w:fill="FFFFFF"/>
        <w:spacing w:before="0" w:beforeAutospacing="0"/>
        <w:ind w:left="720"/>
        <w:rPr>
          <w:color w:val="333333"/>
          <w:sz w:val="26"/>
          <w:szCs w:val="26"/>
        </w:rPr>
      </w:pPr>
      <w:r w:rsidRPr="00007BD8">
        <w:rPr>
          <w:rStyle w:val="Strong"/>
          <w:color w:val="333333"/>
          <w:sz w:val="26"/>
          <w:szCs w:val="26"/>
        </w:rPr>
        <w:t>Thể loại:</w:t>
      </w:r>
      <w:r w:rsidRPr="00007BD8">
        <w:rPr>
          <w:color w:val="333333"/>
          <w:sz w:val="26"/>
          <w:szCs w:val="26"/>
        </w:rPr>
        <w:t> Bao cao su siêu mỏng, độ bền cao</w:t>
      </w:r>
    </w:p>
    <w:p w:rsidR="00007BD8" w:rsidRPr="00007BD8" w:rsidRDefault="00007BD8" w:rsidP="00007BD8">
      <w:pPr>
        <w:pStyle w:val="NormalWeb"/>
        <w:shd w:val="clear" w:color="auto" w:fill="FFFFFF"/>
        <w:spacing w:before="0" w:beforeAutospacing="0"/>
        <w:ind w:left="720"/>
        <w:rPr>
          <w:color w:val="333333"/>
          <w:sz w:val="26"/>
          <w:szCs w:val="26"/>
        </w:rPr>
      </w:pPr>
      <w:r w:rsidRPr="00007BD8">
        <w:rPr>
          <w:rStyle w:val="Strong"/>
          <w:color w:val="333333"/>
          <w:sz w:val="26"/>
          <w:szCs w:val="26"/>
        </w:rPr>
        <w:t>Chất liệu:</w:t>
      </w:r>
      <w:r w:rsidRPr="00007BD8">
        <w:rPr>
          <w:color w:val="333333"/>
          <w:sz w:val="26"/>
          <w:szCs w:val="26"/>
        </w:rPr>
        <w:t> Cao su cao cấp có độ co giãn linh động, an toàn cho sức khỏe người sử dụng</w:t>
      </w:r>
    </w:p>
    <w:p w:rsidR="00007BD8" w:rsidRPr="00007BD8" w:rsidRDefault="00007BD8" w:rsidP="00007BD8">
      <w:pPr>
        <w:pStyle w:val="NormalWeb"/>
        <w:shd w:val="clear" w:color="auto" w:fill="FFFFFF"/>
        <w:spacing w:before="0" w:beforeAutospacing="0"/>
        <w:ind w:left="720"/>
        <w:rPr>
          <w:color w:val="333333"/>
          <w:sz w:val="26"/>
          <w:szCs w:val="26"/>
        </w:rPr>
      </w:pPr>
      <w:r w:rsidRPr="00007BD8">
        <w:rPr>
          <w:color w:val="333333"/>
          <w:sz w:val="26"/>
          <w:szCs w:val="26"/>
        </w:rPr>
        <w:t> </w:t>
      </w:r>
      <w:r w:rsidRPr="00007BD8">
        <w:rPr>
          <w:rStyle w:val="Strong"/>
          <w:color w:val="333333"/>
          <w:sz w:val="26"/>
          <w:szCs w:val="26"/>
        </w:rPr>
        <w:t>Chất bôi trơn: </w:t>
      </w:r>
      <w:r w:rsidRPr="00007BD8">
        <w:rPr>
          <w:color w:val="333333"/>
          <w:sz w:val="26"/>
          <w:szCs w:val="26"/>
        </w:rPr>
        <w:t xml:space="preserve">Gel bôi </w:t>
      </w:r>
      <w:bookmarkStart w:id="0" w:name="_GoBack"/>
      <w:r w:rsidRPr="00007BD8">
        <w:rPr>
          <w:color w:val="333333"/>
          <w:sz w:val="26"/>
          <w:szCs w:val="26"/>
        </w:rPr>
        <w:t>trơn cao cấp.</w:t>
      </w:r>
    </w:p>
    <w:p w:rsidR="00007BD8" w:rsidRPr="00007BD8" w:rsidRDefault="00007BD8" w:rsidP="00007BD8">
      <w:pPr>
        <w:pStyle w:val="NormalWeb"/>
        <w:shd w:val="clear" w:color="auto" w:fill="FFFFFF"/>
        <w:spacing w:before="0" w:beforeAutospacing="0"/>
        <w:ind w:left="720"/>
        <w:rPr>
          <w:color w:val="333333"/>
          <w:sz w:val="26"/>
          <w:szCs w:val="26"/>
        </w:rPr>
      </w:pPr>
      <w:r w:rsidRPr="00007BD8">
        <w:rPr>
          <w:color w:val="333333"/>
          <w:sz w:val="26"/>
          <w:szCs w:val="26"/>
        </w:rPr>
        <w:t> </w:t>
      </w:r>
      <w:r w:rsidRPr="00007BD8">
        <w:rPr>
          <w:rStyle w:val="Strong"/>
          <w:color w:val="333333"/>
          <w:sz w:val="26"/>
          <w:szCs w:val="26"/>
        </w:rPr>
        <w:t>Kích thước: </w:t>
      </w:r>
      <w:r w:rsidRPr="00007BD8">
        <w:rPr>
          <w:color w:val="333333"/>
          <w:sz w:val="26"/>
          <w:szCs w:val="26"/>
        </w:rPr>
        <w:t>Tự co giãn theo kích cỡ</w:t>
      </w:r>
    </w:p>
    <w:p w:rsidR="00007BD8" w:rsidRPr="00007BD8" w:rsidRDefault="00007BD8" w:rsidP="00007BD8">
      <w:pPr>
        <w:pStyle w:val="NormalWeb"/>
        <w:shd w:val="clear" w:color="auto" w:fill="FFFFFF"/>
        <w:spacing w:before="0" w:beforeAutospacing="0"/>
        <w:ind w:left="360"/>
        <w:rPr>
          <w:color w:val="333333"/>
          <w:sz w:val="26"/>
          <w:szCs w:val="26"/>
        </w:rPr>
      </w:pPr>
      <w:r w:rsidRPr="00007BD8">
        <w:rPr>
          <w:color w:val="333333"/>
          <w:sz w:val="26"/>
          <w:szCs w:val="26"/>
        </w:rPr>
        <w:t> </w:t>
      </w:r>
      <w:r w:rsidRPr="00007BD8">
        <w:rPr>
          <w:color w:val="333333"/>
          <w:sz w:val="26"/>
          <w:szCs w:val="26"/>
        </w:rPr>
        <w:t xml:space="preserve">       </w:t>
      </w:r>
      <w:r w:rsidRPr="00007BD8">
        <w:rPr>
          <w:rStyle w:val="Strong"/>
          <w:color w:val="333333"/>
          <w:sz w:val="26"/>
          <w:szCs w:val="26"/>
        </w:rPr>
        <w:t>Mùi:</w:t>
      </w:r>
      <w:r w:rsidRPr="00007BD8">
        <w:rPr>
          <w:color w:val="333333"/>
          <w:sz w:val="26"/>
          <w:szCs w:val="26"/>
        </w:rPr>
        <w:t> Không mùi cao su</w:t>
      </w:r>
    </w:p>
    <w:p w:rsidR="00007BD8" w:rsidRPr="00007BD8" w:rsidRDefault="00007BD8" w:rsidP="00007BD8">
      <w:pPr>
        <w:pStyle w:val="NormalWeb"/>
        <w:shd w:val="clear" w:color="auto" w:fill="FFFFFF"/>
        <w:spacing w:before="0" w:beforeAutospacing="0"/>
        <w:ind w:left="360"/>
        <w:rPr>
          <w:color w:val="333333"/>
          <w:sz w:val="26"/>
          <w:szCs w:val="26"/>
        </w:rPr>
      </w:pPr>
      <w:r w:rsidRPr="00007BD8">
        <w:rPr>
          <w:color w:val="333333"/>
          <w:sz w:val="26"/>
          <w:szCs w:val="26"/>
        </w:rPr>
        <w:t xml:space="preserve">        </w:t>
      </w:r>
      <w:r w:rsidRPr="00007BD8">
        <w:rPr>
          <w:rStyle w:val="Strong"/>
          <w:color w:val="333333"/>
          <w:sz w:val="26"/>
          <w:szCs w:val="26"/>
        </w:rPr>
        <w:t>Truyền nhiệt:</w:t>
      </w:r>
      <w:r w:rsidRPr="00007BD8">
        <w:rPr>
          <w:color w:val="333333"/>
          <w:sz w:val="26"/>
          <w:szCs w:val="26"/>
        </w:rPr>
        <w:t> Truyền nhiệt nhanh</w:t>
      </w:r>
    </w:p>
    <w:p w:rsidR="00007BD8" w:rsidRPr="00007BD8" w:rsidRDefault="00007BD8" w:rsidP="00007BD8">
      <w:pPr>
        <w:pStyle w:val="NormalWeb"/>
        <w:shd w:val="clear" w:color="auto" w:fill="FFFFFF"/>
        <w:spacing w:before="0" w:beforeAutospacing="0"/>
        <w:ind w:left="360"/>
        <w:rPr>
          <w:color w:val="333333"/>
          <w:sz w:val="26"/>
          <w:szCs w:val="26"/>
        </w:rPr>
      </w:pPr>
      <w:r w:rsidRPr="00007BD8">
        <w:rPr>
          <w:rStyle w:val="Strong"/>
          <w:color w:val="333333"/>
          <w:sz w:val="26"/>
          <w:szCs w:val="26"/>
        </w:rPr>
        <w:t xml:space="preserve">       </w:t>
      </w:r>
      <w:r w:rsidRPr="00007BD8">
        <w:rPr>
          <w:rStyle w:val="Strong"/>
          <w:color w:val="333333"/>
          <w:sz w:val="26"/>
          <w:szCs w:val="26"/>
        </w:rPr>
        <w:t>Quy cách:</w:t>
      </w:r>
      <w:r w:rsidRPr="00007BD8">
        <w:rPr>
          <w:color w:val="333333"/>
          <w:sz w:val="26"/>
          <w:szCs w:val="26"/>
        </w:rPr>
        <w:t> Hộp 10 chiếc</w:t>
      </w:r>
    </w:p>
    <w:p w:rsidR="00007BD8" w:rsidRPr="00007BD8" w:rsidRDefault="00007BD8" w:rsidP="00007BD8">
      <w:pPr>
        <w:pStyle w:val="NormalWeb"/>
        <w:shd w:val="clear" w:color="auto" w:fill="FFFFFF"/>
        <w:spacing w:before="0" w:beforeAutospacing="0"/>
        <w:ind w:left="360"/>
        <w:rPr>
          <w:color w:val="333333"/>
          <w:sz w:val="26"/>
          <w:szCs w:val="26"/>
        </w:rPr>
      </w:pPr>
      <w:r w:rsidRPr="00007BD8">
        <w:rPr>
          <w:color w:val="333333"/>
          <w:sz w:val="26"/>
          <w:szCs w:val="26"/>
        </w:rPr>
        <w:t xml:space="preserve"> </w:t>
      </w:r>
      <w:r w:rsidRPr="00007BD8">
        <w:rPr>
          <w:color w:val="333333"/>
          <w:sz w:val="26"/>
          <w:szCs w:val="26"/>
        </w:rPr>
        <w:tab/>
        <w:t xml:space="preserve"> </w:t>
      </w:r>
      <w:r w:rsidRPr="00007BD8">
        <w:rPr>
          <w:rStyle w:val="Strong"/>
          <w:color w:val="333333"/>
          <w:sz w:val="26"/>
          <w:szCs w:val="26"/>
        </w:rPr>
        <w:t>Màu sắc:</w:t>
      </w:r>
      <w:r w:rsidRPr="00007BD8">
        <w:rPr>
          <w:color w:val="333333"/>
          <w:sz w:val="26"/>
          <w:szCs w:val="26"/>
        </w:rPr>
        <w:t> Không màu, trong suốt</w:t>
      </w:r>
    </w:p>
    <w:p w:rsidR="00007BD8" w:rsidRPr="00007BD8" w:rsidRDefault="00007BD8" w:rsidP="00007BD8">
      <w:pPr>
        <w:pStyle w:val="NormalWeb"/>
        <w:shd w:val="clear" w:color="auto" w:fill="FFFFFF"/>
        <w:spacing w:before="0" w:beforeAutospacing="0"/>
        <w:ind w:left="360"/>
        <w:rPr>
          <w:color w:val="333333"/>
          <w:sz w:val="26"/>
          <w:szCs w:val="26"/>
        </w:rPr>
      </w:pPr>
      <w:r w:rsidRPr="00007BD8">
        <w:rPr>
          <w:color w:val="333333"/>
          <w:sz w:val="26"/>
          <w:szCs w:val="26"/>
        </w:rPr>
        <w:t> </w:t>
      </w:r>
      <w:r w:rsidRPr="00007BD8">
        <w:rPr>
          <w:color w:val="333333"/>
          <w:sz w:val="26"/>
          <w:szCs w:val="26"/>
        </w:rPr>
        <w:tab/>
      </w:r>
      <w:r w:rsidRPr="00007BD8">
        <w:rPr>
          <w:rStyle w:val="Strong"/>
          <w:color w:val="333333"/>
          <w:sz w:val="26"/>
          <w:szCs w:val="26"/>
        </w:rPr>
        <w:t>Xuất xứ: </w:t>
      </w:r>
      <w:r w:rsidRPr="00007BD8">
        <w:rPr>
          <w:color w:val="333333"/>
          <w:sz w:val="26"/>
          <w:szCs w:val="26"/>
        </w:rPr>
        <w:t>Nhật Bản</w:t>
      </w:r>
    </w:p>
    <w:p w:rsidR="00007BD8" w:rsidRPr="00007BD8" w:rsidRDefault="00007BD8" w:rsidP="00007BD8">
      <w:pPr>
        <w:pStyle w:val="NormalWeb"/>
        <w:shd w:val="clear" w:color="auto" w:fill="FFFFFF"/>
        <w:spacing w:before="0" w:beforeAutospacing="0"/>
        <w:ind w:left="360"/>
        <w:rPr>
          <w:color w:val="333333"/>
          <w:sz w:val="26"/>
          <w:szCs w:val="26"/>
        </w:rPr>
      </w:pPr>
      <w:r w:rsidRPr="00007BD8">
        <w:rPr>
          <w:color w:val="333333"/>
          <w:sz w:val="26"/>
          <w:szCs w:val="26"/>
        </w:rPr>
        <w:t> - Với thiết kế siêu mỏng,Bao Cao Su Nhật Siêu Mỏng - Sagami 1000 chính là lựa chọn lý tưởng giúp tăng cường hưng phấn cho cả chàng và nàng, duy trì sự nóng bỏng của phút dạo đầu và mang đến cảm giác chân thật, gần gũi tự nhiên trong suốt “cuộc yêu” mà các loại bao cao su khác chưa làm được.</w:t>
      </w:r>
    </w:p>
    <w:bookmarkEnd w:id="0"/>
    <w:p w:rsidR="00007BD8" w:rsidRPr="00007BD8" w:rsidRDefault="00007BD8" w:rsidP="00007BD8">
      <w:pPr>
        <w:pStyle w:val="ListParagraph"/>
        <w:rPr>
          <w:rFonts w:ascii="Times New Roman" w:hAnsi="Times New Roman" w:cs="Times New Roman"/>
        </w:rPr>
      </w:pPr>
    </w:p>
    <w:sectPr w:rsidR="00007BD8" w:rsidRPr="0000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7172E"/>
    <w:multiLevelType w:val="hybridMultilevel"/>
    <w:tmpl w:val="8544E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D8"/>
    <w:rsid w:val="00007BD8"/>
    <w:rsid w:val="0043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E1EA6-9914-4F1F-A60E-64376682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BD8"/>
    <w:pPr>
      <w:ind w:left="720"/>
      <w:contextualSpacing/>
    </w:pPr>
  </w:style>
  <w:style w:type="paragraph" w:styleId="NormalWeb">
    <w:name w:val="Normal (Web)"/>
    <w:basedOn w:val="Normal"/>
    <w:uiPriority w:val="99"/>
    <w:semiHidden/>
    <w:unhideWhenUsed/>
    <w:rsid w:val="00007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257896">
      <w:bodyDiv w:val="1"/>
      <w:marLeft w:val="0"/>
      <w:marRight w:val="0"/>
      <w:marTop w:val="0"/>
      <w:marBottom w:val="0"/>
      <w:divBdr>
        <w:top w:val="none" w:sz="0" w:space="0" w:color="auto"/>
        <w:left w:val="none" w:sz="0" w:space="0" w:color="auto"/>
        <w:bottom w:val="none" w:sz="0" w:space="0" w:color="auto"/>
        <w:right w:val="none" w:sz="0" w:space="0" w:color="auto"/>
      </w:divBdr>
    </w:div>
    <w:div w:id="18946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2019-09-21T13:12:00Z</dcterms:created>
  <dcterms:modified xsi:type="dcterms:W3CDTF">2019-09-21T13:16:00Z</dcterms:modified>
</cp:coreProperties>
</file>