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E13" w:rsidRPr="009C3CCF" w:rsidRDefault="009C3CCF" w:rsidP="009C3CCF">
      <w:pPr>
        <w:jc w:val="center"/>
        <w:rPr>
          <w:rFonts w:ascii="Times New Roman" w:hAnsi="Times New Roman" w:cs="Times New Roman"/>
          <w:b/>
          <w:sz w:val="40"/>
          <w:szCs w:val="40"/>
        </w:rPr>
      </w:pPr>
      <w:r w:rsidRPr="009C3CCF">
        <w:rPr>
          <w:rFonts w:ascii="Times New Roman" w:hAnsi="Times New Roman" w:cs="Times New Roman"/>
          <w:b/>
          <w:sz w:val="40"/>
          <w:szCs w:val="40"/>
        </w:rPr>
        <w:t>THUỐC CƯỜNG DƯƠNG NAM VigRX Plus</w:t>
      </w:r>
    </w:p>
    <w:p w:rsidR="009C3CCF" w:rsidRPr="009C3CCF" w:rsidRDefault="009C3CCF" w:rsidP="009C3CCF">
      <w:pPr>
        <w:pStyle w:val="ListParagraph"/>
        <w:numPr>
          <w:ilvl w:val="0"/>
          <w:numId w:val="1"/>
        </w:numPr>
        <w:rPr>
          <w:rFonts w:ascii="Times New Roman" w:hAnsi="Times New Roman" w:cs="Times New Roman"/>
          <w:b/>
          <w:sz w:val="30"/>
          <w:szCs w:val="30"/>
        </w:rPr>
      </w:pPr>
      <w:r w:rsidRPr="009C3CCF">
        <w:rPr>
          <w:rFonts w:ascii="Times New Roman" w:hAnsi="Times New Roman" w:cs="Times New Roman"/>
          <w:b/>
          <w:sz w:val="30"/>
          <w:szCs w:val="30"/>
        </w:rPr>
        <w:t>ĐẶC TÍNH SẢN PHẨM</w:t>
      </w:r>
    </w:p>
    <w:p w:rsidR="009C3CCF" w:rsidRPr="009C3CCF" w:rsidRDefault="009C3CCF" w:rsidP="009C3CCF">
      <w:pPr>
        <w:pStyle w:val="ListParagraph"/>
        <w:rPr>
          <w:rFonts w:ascii="Times New Roman" w:hAnsi="Times New Roman" w:cs="Times New Roman"/>
          <w:sz w:val="26"/>
          <w:szCs w:val="26"/>
          <w:shd w:val="clear" w:color="auto" w:fill="FFFFFF"/>
        </w:rPr>
      </w:pPr>
      <w:r w:rsidRPr="009C3CCF">
        <w:rPr>
          <w:rFonts w:ascii="Times New Roman" w:hAnsi="Times New Roman" w:cs="Times New Roman"/>
          <w:sz w:val="26"/>
          <w:szCs w:val="26"/>
          <w:shd w:val="clear" w:color="auto" w:fill="FFFFFF"/>
        </w:rPr>
        <w:t>Vigrx Plus cải thiện đời sống tình dục, khả năng tuần hoàn máu được cải thiện rất nhiều, lượng oxy cung cấp lưu thông máu tốt hơn tăng khả năng bơm máu vào dương vật.</w:t>
      </w:r>
    </w:p>
    <w:p w:rsidR="009C3CCF" w:rsidRPr="009C3CCF" w:rsidRDefault="009C3CCF" w:rsidP="009C3CCF">
      <w:pPr>
        <w:pStyle w:val="ListParagraph"/>
        <w:rPr>
          <w:rStyle w:val="Strong"/>
          <w:rFonts w:ascii="Times New Roman" w:hAnsi="Times New Roman" w:cs="Times New Roman"/>
          <w:sz w:val="26"/>
          <w:szCs w:val="26"/>
          <w:shd w:val="clear" w:color="auto" w:fill="FFFFFF"/>
        </w:rPr>
      </w:pPr>
      <w:r w:rsidRPr="009C3CCF">
        <w:rPr>
          <w:rStyle w:val="Strong"/>
          <w:rFonts w:ascii="Times New Roman" w:hAnsi="Times New Roman" w:cs="Times New Roman"/>
          <w:sz w:val="26"/>
          <w:szCs w:val="26"/>
          <w:shd w:val="clear" w:color="auto" w:fill="FFFFFF"/>
        </w:rPr>
        <w:t>Thực phẩm chức năng Vigrx Plus</w:t>
      </w:r>
      <w:r w:rsidRPr="009C3CCF">
        <w:rPr>
          <w:rFonts w:ascii="Times New Roman" w:hAnsi="Times New Roman" w:cs="Times New Roman"/>
          <w:sz w:val="26"/>
          <w:szCs w:val="26"/>
          <w:shd w:val="clear" w:color="auto" w:fill="FFFFFF"/>
        </w:rPr>
        <w:t> là một trong những sản phẩm</w:t>
      </w:r>
      <w:r w:rsidRPr="009C3CCF">
        <w:rPr>
          <w:rStyle w:val="Strong"/>
          <w:rFonts w:ascii="Times New Roman" w:hAnsi="Times New Roman" w:cs="Times New Roman"/>
          <w:sz w:val="26"/>
          <w:szCs w:val="26"/>
          <w:shd w:val="clear" w:color="auto" w:fill="FFFFFF"/>
        </w:rPr>
        <w:t> tăng cường sinh lý nam </w:t>
      </w:r>
      <w:r w:rsidRPr="009C3CCF">
        <w:rPr>
          <w:rFonts w:ascii="Times New Roman" w:hAnsi="Times New Roman" w:cs="Times New Roman"/>
          <w:sz w:val="26"/>
          <w:szCs w:val="26"/>
          <w:shd w:val="clear" w:color="auto" w:fill="FFFFFF"/>
        </w:rPr>
        <w:t>giới, kích thước dương vật mang lại kết quả tốt dành cho nam giới hiện nay với các công dụng nổi bật:</w:t>
      </w:r>
      <w:r w:rsidRPr="009C3CCF">
        <w:rPr>
          <w:rFonts w:ascii="Times New Roman" w:hAnsi="Times New Roman" w:cs="Times New Roman"/>
          <w:sz w:val="26"/>
          <w:szCs w:val="26"/>
        </w:rPr>
        <w:br/>
      </w:r>
      <w:r w:rsidRPr="009C3CCF">
        <w:rPr>
          <w:rFonts w:ascii="Times New Roman" w:hAnsi="Times New Roman" w:cs="Times New Roman"/>
          <w:sz w:val="26"/>
          <w:szCs w:val="26"/>
          <w:shd w:val="clear" w:color="auto" w:fill="FFFFFF"/>
        </w:rPr>
        <w:t>- </w:t>
      </w:r>
      <w:r w:rsidRPr="009C3CCF">
        <w:rPr>
          <w:rStyle w:val="Strong"/>
          <w:rFonts w:ascii="Times New Roman" w:hAnsi="Times New Roman" w:cs="Times New Roman"/>
          <w:sz w:val="26"/>
          <w:szCs w:val="26"/>
          <w:shd w:val="clear" w:color="auto" w:fill="FFFFFF"/>
        </w:rPr>
        <w:t>Tăng độ cương cứng </w:t>
      </w:r>
      <w:r w:rsidRPr="009C3CCF">
        <w:rPr>
          <w:rFonts w:ascii="Times New Roman" w:hAnsi="Times New Roman" w:cs="Times New Roman"/>
          <w:sz w:val="26"/>
          <w:szCs w:val="26"/>
          <w:shd w:val="clear" w:color="auto" w:fill="FFFFFF"/>
        </w:rPr>
        <w:t>của cậu bé một cách tự nhiên</w:t>
      </w:r>
      <w:r w:rsidRPr="009C3CCF">
        <w:rPr>
          <w:rFonts w:ascii="Times New Roman" w:hAnsi="Times New Roman" w:cs="Times New Roman"/>
          <w:sz w:val="26"/>
          <w:szCs w:val="26"/>
        </w:rPr>
        <w:br/>
      </w:r>
      <w:r w:rsidRPr="009C3CCF">
        <w:rPr>
          <w:rFonts w:ascii="Times New Roman" w:hAnsi="Times New Roman" w:cs="Times New Roman"/>
          <w:sz w:val="26"/>
          <w:szCs w:val="26"/>
          <w:shd w:val="clear" w:color="auto" w:fill="FFFFFF"/>
        </w:rPr>
        <w:t>- Tạo khoái cảm khi quan hệ,</w:t>
      </w:r>
      <w:r w:rsidRPr="009C3CCF">
        <w:rPr>
          <w:rStyle w:val="Strong"/>
          <w:rFonts w:ascii="Times New Roman" w:hAnsi="Times New Roman" w:cs="Times New Roman"/>
          <w:sz w:val="26"/>
          <w:szCs w:val="26"/>
          <w:shd w:val="clear" w:color="auto" w:fill="FFFFFF"/>
        </w:rPr>
        <w:t> giúp đạt được điểm cực đỉnh</w:t>
      </w:r>
      <w:r w:rsidRPr="009C3CCF">
        <w:rPr>
          <w:rFonts w:ascii="Times New Roman" w:hAnsi="Times New Roman" w:cs="Times New Roman"/>
          <w:sz w:val="26"/>
          <w:szCs w:val="26"/>
        </w:rPr>
        <w:br/>
      </w:r>
      <w:r w:rsidRPr="009C3CCF">
        <w:rPr>
          <w:rFonts w:ascii="Times New Roman" w:hAnsi="Times New Roman" w:cs="Times New Roman"/>
          <w:sz w:val="26"/>
          <w:szCs w:val="26"/>
          <w:shd w:val="clear" w:color="auto" w:fill="FFFFFF"/>
        </w:rPr>
        <w:t>- Chỉ trong 4 tháng </w:t>
      </w:r>
      <w:r w:rsidRPr="009C3CCF">
        <w:rPr>
          <w:rStyle w:val="Strong"/>
          <w:rFonts w:ascii="Times New Roman" w:hAnsi="Times New Roman" w:cs="Times New Roman"/>
          <w:sz w:val="26"/>
          <w:szCs w:val="26"/>
          <w:shd w:val="clear" w:color="auto" w:fill="FFFFFF"/>
        </w:rPr>
        <w:t>tăng kích thước cậu nhỏ </w:t>
      </w:r>
      <w:r w:rsidRPr="009C3CCF">
        <w:rPr>
          <w:rFonts w:ascii="Times New Roman" w:hAnsi="Times New Roman" w:cs="Times New Roman"/>
          <w:sz w:val="26"/>
          <w:szCs w:val="26"/>
          <w:shd w:val="clear" w:color="auto" w:fill="FFFFFF"/>
        </w:rPr>
        <w:t>nhanh và an toàn nhất</w:t>
      </w:r>
      <w:r w:rsidRPr="009C3CCF">
        <w:rPr>
          <w:rFonts w:ascii="Times New Roman" w:hAnsi="Times New Roman" w:cs="Times New Roman"/>
          <w:sz w:val="26"/>
          <w:szCs w:val="26"/>
        </w:rPr>
        <w:br/>
      </w:r>
      <w:r w:rsidRPr="009C3CCF">
        <w:rPr>
          <w:rFonts w:ascii="Times New Roman" w:hAnsi="Times New Roman" w:cs="Times New Roman"/>
          <w:sz w:val="26"/>
          <w:szCs w:val="26"/>
          <w:shd w:val="clear" w:color="auto" w:fill="FFFFFF"/>
        </w:rPr>
        <w:t>- Kéo dài thời gian quan hệ, khỏe mạnh và dẻo dai hơn</w:t>
      </w:r>
      <w:r w:rsidRPr="009C3CCF">
        <w:rPr>
          <w:rFonts w:ascii="Times New Roman" w:hAnsi="Times New Roman" w:cs="Times New Roman"/>
          <w:sz w:val="26"/>
          <w:szCs w:val="26"/>
        </w:rPr>
        <w:br/>
      </w:r>
      <w:r w:rsidRPr="009C3CCF">
        <w:rPr>
          <w:rFonts w:ascii="Times New Roman" w:hAnsi="Times New Roman" w:cs="Times New Roman"/>
          <w:sz w:val="26"/>
          <w:szCs w:val="26"/>
          <w:shd w:val="clear" w:color="auto" w:fill="FFFFFF"/>
        </w:rPr>
        <w:t>- Tăng lượng máu bơm đến dương vật, tăng </w:t>
      </w:r>
      <w:r w:rsidRPr="009C3CCF">
        <w:rPr>
          <w:rStyle w:val="Strong"/>
          <w:rFonts w:ascii="Times New Roman" w:hAnsi="Times New Roman" w:cs="Times New Roman"/>
          <w:sz w:val="26"/>
          <w:szCs w:val="26"/>
          <w:shd w:val="clear" w:color="auto" w:fill="FFFFFF"/>
        </w:rPr>
        <w:t>khả năng cương cứng </w:t>
      </w:r>
      <w:r w:rsidRPr="009C3CCF">
        <w:rPr>
          <w:rFonts w:ascii="Times New Roman" w:hAnsi="Times New Roman" w:cs="Times New Roman"/>
          <w:sz w:val="26"/>
          <w:szCs w:val="26"/>
          <w:shd w:val="clear" w:color="auto" w:fill="FFFFFF"/>
        </w:rPr>
        <w:t>và to hơn.</w:t>
      </w:r>
      <w:r w:rsidRPr="009C3CCF">
        <w:rPr>
          <w:rFonts w:ascii="Times New Roman" w:hAnsi="Times New Roman" w:cs="Times New Roman"/>
          <w:sz w:val="26"/>
          <w:szCs w:val="26"/>
        </w:rPr>
        <w:br/>
      </w:r>
      <w:r w:rsidRPr="009C3CCF">
        <w:rPr>
          <w:rFonts w:ascii="Times New Roman" w:hAnsi="Times New Roman" w:cs="Times New Roman"/>
          <w:sz w:val="26"/>
          <w:szCs w:val="26"/>
          <w:shd w:val="clear" w:color="auto" w:fill="FFFFFF"/>
        </w:rPr>
        <w:t>- Tăng tiết</w:t>
      </w:r>
      <w:r w:rsidRPr="009C3CCF">
        <w:rPr>
          <w:rStyle w:val="Strong"/>
          <w:rFonts w:ascii="Times New Roman" w:hAnsi="Times New Roman" w:cs="Times New Roman"/>
          <w:sz w:val="26"/>
          <w:szCs w:val="26"/>
          <w:shd w:val="clear" w:color="auto" w:fill="FFFFFF"/>
        </w:rPr>
        <w:t> hormon tình dục nam.</w:t>
      </w:r>
      <w:r w:rsidRPr="009C3CCF">
        <w:rPr>
          <w:rFonts w:ascii="Times New Roman" w:hAnsi="Times New Roman" w:cs="Times New Roman"/>
          <w:sz w:val="26"/>
          <w:szCs w:val="26"/>
        </w:rPr>
        <w:br/>
      </w:r>
      <w:r w:rsidRPr="009C3CCF">
        <w:rPr>
          <w:rFonts w:ascii="Times New Roman" w:hAnsi="Times New Roman" w:cs="Times New Roman"/>
          <w:sz w:val="26"/>
          <w:szCs w:val="26"/>
          <w:shd w:val="clear" w:color="auto" w:fill="FFFFFF"/>
        </w:rPr>
        <w:t>- Cải thiện nhanh chóng tình trạng </w:t>
      </w:r>
      <w:r w:rsidRPr="009C3CCF">
        <w:rPr>
          <w:rStyle w:val="Strong"/>
          <w:rFonts w:ascii="Times New Roman" w:hAnsi="Times New Roman" w:cs="Times New Roman"/>
          <w:sz w:val="26"/>
          <w:szCs w:val="26"/>
          <w:shd w:val="clear" w:color="auto" w:fill="FFFFFF"/>
        </w:rPr>
        <w:t>xuất tinh sớm.</w:t>
      </w:r>
    </w:p>
    <w:p w:rsidR="009C3CCF" w:rsidRPr="009C3CCF" w:rsidRDefault="009C3CCF" w:rsidP="009C3CCF">
      <w:pPr>
        <w:pStyle w:val="ListParagraph"/>
        <w:rPr>
          <w:rStyle w:val="Strong"/>
          <w:rFonts w:ascii="Times New Roman" w:hAnsi="Times New Roman" w:cs="Times New Roman"/>
          <w:sz w:val="26"/>
          <w:szCs w:val="26"/>
          <w:shd w:val="clear" w:color="auto" w:fill="FFFFFF"/>
        </w:rPr>
      </w:pPr>
      <w:r w:rsidRPr="009C3CCF">
        <w:rPr>
          <w:rFonts w:ascii="Times New Roman" w:hAnsi="Times New Roman" w:cs="Times New Roman"/>
          <w:sz w:val="26"/>
          <w:szCs w:val="26"/>
          <w:shd w:val="clear" w:color="auto" w:fill="FFFFFF"/>
        </w:rPr>
        <w:t>- Vigrx Plus được </w:t>
      </w:r>
      <w:r w:rsidRPr="009C3CCF">
        <w:rPr>
          <w:rStyle w:val="Strong"/>
          <w:rFonts w:ascii="Times New Roman" w:hAnsi="Times New Roman" w:cs="Times New Roman"/>
          <w:sz w:val="26"/>
          <w:szCs w:val="26"/>
          <w:shd w:val="clear" w:color="auto" w:fill="FFFFFF"/>
        </w:rPr>
        <w:t>chiết xuất 100% các thành phần từ thảo mộc thiên nhiên</w:t>
      </w:r>
      <w:r w:rsidRPr="009C3CCF">
        <w:rPr>
          <w:rFonts w:ascii="Times New Roman" w:hAnsi="Times New Roman" w:cs="Times New Roman"/>
          <w:sz w:val="26"/>
          <w:szCs w:val="26"/>
          <w:shd w:val="clear" w:color="auto" w:fill="FFFFFF"/>
        </w:rPr>
        <w:t>, đem lại kết quả nhanh và an toàn . Các thành phần được chọn lọc và kiểm tra tỉ mỉ trước khi đưa vào sản xuất. </w:t>
      </w:r>
      <w:r w:rsidRPr="009C3CCF">
        <w:rPr>
          <w:rFonts w:ascii="Times New Roman" w:hAnsi="Times New Roman" w:cs="Times New Roman"/>
          <w:sz w:val="26"/>
          <w:szCs w:val="26"/>
        </w:rPr>
        <w:br/>
      </w:r>
      <w:r w:rsidRPr="009C3CCF">
        <w:rPr>
          <w:rFonts w:ascii="Times New Roman" w:hAnsi="Times New Roman" w:cs="Times New Roman"/>
          <w:sz w:val="26"/>
          <w:szCs w:val="26"/>
          <w:shd w:val="clear" w:color="auto" w:fill="FFFFFF"/>
        </w:rPr>
        <w:t>- Thức uống tăng kích thước dương vật Vigrx Plus, thành phần 100% tự nhiên, an toàn tuyệt đối cho người sử dụng như: S</w:t>
      </w:r>
      <w:r w:rsidRPr="009C3CCF">
        <w:rPr>
          <w:rStyle w:val="Strong"/>
          <w:rFonts w:ascii="Times New Roman" w:hAnsi="Times New Roman" w:cs="Times New Roman"/>
          <w:sz w:val="26"/>
          <w:szCs w:val="26"/>
          <w:shd w:val="clear" w:color="auto" w:fill="FFFFFF"/>
        </w:rPr>
        <w:t>âm đỏ Hàn Quốc, tinh dầu cọ lùn Bắc Mỹ, tinh dầu lá cây bạch quả... </w:t>
      </w:r>
      <w:r w:rsidRPr="009C3CCF">
        <w:rPr>
          <w:rFonts w:ascii="Times New Roman" w:hAnsi="Times New Roman" w:cs="Times New Roman"/>
          <w:sz w:val="26"/>
          <w:szCs w:val="26"/>
          <w:shd w:val="clear" w:color="auto" w:fill="FFFFFF"/>
        </w:rPr>
        <w:t>Trong đó, ba thành phần quan trọng để giúp người dùng đạt được kết quả tốt , đó là: </w:t>
      </w:r>
      <w:r w:rsidRPr="009C3CCF">
        <w:rPr>
          <w:rStyle w:val="Strong"/>
          <w:rFonts w:ascii="Times New Roman" w:hAnsi="Times New Roman" w:cs="Times New Roman"/>
          <w:sz w:val="26"/>
          <w:szCs w:val="26"/>
          <w:shd w:val="clear" w:color="auto" w:fill="FFFFFF"/>
        </w:rPr>
        <w:t>Tribulus, damiana, và bioperine.</w:t>
      </w:r>
    </w:p>
    <w:p w:rsidR="009C3CCF" w:rsidRPr="009C3CCF" w:rsidRDefault="009C3CCF" w:rsidP="009C3CCF">
      <w:pPr>
        <w:pStyle w:val="ListParagraph"/>
        <w:rPr>
          <w:rFonts w:ascii="Times New Roman" w:hAnsi="Times New Roman" w:cs="Times New Roman"/>
          <w:b/>
          <w:bCs/>
          <w:shd w:val="clear" w:color="auto" w:fill="FFFFFF"/>
        </w:rPr>
      </w:pPr>
    </w:p>
    <w:p w:rsidR="009C3CCF" w:rsidRPr="009C3CCF" w:rsidRDefault="009C3CCF" w:rsidP="009C3CCF">
      <w:pPr>
        <w:pStyle w:val="ListParagraph"/>
        <w:numPr>
          <w:ilvl w:val="0"/>
          <w:numId w:val="1"/>
        </w:numPr>
        <w:rPr>
          <w:rFonts w:ascii="Times New Roman" w:hAnsi="Times New Roman" w:cs="Times New Roman"/>
          <w:b/>
          <w:sz w:val="30"/>
          <w:szCs w:val="30"/>
        </w:rPr>
      </w:pPr>
      <w:r w:rsidRPr="009C3CCF">
        <w:rPr>
          <w:rFonts w:ascii="Times New Roman" w:hAnsi="Times New Roman" w:cs="Times New Roman"/>
          <w:b/>
          <w:sz w:val="30"/>
          <w:szCs w:val="30"/>
        </w:rPr>
        <w:t>THÔNG TIN SẢN PHẨM</w:t>
      </w:r>
    </w:p>
    <w:p w:rsidR="009C3CCF" w:rsidRPr="009C3CCF" w:rsidRDefault="009C3CCF" w:rsidP="009C3CCF">
      <w:pPr>
        <w:pStyle w:val="ListParagraph"/>
        <w:rPr>
          <w:rStyle w:val="Emphasis"/>
          <w:rFonts w:ascii="Times New Roman" w:hAnsi="Times New Roman" w:cs="Times New Roman"/>
          <w:sz w:val="26"/>
          <w:szCs w:val="26"/>
          <w:shd w:val="clear" w:color="auto" w:fill="FFFFFF"/>
        </w:rPr>
      </w:pPr>
      <w:r w:rsidRPr="009C3CCF">
        <w:rPr>
          <w:rStyle w:val="Strong"/>
          <w:rFonts w:ascii="Times New Roman" w:hAnsi="Times New Roman" w:cs="Times New Roman"/>
          <w:sz w:val="26"/>
          <w:szCs w:val="26"/>
          <w:shd w:val="clear" w:color="auto" w:fill="FFFFFF"/>
        </w:rPr>
        <w:t>- Nhà sản xuất:</w:t>
      </w:r>
      <w:r w:rsidRPr="009C3CCF">
        <w:rPr>
          <w:rFonts w:ascii="Times New Roman" w:hAnsi="Times New Roman" w:cs="Times New Roman"/>
          <w:sz w:val="26"/>
          <w:szCs w:val="26"/>
          <w:shd w:val="clear" w:color="auto" w:fill="FFFFFF"/>
        </w:rPr>
        <w:t> Leading Edge Health</w:t>
      </w:r>
      <w:r w:rsidRPr="009C3CCF">
        <w:rPr>
          <w:rFonts w:ascii="Times New Roman" w:hAnsi="Times New Roman" w:cs="Times New Roman"/>
          <w:sz w:val="26"/>
          <w:szCs w:val="26"/>
        </w:rPr>
        <w:br/>
      </w:r>
      <w:r w:rsidRPr="009C3CCF">
        <w:rPr>
          <w:rStyle w:val="Strong"/>
          <w:rFonts w:ascii="Times New Roman" w:hAnsi="Times New Roman" w:cs="Times New Roman"/>
          <w:sz w:val="26"/>
          <w:szCs w:val="26"/>
          <w:shd w:val="clear" w:color="auto" w:fill="FFFFFF"/>
        </w:rPr>
        <w:t>- Nơi sản xuất: </w:t>
      </w:r>
      <w:r w:rsidRPr="009C3CCF">
        <w:rPr>
          <w:rFonts w:ascii="Times New Roman" w:hAnsi="Times New Roman" w:cs="Times New Roman"/>
          <w:sz w:val="26"/>
          <w:szCs w:val="26"/>
          <w:shd w:val="clear" w:color="auto" w:fill="FFFFFF"/>
        </w:rPr>
        <w:t>Made in USA</w:t>
      </w:r>
      <w:r w:rsidRPr="009C3CCF">
        <w:rPr>
          <w:rFonts w:ascii="Times New Roman" w:hAnsi="Times New Roman" w:cs="Times New Roman"/>
          <w:sz w:val="26"/>
          <w:szCs w:val="26"/>
        </w:rPr>
        <w:br/>
      </w:r>
      <w:r w:rsidRPr="009C3CCF">
        <w:rPr>
          <w:rStyle w:val="Strong"/>
          <w:rFonts w:ascii="Times New Roman" w:hAnsi="Times New Roman" w:cs="Times New Roman"/>
          <w:sz w:val="26"/>
          <w:szCs w:val="26"/>
          <w:shd w:val="clear" w:color="auto" w:fill="FFFFFF"/>
        </w:rPr>
        <w:t>- Quy cách đóng gói:</w:t>
      </w:r>
      <w:r w:rsidRPr="009C3CCF">
        <w:rPr>
          <w:rFonts w:ascii="Times New Roman" w:hAnsi="Times New Roman" w:cs="Times New Roman"/>
          <w:sz w:val="26"/>
          <w:szCs w:val="26"/>
          <w:shd w:val="clear" w:color="auto" w:fill="FFFFFF"/>
        </w:rPr>
        <w:t> Hộp gồm 4 vỉ, mỗi vỉ 15 viên, tổng cộng 60 viên.</w:t>
      </w:r>
      <w:r w:rsidRPr="009C3CCF">
        <w:rPr>
          <w:rFonts w:ascii="Times New Roman" w:hAnsi="Times New Roman" w:cs="Times New Roman"/>
          <w:sz w:val="26"/>
          <w:szCs w:val="26"/>
        </w:rPr>
        <w:br/>
      </w:r>
      <w:r w:rsidRPr="009C3CCF">
        <w:rPr>
          <w:rStyle w:val="Emphasis"/>
          <w:rFonts w:ascii="Times New Roman" w:hAnsi="Times New Roman" w:cs="Times New Roman"/>
          <w:sz w:val="26"/>
          <w:szCs w:val="26"/>
          <w:shd w:val="clear" w:color="auto" w:fill="FFFFFF"/>
        </w:rPr>
        <w:t>*Sản phẩm không phải là thuốc và không có tác dụng thay thế thuốc chữa bệnh, lưu ý đọc kỹ hướng dẫn sử dụng trước khi dung</w:t>
      </w:r>
    </w:p>
    <w:p w:rsidR="009C3CCF" w:rsidRPr="009C3CCF" w:rsidRDefault="009C3CCF" w:rsidP="009C3CCF">
      <w:pPr>
        <w:pStyle w:val="ListParagraph"/>
        <w:rPr>
          <w:rFonts w:ascii="Times New Roman" w:hAnsi="Times New Roman" w:cs="Times New Roman"/>
        </w:rPr>
      </w:pPr>
    </w:p>
    <w:p w:rsidR="009C3CCF" w:rsidRPr="009C3CCF" w:rsidRDefault="009C3CCF" w:rsidP="009C3CCF">
      <w:pPr>
        <w:pStyle w:val="ListParagraph"/>
        <w:numPr>
          <w:ilvl w:val="0"/>
          <w:numId w:val="1"/>
        </w:numPr>
        <w:rPr>
          <w:rFonts w:ascii="Times New Roman" w:hAnsi="Times New Roman" w:cs="Times New Roman"/>
          <w:b/>
          <w:sz w:val="30"/>
          <w:szCs w:val="30"/>
        </w:rPr>
      </w:pPr>
      <w:r w:rsidRPr="009C3CCF">
        <w:rPr>
          <w:rFonts w:ascii="Times New Roman" w:hAnsi="Times New Roman" w:cs="Times New Roman"/>
          <w:b/>
          <w:sz w:val="30"/>
          <w:szCs w:val="30"/>
        </w:rPr>
        <w:t>CÁCH SỬ DỤNG</w:t>
      </w:r>
    </w:p>
    <w:p w:rsidR="009C3CCF" w:rsidRPr="009C3CCF" w:rsidRDefault="009C3CCF" w:rsidP="009C3CCF">
      <w:pPr>
        <w:pStyle w:val="ListParagraph"/>
        <w:rPr>
          <w:rFonts w:ascii="Times New Roman" w:hAnsi="Times New Roman" w:cs="Times New Roman"/>
          <w:sz w:val="26"/>
          <w:szCs w:val="26"/>
        </w:rPr>
      </w:pPr>
      <w:r w:rsidRPr="009C3CCF">
        <w:rPr>
          <w:rFonts w:ascii="Times New Roman" w:hAnsi="Times New Roman" w:cs="Times New Roman"/>
          <w:sz w:val="26"/>
          <w:szCs w:val="26"/>
          <w:shd w:val="clear" w:color="auto" w:fill="FFFFFF"/>
        </w:rPr>
        <w:t>Ngày 2 viên uống sau bữa ăn 30 phút và uống liên tục </w:t>
      </w:r>
      <w:r w:rsidRPr="009C3CCF">
        <w:rPr>
          <w:rStyle w:val="Strong"/>
          <w:rFonts w:ascii="Times New Roman" w:hAnsi="Times New Roman" w:cs="Times New Roman"/>
          <w:sz w:val="26"/>
          <w:szCs w:val="26"/>
          <w:shd w:val="clear" w:color="auto" w:fill="FFFFFF"/>
        </w:rPr>
        <w:t>trong vòng 4-6 tháng </w:t>
      </w:r>
      <w:r w:rsidRPr="009C3CCF">
        <w:rPr>
          <w:rFonts w:ascii="Times New Roman" w:hAnsi="Times New Roman" w:cs="Times New Roman"/>
          <w:sz w:val="26"/>
          <w:szCs w:val="26"/>
          <w:shd w:val="clear" w:color="auto" w:fill="FFFFFF"/>
        </w:rPr>
        <w:t>để có kết quả rõ rệt</w:t>
      </w:r>
      <w:bookmarkStart w:id="0" w:name="_GoBack"/>
      <w:bookmarkEnd w:id="0"/>
    </w:p>
    <w:sectPr w:rsidR="009C3CCF" w:rsidRPr="009C3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EA50A1"/>
    <w:multiLevelType w:val="hybridMultilevel"/>
    <w:tmpl w:val="2A847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CCF"/>
    <w:rsid w:val="00646E13"/>
    <w:rsid w:val="009C3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F2CAE-772F-482B-84E8-F1F6DCED7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CCF"/>
    <w:pPr>
      <w:ind w:left="720"/>
      <w:contextualSpacing/>
    </w:pPr>
  </w:style>
  <w:style w:type="character" w:styleId="Strong">
    <w:name w:val="Strong"/>
    <w:basedOn w:val="DefaultParagraphFont"/>
    <w:uiPriority w:val="22"/>
    <w:qFormat/>
    <w:rsid w:val="009C3CCF"/>
    <w:rPr>
      <w:b/>
      <w:bCs/>
    </w:rPr>
  </w:style>
  <w:style w:type="character" w:styleId="Emphasis">
    <w:name w:val="Emphasis"/>
    <w:basedOn w:val="DefaultParagraphFont"/>
    <w:uiPriority w:val="20"/>
    <w:qFormat/>
    <w:rsid w:val="009C3C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247</Words>
  <Characters>1411</Characters>
  <Application>Microsoft Office Word</Application>
  <DocSecurity>0</DocSecurity>
  <Lines>11</Lines>
  <Paragraphs>3</Paragraphs>
  <ScaleCrop>false</ScaleCrop>
  <Company/>
  <LinksUpToDate>false</LinksUpToDate>
  <CharactersWithSpaces>1655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2019-09-22T10:28:00Z</dcterms:created>
  <dcterms:modified xsi:type="dcterms:W3CDTF">2019-09-22T10:32:00Z</dcterms:modified>
</cp:coreProperties>
</file>