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49F" w:rsidRPr="00C9191F" w:rsidRDefault="00C9191F" w:rsidP="00C9191F">
      <w:pPr>
        <w:jc w:val="center"/>
        <w:rPr>
          <w:rFonts w:ascii="Times New Roman" w:hAnsi="Times New Roman" w:cs="Times New Roman"/>
          <w:b/>
          <w:color w:val="000000" w:themeColor="text1"/>
          <w:sz w:val="40"/>
          <w:szCs w:val="40"/>
        </w:rPr>
      </w:pPr>
      <w:r w:rsidRPr="00C9191F">
        <w:rPr>
          <w:rFonts w:ascii="Times New Roman" w:hAnsi="Times New Roman" w:cs="Times New Roman"/>
          <w:b/>
          <w:color w:val="000000" w:themeColor="text1"/>
          <w:sz w:val="40"/>
          <w:szCs w:val="40"/>
        </w:rPr>
        <w:t>THUỐC CƯỜNG DƯƠNG NAM VIRILITY PILL VP-RX</w:t>
      </w:r>
    </w:p>
    <w:p w:rsidR="00C9191F" w:rsidRPr="00C9191F" w:rsidRDefault="00C9191F" w:rsidP="00C9191F">
      <w:pPr>
        <w:pStyle w:val="ListParagraph"/>
        <w:numPr>
          <w:ilvl w:val="0"/>
          <w:numId w:val="1"/>
        </w:numPr>
        <w:rPr>
          <w:rFonts w:ascii="Times New Roman" w:hAnsi="Times New Roman" w:cs="Times New Roman"/>
          <w:b/>
          <w:color w:val="000000" w:themeColor="text1"/>
          <w:sz w:val="30"/>
          <w:szCs w:val="30"/>
        </w:rPr>
      </w:pPr>
      <w:r w:rsidRPr="00C9191F">
        <w:rPr>
          <w:rFonts w:ascii="Times New Roman" w:hAnsi="Times New Roman" w:cs="Times New Roman"/>
          <w:b/>
          <w:color w:val="000000" w:themeColor="text1"/>
          <w:sz w:val="30"/>
          <w:szCs w:val="30"/>
        </w:rPr>
        <w:t>ĐẶC TÍNH SẢN PHẨM</w:t>
      </w:r>
    </w:p>
    <w:p w:rsidR="00C9191F" w:rsidRPr="00C9191F" w:rsidRDefault="00C9191F" w:rsidP="00C9191F">
      <w:pPr>
        <w:pStyle w:val="ListParagraph"/>
        <w:rPr>
          <w:rFonts w:ascii="Times New Roman" w:hAnsi="Times New Roman" w:cs="Times New Roman"/>
          <w:color w:val="000000" w:themeColor="text1"/>
          <w:sz w:val="26"/>
          <w:szCs w:val="26"/>
          <w:shd w:val="clear" w:color="auto" w:fill="FFFFFF"/>
        </w:rPr>
      </w:pPr>
      <w:r w:rsidRPr="00C9191F">
        <w:rPr>
          <w:rFonts w:ascii="Times New Roman" w:hAnsi="Times New Roman" w:cs="Times New Roman"/>
          <w:color w:val="000000" w:themeColor="text1"/>
          <w:sz w:val="26"/>
          <w:szCs w:val="26"/>
          <w:shd w:val="clear" w:color="auto" w:fill="FFFFFF"/>
        </w:rPr>
        <w:t>T</w:t>
      </w:r>
      <w:r w:rsidRPr="00C9191F">
        <w:rPr>
          <w:rFonts w:ascii="Times New Roman" w:hAnsi="Times New Roman" w:cs="Times New Roman"/>
          <w:color w:val="000000" w:themeColor="text1"/>
          <w:sz w:val="26"/>
          <w:szCs w:val="26"/>
          <w:shd w:val="clear" w:color="auto" w:fill="FFFFFF"/>
        </w:rPr>
        <w:t>hảo dược hỗ trợ tăng kích thước dương vật Virility Pills có thể làm tăng lượng máu bơm vào thể hang dương vật, lâu dài các thể hang này được giãn ra một cách từ từ làm cho dương vật có thể lớn ra.</w:t>
      </w:r>
    </w:p>
    <w:p w:rsidR="00C9191F" w:rsidRPr="00C9191F" w:rsidRDefault="00C9191F" w:rsidP="00C9191F">
      <w:pPr>
        <w:shd w:val="clear" w:color="auto" w:fill="FFFFFF"/>
        <w:spacing w:after="0" w:line="240" w:lineRule="auto"/>
        <w:ind w:left="720" w:firstLine="720"/>
        <w:jc w:val="both"/>
        <w:rPr>
          <w:rFonts w:ascii="Times New Roman" w:eastAsia="Times New Roman" w:hAnsi="Times New Roman" w:cs="Times New Roman"/>
          <w:color w:val="000000" w:themeColor="text1"/>
          <w:sz w:val="26"/>
          <w:szCs w:val="26"/>
        </w:rPr>
      </w:pPr>
      <w:r w:rsidRPr="00C9191F">
        <w:rPr>
          <w:rFonts w:ascii="Times New Roman" w:eastAsia="Times New Roman" w:hAnsi="Times New Roman" w:cs="Times New Roman"/>
          <w:color w:val="000000" w:themeColor="text1"/>
          <w:sz w:val="26"/>
          <w:szCs w:val="26"/>
        </w:rPr>
        <w:t>Các nghiên cứu tại Mỹ cho thấy </w:t>
      </w:r>
      <w:r w:rsidRPr="00C9191F">
        <w:rPr>
          <w:rFonts w:ascii="Times New Roman" w:eastAsia="Times New Roman" w:hAnsi="Times New Roman" w:cs="Times New Roman"/>
          <w:b/>
          <w:bCs/>
          <w:color w:val="000000" w:themeColor="text1"/>
          <w:sz w:val="26"/>
          <w:szCs w:val="26"/>
        </w:rPr>
        <w:t>Thảo dược hỗ trợ tăng kích thước dương vật Virility Pills </w:t>
      </w:r>
      <w:r w:rsidRPr="00C9191F">
        <w:rPr>
          <w:rFonts w:ascii="Times New Roman" w:eastAsia="Times New Roman" w:hAnsi="Times New Roman" w:cs="Times New Roman"/>
          <w:color w:val="000000" w:themeColor="text1"/>
          <w:sz w:val="26"/>
          <w:szCs w:val="26"/>
        </w:rPr>
        <w:t>có thể làm tăng lượng máu bơm vào thể hang dương vật, lâu dài các thể hang này được giãn ra một cách từ từ làm cho dương vật có thể lớn ra. Ngoài ra VPRX còn giúp cho dương vật cứng hơn, sản sinh ra nhiều tinh dịch hơn, khôi phục th</w:t>
      </w:r>
      <w:r>
        <w:rPr>
          <w:rFonts w:ascii="Times New Roman" w:eastAsia="Times New Roman" w:hAnsi="Times New Roman" w:cs="Times New Roman"/>
          <w:color w:val="000000" w:themeColor="text1"/>
          <w:sz w:val="26"/>
          <w:szCs w:val="26"/>
        </w:rPr>
        <w:t>ể chất sau những lần xuất tinh</w:t>
      </w:r>
      <w:r>
        <w:rPr>
          <w:rFonts w:ascii="Times New Roman" w:eastAsia="Times New Roman" w:hAnsi="Times New Roman" w:cs="Times New Roman"/>
          <w:color w:val="000000" w:themeColor="text1"/>
          <w:sz w:val="26"/>
          <w:szCs w:val="26"/>
        </w:rPr>
        <w:br/>
      </w:r>
      <w:r w:rsidRPr="00C9191F">
        <w:rPr>
          <w:rFonts w:ascii="Times New Roman" w:eastAsia="Times New Roman" w:hAnsi="Times New Roman" w:cs="Times New Roman"/>
          <w:color w:val="000000" w:themeColor="text1"/>
          <w:sz w:val="26"/>
          <w:szCs w:val="26"/>
        </w:rPr>
        <w:t>– </w:t>
      </w:r>
      <w:r w:rsidRPr="00C9191F">
        <w:rPr>
          <w:rFonts w:ascii="Times New Roman" w:eastAsia="Times New Roman" w:hAnsi="Times New Roman" w:cs="Times New Roman"/>
          <w:b/>
          <w:bCs/>
          <w:color w:val="000000" w:themeColor="text1"/>
          <w:sz w:val="26"/>
          <w:szCs w:val="26"/>
        </w:rPr>
        <w:t>Tăng kích thước dương vật</w:t>
      </w:r>
      <w:r w:rsidRPr="00C9191F">
        <w:rPr>
          <w:rFonts w:ascii="Times New Roman" w:eastAsia="Times New Roman" w:hAnsi="Times New Roman" w:cs="Times New Roman"/>
          <w:color w:val="000000" w:themeColor="text1"/>
          <w:sz w:val="26"/>
          <w:szCs w:val="26"/>
        </w:rPr>
        <w:t>, làm ch</w:t>
      </w:r>
      <w:r>
        <w:rPr>
          <w:rFonts w:ascii="Times New Roman" w:eastAsia="Times New Roman" w:hAnsi="Times New Roman" w:cs="Times New Roman"/>
          <w:color w:val="000000" w:themeColor="text1"/>
          <w:sz w:val="26"/>
          <w:szCs w:val="26"/>
        </w:rPr>
        <w:t>o dương vật to hơn và dài hơn.</w:t>
      </w:r>
      <w:r>
        <w:rPr>
          <w:rFonts w:ascii="Times New Roman" w:eastAsia="Times New Roman" w:hAnsi="Times New Roman" w:cs="Times New Roman"/>
          <w:color w:val="000000" w:themeColor="text1"/>
          <w:sz w:val="26"/>
          <w:szCs w:val="26"/>
        </w:rPr>
        <w:br/>
      </w:r>
      <w:r w:rsidRPr="00C9191F">
        <w:rPr>
          <w:rFonts w:ascii="Times New Roman" w:eastAsia="Times New Roman" w:hAnsi="Times New Roman" w:cs="Times New Roman"/>
          <w:color w:val="000000" w:themeColor="text1"/>
          <w:sz w:val="26"/>
          <w:szCs w:val="26"/>
        </w:rPr>
        <w:t xml:space="preserve">– Kích thích lượng máu bơm vào trong suốt quá </w:t>
      </w:r>
      <w:r>
        <w:rPr>
          <w:rFonts w:ascii="Times New Roman" w:eastAsia="Times New Roman" w:hAnsi="Times New Roman" w:cs="Times New Roman"/>
          <w:color w:val="000000" w:themeColor="text1"/>
          <w:sz w:val="26"/>
          <w:szCs w:val="26"/>
        </w:rPr>
        <w:t>trình cương cứng của dương vật</w:t>
      </w:r>
      <w:r>
        <w:rPr>
          <w:rFonts w:ascii="Times New Roman" w:eastAsia="Times New Roman" w:hAnsi="Times New Roman" w:cs="Times New Roman"/>
          <w:color w:val="000000" w:themeColor="text1"/>
          <w:sz w:val="26"/>
          <w:szCs w:val="26"/>
        </w:rPr>
        <w:br/>
      </w:r>
      <w:r w:rsidRPr="00C9191F">
        <w:rPr>
          <w:rFonts w:ascii="Times New Roman" w:eastAsia="Times New Roman" w:hAnsi="Times New Roman" w:cs="Times New Roman"/>
          <w:color w:val="000000" w:themeColor="text1"/>
          <w:sz w:val="26"/>
          <w:szCs w:val="26"/>
        </w:rPr>
        <w:t>–</w:t>
      </w:r>
      <w:r w:rsidRPr="00C9191F">
        <w:rPr>
          <w:rFonts w:ascii="Times New Roman" w:eastAsia="Times New Roman" w:hAnsi="Times New Roman" w:cs="Times New Roman"/>
          <w:b/>
          <w:bCs/>
          <w:color w:val="000000" w:themeColor="text1"/>
          <w:sz w:val="26"/>
          <w:szCs w:val="26"/>
        </w:rPr>
        <w:t> Thúc đẩy ham muốn tình dục </w:t>
      </w:r>
      <w:r>
        <w:rPr>
          <w:rFonts w:ascii="Times New Roman" w:eastAsia="Times New Roman" w:hAnsi="Times New Roman" w:cs="Times New Roman"/>
          <w:color w:val="000000" w:themeColor="text1"/>
          <w:sz w:val="26"/>
          <w:szCs w:val="26"/>
        </w:rPr>
        <w:t>và duy trì trạng thái tốt nhất</w:t>
      </w:r>
      <w:r>
        <w:rPr>
          <w:rFonts w:ascii="Times New Roman" w:eastAsia="Times New Roman" w:hAnsi="Times New Roman" w:cs="Times New Roman"/>
          <w:color w:val="000000" w:themeColor="text1"/>
          <w:sz w:val="26"/>
          <w:szCs w:val="26"/>
        </w:rPr>
        <w:br/>
      </w:r>
      <w:r w:rsidRPr="00C9191F">
        <w:rPr>
          <w:rFonts w:ascii="Times New Roman" w:eastAsia="Times New Roman" w:hAnsi="Times New Roman" w:cs="Times New Roman"/>
          <w:color w:val="000000" w:themeColor="text1"/>
          <w:sz w:val="26"/>
          <w:szCs w:val="26"/>
        </w:rPr>
        <w:t>– Đạt được khoái cảm thường xuyên để cải thiện tình yê</w:t>
      </w:r>
      <w:r>
        <w:rPr>
          <w:rFonts w:ascii="Times New Roman" w:eastAsia="Times New Roman" w:hAnsi="Times New Roman" w:cs="Times New Roman"/>
          <w:color w:val="000000" w:themeColor="text1"/>
          <w:sz w:val="26"/>
          <w:szCs w:val="26"/>
        </w:rPr>
        <w:t>u và đời sống tình dục của bạn</w:t>
      </w:r>
      <w:r>
        <w:rPr>
          <w:rFonts w:ascii="Times New Roman" w:eastAsia="Times New Roman" w:hAnsi="Times New Roman" w:cs="Times New Roman"/>
          <w:color w:val="000000" w:themeColor="text1"/>
          <w:sz w:val="26"/>
          <w:szCs w:val="26"/>
        </w:rPr>
        <w:br/>
      </w:r>
      <w:r w:rsidRPr="00C9191F">
        <w:rPr>
          <w:rFonts w:ascii="Times New Roman" w:eastAsia="Times New Roman" w:hAnsi="Times New Roman" w:cs="Times New Roman"/>
          <w:color w:val="000000" w:themeColor="text1"/>
          <w:sz w:val="26"/>
          <w:szCs w:val="26"/>
        </w:rPr>
        <w:t>– Đạt được sự cương cứng mạnh mẽ, lâu dài hơn</w:t>
      </w:r>
    </w:p>
    <w:p w:rsidR="00C9191F" w:rsidRPr="00C9191F" w:rsidRDefault="00C9191F" w:rsidP="00C9191F">
      <w:pPr>
        <w:pStyle w:val="ListParagraph"/>
        <w:rPr>
          <w:rFonts w:ascii="Times New Roman" w:hAnsi="Times New Roman" w:cs="Times New Roman"/>
          <w:color w:val="000000" w:themeColor="text1"/>
        </w:rPr>
      </w:pPr>
    </w:p>
    <w:p w:rsidR="00C9191F" w:rsidRPr="00C9191F" w:rsidRDefault="00C9191F" w:rsidP="00C9191F">
      <w:pPr>
        <w:pStyle w:val="ListParagraph"/>
        <w:numPr>
          <w:ilvl w:val="0"/>
          <w:numId w:val="1"/>
        </w:numPr>
        <w:rPr>
          <w:rFonts w:ascii="Times New Roman" w:hAnsi="Times New Roman" w:cs="Times New Roman"/>
          <w:b/>
          <w:color w:val="000000" w:themeColor="text1"/>
          <w:sz w:val="30"/>
          <w:szCs w:val="30"/>
        </w:rPr>
      </w:pPr>
      <w:r w:rsidRPr="00C9191F">
        <w:rPr>
          <w:rFonts w:ascii="Times New Roman" w:hAnsi="Times New Roman" w:cs="Times New Roman"/>
          <w:b/>
          <w:color w:val="000000" w:themeColor="text1"/>
          <w:sz w:val="30"/>
          <w:szCs w:val="30"/>
        </w:rPr>
        <w:t>THÔNG TIN SẢN PHẨM</w:t>
      </w:r>
    </w:p>
    <w:p w:rsidR="00C9191F" w:rsidRPr="00C9191F" w:rsidRDefault="00C9191F" w:rsidP="00C9191F">
      <w:pPr>
        <w:pStyle w:val="ListParagraph"/>
        <w:rPr>
          <w:rStyle w:val="Emphasis"/>
          <w:rFonts w:ascii="Times New Roman" w:hAnsi="Times New Roman" w:cs="Times New Roman"/>
          <w:color w:val="000000" w:themeColor="text1"/>
          <w:sz w:val="26"/>
          <w:szCs w:val="26"/>
          <w:shd w:val="clear" w:color="auto" w:fill="FFFFFF"/>
        </w:rPr>
      </w:pPr>
      <w:r w:rsidRPr="00C9191F">
        <w:rPr>
          <w:rStyle w:val="Strong"/>
          <w:rFonts w:ascii="Times New Roman" w:hAnsi="Times New Roman" w:cs="Times New Roman"/>
          <w:color w:val="000000" w:themeColor="text1"/>
          <w:sz w:val="26"/>
          <w:szCs w:val="26"/>
          <w:shd w:val="clear" w:color="auto" w:fill="FFFFFF"/>
        </w:rPr>
        <w:t>- Viên thảo dược tăng kích thước dương vật Virility Pills VP-RX </w:t>
      </w:r>
      <w:r w:rsidRPr="00C9191F">
        <w:rPr>
          <w:rFonts w:ascii="Times New Roman" w:hAnsi="Times New Roman" w:cs="Times New Roman"/>
          <w:color w:val="000000" w:themeColor="text1"/>
          <w:sz w:val="26"/>
          <w:szCs w:val="26"/>
          <w:shd w:val="clear" w:color="auto" w:fill="FFFFFF"/>
        </w:rPr>
        <w:t>được chiết suất từ </w:t>
      </w:r>
      <w:r w:rsidRPr="00C9191F">
        <w:rPr>
          <w:rStyle w:val="Strong"/>
          <w:rFonts w:ascii="Times New Roman" w:hAnsi="Times New Roman" w:cs="Times New Roman"/>
          <w:color w:val="000000" w:themeColor="text1"/>
          <w:sz w:val="26"/>
          <w:szCs w:val="26"/>
          <w:shd w:val="clear" w:color="auto" w:fill="FFFFFF"/>
        </w:rPr>
        <w:t>12 loại thảo dược thiên nhiên quý</w:t>
      </w:r>
      <w:r w:rsidRPr="00C9191F">
        <w:rPr>
          <w:rFonts w:ascii="Times New Roman" w:hAnsi="Times New Roman" w:cs="Times New Roman"/>
          <w:color w:val="000000" w:themeColor="text1"/>
          <w:sz w:val="26"/>
          <w:szCs w:val="26"/>
          <w:shd w:val="clear" w:color="auto" w:fill="FFFFFF"/>
        </w:rPr>
        <w:t>, sau đó được cô đọng lại dưới dạng viên nang, nên không có tác dụng phụ, an toàn 100% cho người sử dụng.</w:t>
      </w:r>
      <w:r w:rsidRPr="00C9191F">
        <w:rPr>
          <w:rFonts w:ascii="Times New Roman" w:hAnsi="Times New Roman" w:cs="Times New Roman"/>
          <w:color w:val="000000" w:themeColor="text1"/>
          <w:sz w:val="26"/>
          <w:szCs w:val="26"/>
          <w:shd w:val="clear" w:color="auto" w:fill="FFFFFF"/>
        </w:rPr>
        <w:br/>
        <w:t>- Các thành phần tự nhiên có trong</w:t>
      </w:r>
      <w:r w:rsidRPr="00C9191F">
        <w:rPr>
          <w:rStyle w:val="Strong"/>
          <w:rFonts w:ascii="Times New Roman" w:hAnsi="Times New Roman" w:cs="Times New Roman"/>
          <w:color w:val="000000" w:themeColor="text1"/>
          <w:sz w:val="26"/>
          <w:szCs w:val="26"/>
          <w:shd w:val="clear" w:color="auto" w:fill="FFFFFF"/>
        </w:rPr>
        <w:t> Thảo dược tăng kích thước dương vật Virility Pills VPRSX</w:t>
      </w:r>
      <w:r w:rsidRPr="00C9191F">
        <w:rPr>
          <w:rFonts w:ascii="Times New Roman" w:hAnsi="Times New Roman" w:cs="Times New Roman"/>
          <w:color w:val="000000" w:themeColor="text1"/>
          <w:sz w:val="26"/>
          <w:szCs w:val="26"/>
          <w:shd w:val="clear" w:color="auto" w:fill="FFFFFF"/>
        </w:rPr>
        <w:t> có: </w:t>
      </w:r>
      <w:r w:rsidRPr="00C9191F">
        <w:rPr>
          <w:rStyle w:val="Emphasis"/>
          <w:rFonts w:ascii="Times New Roman" w:hAnsi="Times New Roman" w:cs="Times New Roman"/>
          <w:color w:val="000000" w:themeColor="text1"/>
          <w:sz w:val="26"/>
          <w:szCs w:val="26"/>
          <w:shd w:val="clear" w:color="auto" w:fill="FFFFFF"/>
        </w:rPr>
        <w:t>bột gạo, giêlatin, magiê stearate, silic đi-ôxít, maltodextrin, chất đạm, nước...</w:t>
      </w:r>
    </w:p>
    <w:p w:rsidR="00C9191F" w:rsidRPr="00C9191F" w:rsidRDefault="00C9191F" w:rsidP="00C9191F">
      <w:pPr>
        <w:pStyle w:val="ListParagraph"/>
        <w:rPr>
          <w:rFonts w:ascii="Times New Roman" w:hAnsi="Times New Roman" w:cs="Times New Roman"/>
          <w:color w:val="000000" w:themeColor="text1"/>
          <w:sz w:val="26"/>
          <w:szCs w:val="26"/>
          <w:shd w:val="clear" w:color="auto" w:fill="FFFFFF"/>
        </w:rPr>
      </w:pPr>
      <w:r w:rsidRPr="00C9191F">
        <w:rPr>
          <w:rStyle w:val="Strong"/>
          <w:rFonts w:ascii="Times New Roman" w:hAnsi="Times New Roman" w:cs="Times New Roman"/>
          <w:color w:val="000000" w:themeColor="text1"/>
          <w:sz w:val="26"/>
          <w:szCs w:val="26"/>
          <w:shd w:val="clear" w:color="auto" w:fill="FFFFFF"/>
        </w:rPr>
        <w:t>- Xuất xứ: </w:t>
      </w:r>
      <w:r w:rsidRPr="00C9191F">
        <w:rPr>
          <w:rFonts w:ascii="Times New Roman" w:hAnsi="Times New Roman" w:cs="Times New Roman"/>
          <w:color w:val="000000" w:themeColor="text1"/>
          <w:sz w:val="26"/>
          <w:szCs w:val="26"/>
          <w:shd w:val="clear" w:color="auto" w:fill="FFFFFF"/>
        </w:rPr>
        <w:t>Mỹ</w:t>
      </w:r>
      <w:r w:rsidRPr="00C9191F">
        <w:rPr>
          <w:rFonts w:ascii="Times New Roman" w:hAnsi="Times New Roman" w:cs="Times New Roman"/>
          <w:color w:val="000000" w:themeColor="text1"/>
          <w:sz w:val="26"/>
          <w:szCs w:val="26"/>
          <w:shd w:val="clear" w:color="auto" w:fill="FFFFFF"/>
        </w:rPr>
        <w:br/>
      </w:r>
      <w:r w:rsidRPr="00C9191F">
        <w:rPr>
          <w:rStyle w:val="Strong"/>
          <w:rFonts w:ascii="Times New Roman" w:hAnsi="Times New Roman" w:cs="Times New Roman"/>
          <w:color w:val="000000" w:themeColor="text1"/>
          <w:sz w:val="26"/>
          <w:szCs w:val="26"/>
          <w:shd w:val="clear" w:color="auto" w:fill="FFFFFF"/>
        </w:rPr>
        <w:t>- Quy Cách Đóng Gói: </w:t>
      </w:r>
      <w:r w:rsidRPr="00C9191F">
        <w:rPr>
          <w:rFonts w:ascii="Times New Roman" w:hAnsi="Times New Roman" w:cs="Times New Roman"/>
          <w:color w:val="000000" w:themeColor="text1"/>
          <w:sz w:val="26"/>
          <w:szCs w:val="26"/>
          <w:shd w:val="clear" w:color="auto" w:fill="FFFFFF"/>
        </w:rPr>
        <w:t>Lọ 60 Viên</w:t>
      </w:r>
      <w:r w:rsidRPr="00C9191F">
        <w:rPr>
          <w:rFonts w:ascii="Times New Roman" w:hAnsi="Times New Roman" w:cs="Times New Roman"/>
          <w:color w:val="000000" w:themeColor="text1"/>
          <w:sz w:val="26"/>
          <w:szCs w:val="26"/>
        </w:rPr>
        <w:br/>
      </w:r>
      <w:r w:rsidRPr="00C9191F">
        <w:rPr>
          <w:rStyle w:val="Strong"/>
          <w:rFonts w:ascii="Times New Roman" w:hAnsi="Times New Roman" w:cs="Times New Roman"/>
          <w:color w:val="000000" w:themeColor="text1"/>
          <w:sz w:val="26"/>
          <w:szCs w:val="26"/>
          <w:shd w:val="clear" w:color="auto" w:fill="FFFFFF"/>
        </w:rPr>
        <w:t>- Trọng Lượng:</w:t>
      </w:r>
      <w:r w:rsidRPr="00C9191F">
        <w:rPr>
          <w:rFonts w:ascii="Times New Roman" w:hAnsi="Times New Roman" w:cs="Times New Roman"/>
          <w:color w:val="000000" w:themeColor="text1"/>
          <w:sz w:val="26"/>
          <w:szCs w:val="26"/>
          <w:shd w:val="clear" w:color="auto" w:fill="FFFFFF"/>
        </w:rPr>
        <w:t> 95 gram.</w:t>
      </w:r>
      <w:r w:rsidRPr="00C9191F">
        <w:rPr>
          <w:rFonts w:ascii="Times New Roman" w:hAnsi="Times New Roman" w:cs="Times New Roman"/>
          <w:color w:val="000000" w:themeColor="text1"/>
          <w:sz w:val="26"/>
          <w:szCs w:val="26"/>
          <w:shd w:val="clear" w:color="auto" w:fill="FFFFFF"/>
        </w:rPr>
        <w:br/>
      </w:r>
      <w:r w:rsidRPr="00C9191F">
        <w:rPr>
          <w:rStyle w:val="Strong"/>
          <w:rFonts w:ascii="Times New Roman" w:hAnsi="Times New Roman" w:cs="Times New Roman"/>
          <w:color w:val="000000" w:themeColor="text1"/>
          <w:sz w:val="26"/>
          <w:szCs w:val="26"/>
          <w:shd w:val="clear" w:color="auto" w:fill="FFFFFF"/>
        </w:rPr>
        <w:t>- Đối Tượng Sử Dụng:</w:t>
      </w:r>
      <w:r w:rsidRPr="00C9191F">
        <w:rPr>
          <w:rFonts w:ascii="Times New Roman" w:hAnsi="Times New Roman" w:cs="Times New Roman"/>
          <w:color w:val="000000" w:themeColor="text1"/>
          <w:sz w:val="26"/>
          <w:szCs w:val="26"/>
          <w:shd w:val="clear" w:color="auto" w:fill="FFFFFF"/>
        </w:rPr>
        <w:t> Dùng cho Nam giới từ 18 tuổi trở lên.</w:t>
      </w:r>
      <w:r w:rsidRPr="00C9191F">
        <w:rPr>
          <w:rFonts w:ascii="Times New Roman" w:hAnsi="Times New Roman" w:cs="Times New Roman"/>
          <w:color w:val="000000" w:themeColor="text1"/>
          <w:sz w:val="26"/>
          <w:szCs w:val="26"/>
          <w:shd w:val="clear" w:color="auto" w:fill="FFFFFF"/>
        </w:rPr>
        <w:br/>
      </w:r>
      <w:r w:rsidRPr="00C9191F">
        <w:rPr>
          <w:rStyle w:val="Strong"/>
          <w:rFonts w:ascii="Times New Roman" w:hAnsi="Times New Roman" w:cs="Times New Roman"/>
          <w:color w:val="000000" w:themeColor="text1"/>
          <w:sz w:val="26"/>
          <w:szCs w:val="26"/>
          <w:shd w:val="clear" w:color="auto" w:fill="FFFFFF"/>
        </w:rPr>
        <w:t>- Tác Dụng Phụ: </w:t>
      </w:r>
      <w:r w:rsidRPr="00C9191F">
        <w:rPr>
          <w:rFonts w:ascii="Times New Roman" w:hAnsi="Times New Roman" w:cs="Times New Roman"/>
          <w:color w:val="000000" w:themeColor="text1"/>
          <w:sz w:val="26"/>
          <w:szCs w:val="26"/>
          <w:shd w:val="clear" w:color="auto" w:fill="FFFFFF"/>
        </w:rPr>
        <w:t>Hoàn toàn không có tác dụng phụ.</w:t>
      </w:r>
    </w:p>
    <w:p w:rsidR="00C9191F" w:rsidRPr="00C9191F" w:rsidRDefault="00C9191F" w:rsidP="00C9191F">
      <w:pPr>
        <w:pStyle w:val="ListParagraph"/>
        <w:rPr>
          <w:rFonts w:ascii="Times New Roman" w:hAnsi="Times New Roman" w:cs="Times New Roman"/>
          <w:color w:val="000000" w:themeColor="text1"/>
          <w:sz w:val="30"/>
          <w:szCs w:val="30"/>
        </w:rPr>
      </w:pPr>
    </w:p>
    <w:p w:rsidR="00C9191F" w:rsidRPr="00C9191F" w:rsidRDefault="00C9191F" w:rsidP="00C9191F">
      <w:pPr>
        <w:pStyle w:val="ListParagraph"/>
        <w:numPr>
          <w:ilvl w:val="0"/>
          <w:numId w:val="1"/>
        </w:numPr>
        <w:rPr>
          <w:rFonts w:ascii="Times New Roman" w:hAnsi="Times New Roman" w:cs="Times New Roman"/>
          <w:b/>
          <w:color w:val="000000" w:themeColor="text1"/>
          <w:sz w:val="30"/>
          <w:szCs w:val="30"/>
        </w:rPr>
      </w:pPr>
      <w:r w:rsidRPr="00C9191F">
        <w:rPr>
          <w:rFonts w:ascii="Times New Roman" w:hAnsi="Times New Roman" w:cs="Times New Roman"/>
          <w:b/>
          <w:color w:val="000000" w:themeColor="text1"/>
          <w:sz w:val="30"/>
          <w:szCs w:val="30"/>
        </w:rPr>
        <w:t>CÁCH SỬ DỤNG</w:t>
      </w:r>
    </w:p>
    <w:p w:rsidR="00C9191F" w:rsidRPr="00C9191F" w:rsidRDefault="00C9191F" w:rsidP="00C9191F">
      <w:pPr>
        <w:pStyle w:val="ListParagraph"/>
        <w:rPr>
          <w:rFonts w:ascii="Times New Roman" w:hAnsi="Times New Roman" w:cs="Times New Roman"/>
          <w:color w:val="000000" w:themeColor="text1"/>
          <w:sz w:val="26"/>
          <w:szCs w:val="26"/>
        </w:rPr>
      </w:pPr>
      <w:bookmarkStart w:id="0" w:name="_GoBack"/>
      <w:r w:rsidRPr="00C9191F">
        <w:rPr>
          <w:rFonts w:ascii="Times New Roman" w:hAnsi="Times New Roman" w:cs="Times New Roman"/>
          <w:color w:val="000000" w:themeColor="text1"/>
          <w:sz w:val="26"/>
          <w:szCs w:val="26"/>
          <w:shd w:val="clear" w:color="auto" w:fill="FFFFFF"/>
        </w:rPr>
        <w:t>- </w:t>
      </w:r>
      <w:r w:rsidRPr="00C9191F">
        <w:rPr>
          <w:rStyle w:val="Strong"/>
          <w:rFonts w:ascii="Times New Roman" w:hAnsi="Times New Roman" w:cs="Times New Roman"/>
          <w:color w:val="000000" w:themeColor="text1"/>
          <w:sz w:val="26"/>
          <w:szCs w:val="26"/>
          <w:shd w:val="clear" w:color="auto" w:fill="FFFFFF"/>
        </w:rPr>
        <w:t>Uống ngày 2 lần</w:t>
      </w:r>
      <w:r w:rsidRPr="00C9191F">
        <w:rPr>
          <w:rFonts w:ascii="Times New Roman" w:hAnsi="Times New Roman" w:cs="Times New Roman"/>
          <w:color w:val="000000" w:themeColor="text1"/>
          <w:sz w:val="26"/>
          <w:szCs w:val="26"/>
          <w:shd w:val="clear" w:color="auto" w:fill="FFFFFF"/>
        </w:rPr>
        <w:t>, sáng 1 viên, chiều 1 viên, mỗi lần một viên</w:t>
      </w:r>
      <w:r w:rsidRPr="00C9191F">
        <w:rPr>
          <w:rStyle w:val="Strong"/>
          <w:rFonts w:ascii="Times New Roman" w:hAnsi="Times New Roman" w:cs="Times New Roman"/>
          <w:color w:val="000000" w:themeColor="text1"/>
          <w:sz w:val="26"/>
          <w:szCs w:val="26"/>
          <w:shd w:val="clear" w:color="auto" w:fill="FFFFFF"/>
        </w:rPr>
        <w:t> sau khi ăn 30 phút.</w:t>
      </w:r>
      <w:r w:rsidRPr="00C9191F">
        <w:rPr>
          <w:rFonts w:ascii="Times New Roman" w:hAnsi="Times New Roman" w:cs="Times New Roman"/>
          <w:color w:val="000000" w:themeColor="text1"/>
          <w:sz w:val="26"/>
          <w:szCs w:val="26"/>
        </w:rPr>
        <w:br/>
      </w:r>
      <w:r w:rsidRPr="00C9191F">
        <w:rPr>
          <w:rFonts w:ascii="Times New Roman" w:hAnsi="Times New Roman" w:cs="Times New Roman"/>
          <w:color w:val="000000" w:themeColor="text1"/>
          <w:sz w:val="26"/>
          <w:szCs w:val="26"/>
          <w:shd w:val="clear" w:color="auto" w:fill="FFFFFF"/>
        </w:rPr>
        <w:t>- Tùy cơ địa từng người mà thời gian hiệu quả nhanh hay chậm, thông thường sau 1-2 tháng sẽ thấy hiệu quả rõ rệt</w:t>
      </w:r>
      <w:bookmarkEnd w:id="0"/>
    </w:p>
    <w:sectPr w:rsidR="00C9191F" w:rsidRPr="00C9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15E82"/>
    <w:multiLevelType w:val="hybridMultilevel"/>
    <w:tmpl w:val="7BEC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1F"/>
    <w:rsid w:val="00C9191F"/>
    <w:rsid w:val="00D2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50B6A-BDB2-44F3-B91A-0091443C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1F"/>
    <w:pPr>
      <w:ind w:left="720"/>
      <w:contextualSpacing/>
    </w:pPr>
  </w:style>
  <w:style w:type="character" w:styleId="Strong">
    <w:name w:val="Strong"/>
    <w:basedOn w:val="DefaultParagraphFont"/>
    <w:uiPriority w:val="22"/>
    <w:qFormat/>
    <w:rsid w:val="00C9191F"/>
    <w:rPr>
      <w:b/>
      <w:bCs/>
    </w:rPr>
  </w:style>
  <w:style w:type="character" w:styleId="Emphasis">
    <w:name w:val="Emphasis"/>
    <w:basedOn w:val="DefaultParagraphFont"/>
    <w:uiPriority w:val="20"/>
    <w:qFormat/>
    <w:rsid w:val="00C91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2019-09-22T11:15:00Z</dcterms:created>
  <dcterms:modified xsi:type="dcterms:W3CDTF">2019-09-22T11:22:00Z</dcterms:modified>
</cp:coreProperties>
</file>