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60"/>
      </w:pPr>
      <w:r>
        <w:rPr>
          <w:rFonts w:ascii="Times New Roman" w:hAnsi="Times New Roman" w:cs="Times New Roman"/>
          <w:sz w:val="48"/>
          <w:sz-cs w:val="48"/>
          <w:b/>
          <w:spacing w:val="0"/>
          <w:color w:val="0E121D"/>
        </w:rPr>
        <w:t xml:space="preserve">Bảng So Sánh Tính Năng Cốt Lõi</w:t>
      </w:r>
    </w:p>
    <w:p>
      <w:pPr>
        <w:spacing w:after="200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Phạm vi so sánh được rút gọn về các nhóm tính năng cốt lõi và khác biệt nhất của hệ thống 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121D"/>
        </w:rPr>
        <w:t xml:space="preserve">MHV</w:t>
      </w: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 so với các phần mềm cùng nhóm trên thị trường.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  <w:color w:val="0E121D"/>
        </w:rPr>
        <w:t xml:space="preserve">Tính năng cốt lõi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121D"/>
        </w:rPr>
        <w:t xml:space="preserve">MHV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121D"/>
        </w:rPr>
        <w:t xml:space="preserve">Freshservice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121D"/>
        </w:rPr>
        <w:t xml:space="preserve">Jira Service Management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121D"/>
        </w:rPr>
        <w:t xml:space="preserve">ServiceDesk Plus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121D"/>
        </w:rPr>
        <w:t xml:space="preserve">GLPI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Quản lý tài sản cố định và vật tư tiêu hao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✓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✓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✗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✓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✓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Helpdesk sửa chữa, phân công kỹ thuật viên và SLA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✓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✓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✓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✓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✓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Mượn trả, kiểm kê và quét QR trong nghiệp vụ thực tế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✓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✗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✗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✗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✗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Chat realtime trực tiếp trong ticket hỗ trợ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✓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✗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✗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✗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✗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Sơ đồ tầng và định vị tài sản trực quan trên mặt bằng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✓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✗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✗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✗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✗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Import bản vẽ CAD để dựng nhanh sơ đồ khu vực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✓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✗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✗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✗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  <w:color w:val="0E121D"/>
        </w:rPr>
        <w:t xml:space="preserve">✗</w:t>
      </w:r>
    </w:p>
    <w:p>
      <w:pPr>
        <w:spacing w:after="200"/>
      </w:pPr>
      <w:r>
        <w:rPr>
          <w:rFonts w:ascii="Times New Roman" w:hAnsi="Times New Roman" w:cs="Times New Roman"/>
          <w:sz w:val="32"/>
          <w:sz-cs w:val="32"/>
          <w:i/>
          <w:spacing w:val="0"/>
          <w:color w:val="0E121D"/>
        </w:rPr>
        <w:t xml:space="preserve">Ký hiệu: ✓ là có tính năng lõi rõ ràng; ✗ là không thấy là tính năng native rõ ràng trong tài liệu public phổ biến.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