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68C4"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Style w:val="Strong"/>
          <w:rFonts w:ascii="Cambria" w:hAnsi="Cambria" w:cs="Helvetica"/>
          <w:sz w:val="26"/>
          <w:szCs w:val="26"/>
          <w:bdr w:val="none" w:sz="0" w:space="0" w:color="auto" w:frame="1"/>
        </w:rPr>
        <w:t>A1.1a: Vẽ sơ đồ ERD cho hệ thống thông tin sau:</w:t>
      </w:r>
    </w:p>
    <w:p w14:paraId="1386D031"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Trường Đại học CNTT có nhu cầu xây dựng một hệ thống thông tin quản lý nhân sự nhằm mục đích đáp ứng ngày một tốt hơn nhu cầu cuộc sống của CB-CNV, đặt biệt là việc quan tâm, động viên kịp thời đối với con cái của mỗi CB-CNV của trường mỗi khi các cháu đạt thành tích trong học tập hay khen thưởng trong các đợt 1/6 hoặc hè. Các yêu cầu của hệ thống gồm:</w:t>
      </w:r>
    </w:p>
    <w:p w14:paraId="35EDA8FD"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Quản lý thông tin về nhân thân của mỗi cán bộ công nhân viên (tên, tuổi, địa chỉ, điện thoại, vợ/chồng, …)</w:t>
      </w:r>
    </w:p>
    <w:p w14:paraId="7978CCCC"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Quản lý thông tin về con cái của cán bộ công nhân viên (tên, ngày tháng năm sinh, giới tính, …)</w:t>
      </w:r>
    </w:p>
    <w:p w14:paraId="2A55949D"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Quản lý thông tin về thành tích trong học tập của các cháu (năm học, thành tích và các giải thưởng đặc biệt khác, …)</w:t>
      </w:r>
    </w:p>
    <w:p w14:paraId="30331118"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Style w:val="Strong"/>
          <w:rFonts w:ascii="Cambria" w:hAnsi="Cambria" w:cs="Helvetica"/>
          <w:sz w:val="26"/>
          <w:szCs w:val="26"/>
          <w:bdr w:val="none" w:sz="0" w:space="0" w:color="auto" w:frame="1"/>
        </w:rPr>
        <w:t>Quy định:</w:t>
      </w:r>
    </w:p>
    <w:p w14:paraId="32239931"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Bài tập làm theo cá nhân, được phép thảo luận.</w:t>
      </w:r>
    </w:p>
    <w:p w14:paraId="1AB8AD9E"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Các bài giống nhau, tất cả sẽ 0 điểm.</w:t>
      </w:r>
    </w:p>
    <w:p w14:paraId="39E93E72"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bdr w:val="none" w:sz="0" w:space="0" w:color="auto" w:frame="1"/>
        </w:rPr>
        <w:t>- Nộp bài tập trễ 1 ngày trừ 20%, trễ hơn 1 ngày coi như không nộp bài tập.</w:t>
      </w:r>
    </w:p>
    <w:p w14:paraId="440D7028"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Style w:val="Strong"/>
          <w:rFonts w:ascii="Cambria" w:hAnsi="Cambria" w:cs="Helvetica"/>
          <w:sz w:val="26"/>
          <w:szCs w:val="26"/>
          <w:bdr w:val="none" w:sz="0" w:space="0" w:color="auto" w:frame="1"/>
        </w:rPr>
        <w:t>Cách thức nộp bài:</w:t>
      </w:r>
    </w:p>
    <w:p w14:paraId="52949914"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Vẽ trong word hoặc trên giấy và chụp hình lại.</w:t>
      </w:r>
    </w:p>
    <w:p w14:paraId="29C17958"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File nộp đặt tên theo qui tắc MSSV_ A1.1a.doc.</w:t>
      </w:r>
    </w:p>
    <w:p w14:paraId="2A7E95EA" w14:textId="3764FAAC" w:rsidR="00057DCF" w:rsidRPr="006A3345" w:rsidRDefault="00057DCF">
      <w:pPr>
        <w:rPr>
          <w:rFonts w:ascii="Cambria" w:hAnsi="Cambria"/>
          <w:sz w:val="26"/>
          <w:szCs w:val="26"/>
        </w:rPr>
      </w:pPr>
    </w:p>
    <w:p w14:paraId="37F1789E" w14:textId="45AD20F6" w:rsidR="006A3345" w:rsidRPr="006A3345" w:rsidRDefault="006A3345">
      <w:pPr>
        <w:rPr>
          <w:rFonts w:ascii="Cambria" w:hAnsi="Cambria"/>
          <w:sz w:val="26"/>
          <w:szCs w:val="26"/>
        </w:rPr>
      </w:pPr>
    </w:p>
    <w:p w14:paraId="4E963CB2"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b/>
          <w:bCs/>
          <w:sz w:val="26"/>
          <w:szCs w:val="26"/>
        </w:rPr>
        <w:t>Xác định khóa chính, khóa ngoại, vẽ lược đồ quan hệ cho cơ sở dữ liệu sau:</w:t>
      </w:r>
    </w:p>
    <w:p w14:paraId="74A358B8"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b/>
          <w:bCs/>
          <w:sz w:val="26"/>
          <w:szCs w:val="26"/>
        </w:rPr>
        <w:t>HOCVIEN</w:t>
      </w:r>
      <w:r w:rsidRPr="006A3345">
        <w:rPr>
          <w:rFonts w:ascii="Cambria" w:hAnsi="Cambria" w:cs="Helvetica"/>
          <w:sz w:val="26"/>
          <w:szCs w:val="26"/>
        </w:rPr>
        <w:t> (</w:t>
      </w:r>
      <w:r w:rsidRPr="006A3345">
        <w:rPr>
          <w:rFonts w:ascii="Cambria" w:hAnsi="Cambria" w:cs="Helvetica"/>
          <w:sz w:val="26"/>
          <w:szCs w:val="26"/>
          <w:u w:val="single"/>
          <w:bdr w:val="none" w:sz="0" w:space="0" w:color="auto" w:frame="1"/>
        </w:rPr>
        <w:t>MAHV</w:t>
      </w:r>
      <w:r w:rsidRPr="006A3345">
        <w:rPr>
          <w:rFonts w:ascii="Cambria" w:hAnsi="Cambria" w:cs="Helvetica"/>
          <w:sz w:val="26"/>
          <w:szCs w:val="26"/>
        </w:rPr>
        <w:t>, HO, TEN, NGSINH, GIOITINH, NOISINH, MALOP)</w:t>
      </w:r>
    </w:p>
    <w:p w14:paraId="398F85CD"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i/>
          <w:iCs/>
          <w:sz w:val="26"/>
          <w:szCs w:val="26"/>
        </w:rPr>
        <w:t>Tân từ</w:t>
      </w:r>
      <w:r w:rsidRPr="006A3345">
        <w:rPr>
          <w:rFonts w:ascii="Cambria" w:hAnsi="Cambria" w:cs="Helvetica"/>
          <w:sz w:val="26"/>
          <w:szCs w:val="26"/>
        </w:rPr>
        <w:t>: mỗi học viên phân biệt với nhau bằng mã học viên, lưu trữ họ tên, ngày sinh, giới tính, nơi sinh, thuộc lớp nào.</w:t>
      </w:r>
    </w:p>
    <w:p w14:paraId="520CE628"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w:t>
      </w:r>
      <w:r w:rsidRPr="006A3345">
        <w:rPr>
          <w:rFonts w:ascii="Cambria" w:hAnsi="Cambria" w:cs="Helvetica"/>
          <w:b/>
          <w:bCs/>
          <w:sz w:val="26"/>
          <w:szCs w:val="26"/>
        </w:rPr>
        <w:t>LOP</w:t>
      </w:r>
      <w:r w:rsidRPr="006A3345">
        <w:rPr>
          <w:rFonts w:ascii="Cambria" w:hAnsi="Cambria" w:cs="Helvetica"/>
          <w:sz w:val="26"/>
          <w:szCs w:val="26"/>
        </w:rPr>
        <w:t> (</w:t>
      </w:r>
      <w:r w:rsidRPr="006A3345">
        <w:rPr>
          <w:rFonts w:ascii="Cambria" w:hAnsi="Cambria" w:cs="Helvetica"/>
          <w:sz w:val="26"/>
          <w:szCs w:val="26"/>
          <w:u w:val="single"/>
          <w:bdr w:val="none" w:sz="0" w:space="0" w:color="auto" w:frame="1"/>
        </w:rPr>
        <w:t>MALOP</w:t>
      </w:r>
      <w:r w:rsidRPr="006A3345">
        <w:rPr>
          <w:rFonts w:ascii="Cambria" w:hAnsi="Cambria" w:cs="Helvetica"/>
          <w:sz w:val="26"/>
          <w:szCs w:val="26"/>
        </w:rPr>
        <w:t>, TENLOP, TRGLOP, SISO, MAGVCN)</w:t>
      </w:r>
    </w:p>
    <w:p w14:paraId="53E680D2"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i/>
          <w:iCs/>
          <w:sz w:val="26"/>
          <w:szCs w:val="26"/>
        </w:rPr>
        <w:t>Tân từ</w:t>
      </w:r>
      <w:r w:rsidRPr="006A3345">
        <w:rPr>
          <w:rFonts w:ascii="Cambria" w:hAnsi="Cambria" w:cs="Helvetica"/>
          <w:sz w:val="26"/>
          <w:szCs w:val="26"/>
        </w:rPr>
        <w:t>: mỗi lớp gồm có mã lớp, tên lớp, học viên làm lớp trưởng của lớp, sỉ số lớp và giáo viên chủ nhiệm.</w:t>
      </w:r>
    </w:p>
    <w:p w14:paraId="4CE8CE88"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w:t>
      </w:r>
      <w:r w:rsidRPr="006A3345">
        <w:rPr>
          <w:rFonts w:ascii="Cambria" w:hAnsi="Cambria" w:cs="Helvetica"/>
          <w:b/>
          <w:bCs/>
          <w:sz w:val="26"/>
          <w:szCs w:val="26"/>
        </w:rPr>
        <w:t>KHOA</w:t>
      </w:r>
      <w:r w:rsidRPr="006A3345">
        <w:rPr>
          <w:rFonts w:ascii="Cambria" w:hAnsi="Cambria" w:cs="Helvetica"/>
          <w:sz w:val="26"/>
          <w:szCs w:val="26"/>
        </w:rPr>
        <w:t> (</w:t>
      </w:r>
      <w:r w:rsidRPr="006A3345">
        <w:rPr>
          <w:rFonts w:ascii="Cambria" w:hAnsi="Cambria" w:cs="Helvetica"/>
          <w:sz w:val="26"/>
          <w:szCs w:val="26"/>
          <w:u w:val="single"/>
          <w:bdr w:val="none" w:sz="0" w:space="0" w:color="auto" w:frame="1"/>
        </w:rPr>
        <w:t>MAKHOA</w:t>
      </w:r>
      <w:r w:rsidRPr="006A3345">
        <w:rPr>
          <w:rFonts w:ascii="Cambria" w:hAnsi="Cambria" w:cs="Helvetica"/>
          <w:sz w:val="26"/>
          <w:szCs w:val="26"/>
        </w:rPr>
        <w:t>, TENKHOA, NGTLAP, TRGKHOA)</w:t>
      </w:r>
      <w:bookmarkStart w:id="0" w:name="_GoBack"/>
      <w:bookmarkEnd w:id="0"/>
    </w:p>
    <w:p w14:paraId="1A4813DF"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i/>
          <w:iCs/>
          <w:sz w:val="26"/>
          <w:szCs w:val="26"/>
        </w:rPr>
        <w:t>Tân từ</w:t>
      </w:r>
      <w:r w:rsidRPr="006A3345">
        <w:rPr>
          <w:rFonts w:ascii="Cambria" w:hAnsi="Cambria" w:cs="Helvetica"/>
          <w:sz w:val="26"/>
          <w:szCs w:val="26"/>
        </w:rPr>
        <w:t>: mỗi khoa cần lưu trữ mã khoa, tên khoa, ngày thành lập khoa và trưởng khoa (cũng là một giáo viên thuộc khoa).</w:t>
      </w:r>
    </w:p>
    <w:p w14:paraId="5A2F0B08"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w:t>
      </w:r>
      <w:r w:rsidRPr="006A3345">
        <w:rPr>
          <w:rFonts w:ascii="Cambria" w:hAnsi="Cambria" w:cs="Helvetica"/>
          <w:b/>
          <w:bCs/>
          <w:sz w:val="26"/>
          <w:szCs w:val="26"/>
        </w:rPr>
        <w:t>MONHOC</w:t>
      </w:r>
      <w:r w:rsidRPr="006A3345">
        <w:rPr>
          <w:rFonts w:ascii="Cambria" w:hAnsi="Cambria" w:cs="Helvetica"/>
          <w:sz w:val="26"/>
          <w:szCs w:val="26"/>
        </w:rPr>
        <w:t> (</w:t>
      </w:r>
      <w:r w:rsidRPr="006A3345">
        <w:rPr>
          <w:rFonts w:ascii="Cambria" w:hAnsi="Cambria" w:cs="Helvetica"/>
          <w:sz w:val="26"/>
          <w:szCs w:val="26"/>
          <w:u w:val="single"/>
          <w:bdr w:val="none" w:sz="0" w:space="0" w:color="auto" w:frame="1"/>
        </w:rPr>
        <w:t>MAMH</w:t>
      </w:r>
      <w:r w:rsidRPr="006A3345">
        <w:rPr>
          <w:rFonts w:ascii="Cambria" w:hAnsi="Cambria" w:cs="Helvetica"/>
          <w:sz w:val="26"/>
          <w:szCs w:val="26"/>
        </w:rPr>
        <w:t>, TENMH, TCLT, TCTH, MAKHOA)</w:t>
      </w:r>
    </w:p>
    <w:p w14:paraId="59C71483"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i/>
          <w:iCs/>
          <w:sz w:val="26"/>
          <w:szCs w:val="26"/>
        </w:rPr>
        <w:t>Tân từ:</w:t>
      </w:r>
      <w:r w:rsidRPr="006A3345">
        <w:rPr>
          <w:rFonts w:ascii="Cambria" w:hAnsi="Cambria" w:cs="Helvetica"/>
          <w:sz w:val="26"/>
          <w:szCs w:val="26"/>
        </w:rPr>
        <w:t> mỗi môn học cần lưu trữ tên môn học, số tín chỉ lý thuyết, số tín chỉ thực hành và khoa nào phụ trách.</w:t>
      </w:r>
    </w:p>
    <w:p w14:paraId="456AC0ED"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b/>
          <w:bCs/>
          <w:sz w:val="26"/>
          <w:szCs w:val="26"/>
        </w:rPr>
        <w:t>DIEUKIEN</w:t>
      </w:r>
      <w:r w:rsidRPr="006A3345">
        <w:rPr>
          <w:rFonts w:ascii="Cambria" w:hAnsi="Cambria" w:cs="Helvetica"/>
          <w:sz w:val="26"/>
          <w:szCs w:val="26"/>
        </w:rPr>
        <w:t> (</w:t>
      </w:r>
      <w:r w:rsidRPr="006A3345">
        <w:rPr>
          <w:rFonts w:ascii="Cambria" w:hAnsi="Cambria" w:cs="Helvetica"/>
          <w:sz w:val="26"/>
          <w:szCs w:val="26"/>
          <w:u w:val="single"/>
          <w:bdr w:val="none" w:sz="0" w:space="0" w:color="auto" w:frame="1"/>
        </w:rPr>
        <w:t>MAMH, MAMH_TRUOC</w:t>
      </w:r>
      <w:r w:rsidRPr="006A3345">
        <w:rPr>
          <w:rFonts w:ascii="Cambria" w:hAnsi="Cambria" w:cs="Helvetica"/>
          <w:sz w:val="26"/>
          <w:szCs w:val="26"/>
        </w:rPr>
        <w:t>)           </w:t>
      </w:r>
    </w:p>
    <w:p w14:paraId="2B782E0C"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i/>
          <w:iCs/>
          <w:sz w:val="26"/>
          <w:szCs w:val="26"/>
        </w:rPr>
        <w:t>Tân từ</w:t>
      </w:r>
      <w:r w:rsidRPr="006A3345">
        <w:rPr>
          <w:rFonts w:ascii="Cambria" w:hAnsi="Cambria" w:cs="Helvetica"/>
          <w:sz w:val="26"/>
          <w:szCs w:val="26"/>
        </w:rPr>
        <w:t>: có những môn học học viên phải có kiến thức từ một số môn học trước.</w:t>
      </w:r>
    </w:p>
    <w:p w14:paraId="3C8B560E"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b/>
          <w:bCs/>
          <w:sz w:val="26"/>
          <w:szCs w:val="26"/>
        </w:rPr>
        <w:t>GIAOVIEN</w:t>
      </w:r>
      <w:r w:rsidRPr="006A3345">
        <w:rPr>
          <w:rFonts w:ascii="Cambria" w:hAnsi="Cambria" w:cs="Helvetica"/>
          <w:sz w:val="26"/>
          <w:szCs w:val="26"/>
        </w:rPr>
        <w:t>(</w:t>
      </w:r>
      <w:r w:rsidRPr="006A3345">
        <w:rPr>
          <w:rFonts w:ascii="Cambria" w:hAnsi="Cambria" w:cs="Helvetica"/>
          <w:sz w:val="26"/>
          <w:szCs w:val="26"/>
          <w:u w:val="single"/>
          <w:bdr w:val="none" w:sz="0" w:space="0" w:color="auto" w:frame="1"/>
        </w:rPr>
        <w:t>MAGV</w:t>
      </w:r>
      <w:r w:rsidRPr="006A3345">
        <w:rPr>
          <w:rFonts w:ascii="Cambria" w:hAnsi="Cambria" w:cs="Helvetica"/>
          <w:sz w:val="26"/>
          <w:szCs w:val="26"/>
        </w:rPr>
        <w:t>,HOTEN,HOCVI,HOCHAM,GIOITINH,NGSINH,NGVL,</w:t>
      </w:r>
    </w:p>
    <w:p w14:paraId="48712CCE"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HESO, MUCLUONG, MAKHOA)</w:t>
      </w:r>
    </w:p>
    <w:p w14:paraId="38D0ACE2"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i/>
          <w:iCs/>
          <w:sz w:val="26"/>
          <w:szCs w:val="26"/>
        </w:rPr>
        <w:t>Tân từ</w:t>
      </w:r>
      <w:r w:rsidRPr="006A3345">
        <w:rPr>
          <w:rFonts w:ascii="Cambria" w:hAnsi="Cambria" w:cs="Helvetica"/>
          <w:sz w:val="26"/>
          <w:szCs w:val="26"/>
        </w:rPr>
        <w:t>: mã giáo viên để phân biệt giữa các giáo viên, cần lưu trữ họ tên, học vị, học hàm, giới tính, ngày sinh, ngày vào làm, hệ số, mức lương và thuộc một khoa.</w:t>
      </w:r>
    </w:p>
    <w:p w14:paraId="38852FF8"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b/>
          <w:bCs/>
          <w:sz w:val="26"/>
          <w:szCs w:val="26"/>
        </w:rPr>
        <w:t>GIANGDAY</w:t>
      </w:r>
      <w:r w:rsidRPr="006A3345">
        <w:rPr>
          <w:rFonts w:ascii="Cambria" w:hAnsi="Cambria" w:cs="Helvetica"/>
          <w:sz w:val="26"/>
          <w:szCs w:val="26"/>
        </w:rPr>
        <w:t>(</w:t>
      </w:r>
      <w:r w:rsidRPr="006A3345">
        <w:rPr>
          <w:rFonts w:ascii="Cambria" w:hAnsi="Cambria" w:cs="Helvetica"/>
          <w:sz w:val="26"/>
          <w:szCs w:val="26"/>
          <w:u w:val="single"/>
          <w:bdr w:val="none" w:sz="0" w:space="0" w:color="auto" w:frame="1"/>
        </w:rPr>
        <w:t>MALOP,MAMH,MAGV,HOCKY, NAM</w:t>
      </w:r>
      <w:r w:rsidRPr="006A3345">
        <w:rPr>
          <w:rFonts w:ascii="Cambria" w:hAnsi="Cambria" w:cs="Helvetica"/>
          <w:sz w:val="26"/>
          <w:szCs w:val="26"/>
        </w:rPr>
        <w:t>,TUNGAY,DENNGAY)</w:t>
      </w:r>
    </w:p>
    <w:p w14:paraId="688E1D13"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i/>
          <w:iCs/>
          <w:sz w:val="26"/>
          <w:szCs w:val="26"/>
        </w:rPr>
        <w:lastRenderedPageBreak/>
        <w:t>Tân từ</w:t>
      </w:r>
      <w:r w:rsidRPr="006A3345">
        <w:rPr>
          <w:rFonts w:ascii="Cambria" w:hAnsi="Cambria" w:cs="Helvetica"/>
          <w:sz w:val="26"/>
          <w:szCs w:val="26"/>
        </w:rPr>
        <w:t>: mỗi học kỳ của năm học sẽ phân công giảng dạy: lớp nào học môn gì do giáo viên nào phụ trách.</w:t>
      </w:r>
    </w:p>
    <w:p w14:paraId="2EFE55E5"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b/>
          <w:bCs/>
          <w:sz w:val="26"/>
          <w:szCs w:val="26"/>
        </w:rPr>
        <w:t>KETQUATHI</w:t>
      </w:r>
      <w:r w:rsidRPr="006A3345">
        <w:rPr>
          <w:rFonts w:ascii="Cambria" w:hAnsi="Cambria" w:cs="Helvetica"/>
          <w:sz w:val="26"/>
          <w:szCs w:val="26"/>
        </w:rPr>
        <w:t> (</w:t>
      </w:r>
      <w:r w:rsidRPr="006A3345">
        <w:rPr>
          <w:rFonts w:ascii="Cambria" w:hAnsi="Cambria" w:cs="Helvetica"/>
          <w:sz w:val="26"/>
          <w:szCs w:val="26"/>
          <w:u w:val="single"/>
          <w:bdr w:val="none" w:sz="0" w:space="0" w:color="auto" w:frame="1"/>
        </w:rPr>
        <w:t>MAHV, MAMH, LANTHI</w:t>
      </w:r>
      <w:r w:rsidRPr="006A3345">
        <w:rPr>
          <w:rFonts w:ascii="Cambria" w:hAnsi="Cambria" w:cs="Helvetica"/>
          <w:sz w:val="26"/>
          <w:szCs w:val="26"/>
        </w:rPr>
        <w:t>, NGTHI, DIEM, KQUA)</w:t>
      </w:r>
    </w:p>
    <w:p w14:paraId="6E31EC8F"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i/>
          <w:iCs/>
          <w:sz w:val="26"/>
          <w:szCs w:val="26"/>
        </w:rPr>
        <w:t>Tân từ</w:t>
      </w:r>
      <w:r w:rsidRPr="006A3345">
        <w:rPr>
          <w:rFonts w:ascii="Cambria" w:hAnsi="Cambria" w:cs="Helvetica"/>
          <w:sz w:val="26"/>
          <w:szCs w:val="26"/>
        </w:rPr>
        <w:t>: lưu trữ kết quả thi của học viên: học viên nào thi môn học gì, lần thi thứ mấy, ngày thi là ngày nào, điểm thi bao nhiêu và kết quả là đạt hay không đạt.</w:t>
      </w:r>
    </w:p>
    <w:p w14:paraId="0C4D16E6"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Style w:val="Strong"/>
          <w:rFonts w:ascii="Cambria" w:hAnsi="Cambria" w:cs="Helvetica"/>
          <w:sz w:val="26"/>
          <w:szCs w:val="26"/>
          <w:bdr w:val="none" w:sz="0" w:space="0" w:color="auto" w:frame="1"/>
        </w:rPr>
        <w:t>Quy định:</w:t>
      </w:r>
    </w:p>
    <w:p w14:paraId="04742D3B"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Bài tập làm theo cá nhân, được phép thảo luận.</w:t>
      </w:r>
    </w:p>
    <w:p w14:paraId="77F7E255"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Các bài giống nhau, tất cả sẽ 0 điểm.</w:t>
      </w:r>
    </w:p>
    <w:p w14:paraId="7BB2D607"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bdr w:val="none" w:sz="0" w:space="0" w:color="auto" w:frame="1"/>
        </w:rPr>
        <w:t>- Nộp bài tập trễ 1 ngày trừ 20%, trễ hơn 1 ngày coi như không nộp bài tập.</w:t>
      </w:r>
    </w:p>
    <w:p w14:paraId="16C9D430"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Style w:val="Strong"/>
          <w:rFonts w:ascii="Cambria" w:hAnsi="Cambria" w:cs="Helvetica"/>
          <w:sz w:val="26"/>
          <w:szCs w:val="26"/>
          <w:bdr w:val="none" w:sz="0" w:space="0" w:color="auto" w:frame="1"/>
        </w:rPr>
        <w:t>Quy định nộp bài:</w:t>
      </w:r>
    </w:p>
    <w:p w14:paraId="57DE02D6"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Vẽ trong word hoặc trên giấy và chụp lại.</w:t>
      </w:r>
    </w:p>
    <w:p w14:paraId="7B1FBDEE" w14:textId="77777777" w:rsidR="006A3345" w:rsidRPr="006A3345" w:rsidRDefault="006A3345" w:rsidP="006A3345">
      <w:pPr>
        <w:pStyle w:val="NormalWeb"/>
        <w:shd w:val="clear" w:color="auto" w:fill="FFFFFF"/>
        <w:spacing w:before="0" w:beforeAutospacing="0" w:after="0" w:afterAutospacing="0"/>
        <w:rPr>
          <w:rFonts w:ascii="Cambria" w:hAnsi="Cambria" w:cs="Helvetica"/>
          <w:sz w:val="26"/>
          <w:szCs w:val="26"/>
        </w:rPr>
      </w:pPr>
      <w:r w:rsidRPr="006A3345">
        <w:rPr>
          <w:rFonts w:ascii="Cambria" w:hAnsi="Cambria" w:cs="Helvetica"/>
          <w:sz w:val="26"/>
          <w:szCs w:val="26"/>
        </w:rPr>
        <w:t>- File nộp đặt tên dạng MSSV_BTTL1.doc</w:t>
      </w:r>
    </w:p>
    <w:p w14:paraId="1DD655DC" w14:textId="77777777" w:rsidR="006A3345" w:rsidRPr="006A3345" w:rsidRDefault="006A3345">
      <w:pPr>
        <w:rPr>
          <w:rFonts w:ascii="Cambria" w:hAnsi="Cambria"/>
          <w:sz w:val="26"/>
          <w:szCs w:val="26"/>
        </w:rPr>
      </w:pPr>
    </w:p>
    <w:sectPr w:rsidR="006A3345" w:rsidRPr="006A3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11"/>
    <w:rsid w:val="00057DCF"/>
    <w:rsid w:val="00491511"/>
    <w:rsid w:val="006A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0014"/>
  <w15:chartTrackingRefBased/>
  <w15:docId w15:val="{6D2629D2-059E-46DD-98BF-E270C3AF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3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3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1113">
      <w:bodyDiv w:val="1"/>
      <w:marLeft w:val="0"/>
      <w:marRight w:val="0"/>
      <w:marTop w:val="0"/>
      <w:marBottom w:val="0"/>
      <w:divBdr>
        <w:top w:val="none" w:sz="0" w:space="0" w:color="auto"/>
        <w:left w:val="none" w:sz="0" w:space="0" w:color="auto"/>
        <w:bottom w:val="none" w:sz="0" w:space="0" w:color="auto"/>
        <w:right w:val="none" w:sz="0" w:space="0" w:color="auto"/>
      </w:divBdr>
    </w:div>
    <w:div w:id="79714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Trí Nguyễn Hồ</dc:creator>
  <cp:keywords/>
  <dc:description/>
  <cp:lastModifiedBy>Duy Trí Nguyễn Hồ</cp:lastModifiedBy>
  <cp:revision>2</cp:revision>
  <dcterms:created xsi:type="dcterms:W3CDTF">2018-09-14T13:40:00Z</dcterms:created>
  <dcterms:modified xsi:type="dcterms:W3CDTF">2018-09-14T13:41:00Z</dcterms:modified>
</cp:coreProperties>
</file>