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470" w:rsidRDefault="00B56470" w:rsidP="00B56470">
      <w:pPr>
        <w:spacing w:before="120" w:after="120"/>
        <w:jc w:val="both"/>
        <w:rPr>
          <w:rFonts w:ascii="Tahoma" w:hAnsi="Tahoma" w:cs="Tahoma"/>
          <w:b/>
          <w:bCs/>
          <w:sz w:val="24"/>
          <w:szCs w:val="24"/>
        </w:rPr>
      </w:pPr>
      <w:r>
        <w:rPr>
          <w:rFonts w:ascii="Tahoma" w:hAnsi="Tahoma" w:cs="Tahoma"/>
          <w:b/>
          <w:bCs/>
          <w:sz w:val="24"/>
          <w:szCs w:val="24"/>
        </w:rPr>
        <w:t>Với các tình huống sau:</w:t>
      </w:r>
    </w:p>
    <w:p w:rsidR="00B56470" w:rsidRDefault="00B56470" w:rsidP="00B56470">
      <w:pPr>
        <w:pStyle w:val="ListParagraph"/>
        <w:numPr>
          <w:ilvl w:val="0"/>
          <w:numId w:val="2"/>
        </w:numPr>
        <w:spacing w:before="120" w:after="120"/>
        <w:jc w:val="both"/>
        <w:rPr>
          <w:rFonts w:ascii="Tahoma" w:hAnsi="Tahoma" w:cs="Tahoma"/>
          <w:b/>
          <w:bCs/>
        </w:rPr>
      </w:pPr>
      <w:r w:rsidRPr="00B56470">
        <w:rPr>
          <w:rFonts w:ascii="Tahoma" w:hAnsi="Tahoma" w:cs="Tahoma"/>
          <w:b/>
          <w:bCs/>
        </w:rPr>
        <w:t>Xây dựng mô hình thực thể</w:t>
      </w:r>
      <w:r>
        <w:rPr>
          <w:rFonts w:ascii="Tahoma" w:hAnsi="Tahoma" w:cs="Tahoma"/>
          <w:b/>
          <w:bCs/>
        </w:rPr>
        <w:t xml:space="preserve"> kết hợp (ER)</w:t>
      </w:r>
    </w:p>
    <w:p w:rsidR="00B56470" w:rsidRPr="00B56470" w:rsidRDefault="00B56470" w:rsidP="00B56470">
      <w:pPr>
        <w:pStyle w:val="ListParagraph"/>
        <w:numPr>
          <w:ilvl w:val="0"/>
          <w:numId w:val="2"/>
        </w:numPr>
        <w:spacing w:before="120" w:after="120"/>
        <w:jc w:val="both"/>
        <w:rPr>
          <w:rFonts w:ascii="Tahoma" w:hAnsi="Tahoma" w:cs="Tahoma"/>
          <w:b/>
          <w:bCs/>
        </w:rPr>
      </w:pPr>
      <w:r>
        <w:rPr>
          <w:rFonts w:ascii="Tahoma" w:hAnsi="Tahoma" w:cs="Tahoma"/>
          <w:b/>
          <w:bCs/>
        </w:rPr>
        <w:t xml:space="preserve">Chuyển đổi từ </w:t>
      </w:r>
      <w:r w:rsidRPr="00B56470">
        <w:rPr>
          <w:rFonts w:ascii="Tahoma" w:hAnsi="Tahoma" w:cs="Tahoma"/>
          <w:b/>
          <w:bCs/>
        </w:rPr>
        <w:t>mô hình thực thể</w:t>
      </w:r>
      <w:r>
        <w:rPr>
          <w:rFonts w:ascii="Tahoma" w:hAnsi="Tahoma" w:cs="Tahoma"/>
          <w:b/>
          <w:bCs/>
        </w:rPr>
        <w:t xml:space="preserve"> kết hợp </w:t>
      </w:r>
      <w:r>
        <w:rPr>
          <w:rFonts w:ascii="Tahoma" w:hAnsi="Tahoma" w:cs="Tahoma"/>
          <w:b/>
          <w:bCs/>
        </w:rPr>
        <w:t>sang mô hình quan hệ</w:t>
      </w:r>
    </w:p>
    <w:p w:rsidR="00B56470" w:rsidRPr="00B56470" w:rsidRDefault="00B56470" w:rsidP="00B56470">
      <w:pPr>
        <w:spacing w:before="120" w:after="120"/>
        <w:jc w:val="both"/>
        <w:rPr>
          <w:rFonts w:ascii="Tahoma" w:hAnsi="Tahoma" w:cs="Tahoma"/>
          <w:sz w:val="24"/>
          <w:szCs w:val="24"/>
        </w:rPr>
      </w:pPr>
    </w:p>
    <w:p w:rsidR="00B56470" w:rsidRPr="00B56470" w:rsidRDefault="00FD5B0B" w:rsidP="00B56470">
      <w:pPr>
        <w:pStyle w:val="ListParagraph"/>
        <w:numPr>
          <w:ilvl w:val="0"/>
          <w:numId w:val="1"/>
        </w:numPr>
        <w:spacing w:before="120" w:after="120"/>
        <w:ind w:left="360"/>
        <w:jc w:val="both"/>
        <w:rPr>
          <w:rFonts w:ascii="Tahoma" w:hAnsi="Tahoma" w:cs="Tahoma"/>
          <w:b/>
        </w:rPr>
      </w:pPr>
      <w:r>
        <w:rPr>
          <w:rFonts w:ascii="Tahoma" w:hAnsi="Tahoma" w:cs="Tahoma"/>
          <w:b/>
        </w:rPr>
        <w:t xml:space="preserve">Thiết kế CSDL cho tình huống </w:t>
      </w:r>
      <w:r w:rsidR="00B56470" w:rsidRPr="00B56470">
        <w:rPr>
          <w:rFonts w:ascii="Tahoma" w:hAnsi="Tahoma" w:cs="Tahoma"/>
          <w:b/>
        </w:rPr>
        <w:t>Quản lý đề án</w:t>
      </w:r>
    </w:p>
    <w:p w:rsidR="00B56470" w:rsidRPr="00B56470" w:rsidRDefault="00B56470" w:rsidP="00B56470">
      <w:pPr>
        <w:spacing w:before="120" w:after="120"/>
        <w:jc w:val="both"/>
        <w:rPr>
          <w:rFonts w:ascii="Tahoma" w:hAnsi="Tahoma" w:cs="Tahoma"/>
          <w:sz w:val="24"/>
          <w:szCs w:val="24"/>
        </w:rPr>
      </w:pPr>
      <w:r w:rsidRPr="00B56470">
        <w:rPr>
          <w:rFonts w:ascii="Tahoma" w:hAnsi="Tahoma" w:cs="Tahoma"/>
          <w:sz w:val="24"/>
          <w:szCs w:val="24"/>
        </w:rPr>
        <w:t>Giả sử sau đây là một số yêu cầu dữ liệu đối với một công ty chuyên thực hiện các đề án:</w:t>
      </w:r>
    </w:p>
    <w:p w:rsidR="00B56470" w:rsidRPr="00B56470" w:rsidRDefault="00B56470" w:rsidP="00B56470">
      <w:pPr>
        <w:spacing w:before="120" w:after="120"/>
        <w:jc w:val="both"/>
        <w:rPr>
          <w:rFonts w:ascii="Tahoma" w:hAnsi="Tahoma" w:cs="Tahoma"/>
          <w:sz w:val="24"/>
          <w:szCs w:val="24"/>
        </w:rPr>
      </w:pPr>
      <w:r w:rsidRPr="00B56470">
        <w:rPr>
          <w:rFonts w:ascii="Tahoma" w:hAnsi="Tahoma" w:cs="Tahoma"/>
          <w:sz w:val="24"/>
          <w:szCs w:val="24"/>
        </w:rPr>
        <w:t>Công ty gồm nhiều nhân viên, mỗi nhân viên được gán mã nhân viên để tiện việc quản lý, có họ tên, ngày sinh, mức lương được hưởng. Công ty gồm nhiều phòng ban, mỗi phòng ban có chức năng riêng của mình, có mã phòng, tên phòng, có một trưởng phòng. Mỗi nhân viên chỉ thuộc vào một phòng ban và một phòng có thể có nhiều nhân viên. Mỗi nhân viên trong phòng còn có thể chịu sự quản lý trực tiếp từ một nhân viên khác.</w:t>
      </w:r>
    </w:p>
    <w:p w:rsidR="00B56470" w:rsidRPr="00B56470" w:rsidRDefault="00B56470" w:rsidP="00B56470">
      <w:pPr>
        <w:spacing w:before="120" w:after="120"/>
        <w:jc w:val="both"/>
        <w:rPr>
          <w:rFonts w:ascii="Tahoma" w:hAnsi="Tahoma" w:cs="Tahoma"/>
          <w:sz w:val="24"/>
          <w:szCs w:val="24"/>
        </w:rPr>
      </w:pPr>
      <w:r w:rsidRPr="00B56470">
        <w:rPr>
          <w:rFonts w:ascii="Tahoma" w:hAnsi="Tahoma" w:cs="Tahoma"/>
          <w:sz w:val="24"/>
          <w:szCs w:val="24"/>
        </w:rPr>
        <w:t>Do công ty thực hiện đề án, nên mỗi phòng có thể có nhiều văn phòng giao dịch hay làm việc khác nhau ở tại những địa điểm khác nhau.</w:t>
      </w:r>
    </w:p>
    <w:p w:rsidR="00B56470" w:rsidRPr="00B56470" w:rsidRDefault="00B56470" w:rsidP="00B56470">
      <w:pPr>
        <w:spacing w:before="120" w:after="120"/>
        <w:jc w:val="both"/>
        <w:rPr>
          <w:rFonts w:ascii="Tahoma" w:hAnsi="Tahoma" w:cs="Tahoma"/>
          <w:sz w:val="24"/>
          <w:szCs w:val="24"/>
        </w:rPr>
      </w:pPr>
      <w:r w:rsidRPr="00B56470">
        <w:rPr>
          <w:rFonts w:ascii="Tahoma" w:hAnsi="Tahoma" w:cs="Tahoma"/>
          <w:sz w:val="24"/>
          <w:szCs w:val="24"/>
        </w:rPr>
        <w:t>Mỗi một đề án khi được xây dựng, có mã đề án, tên đề án, địa điểm thực hiện đề án đó và do một phòng ban chịu trách nhiệm chủ trì đề án.</w:t>
      </w:r>
    </w:p>
    <w:p w:rsidR="00B56470" w:rsidRPr="00B56470" w:rsidRDefault="00B56470" w:rsidP="00B56470">
      <w:pPr>
        <w:spacing w:before="120" w:after="120"/>
        <w:jc w:val="both"/>
        <w:rPr>
          <w:rFonts w:ascii="Tahoma" w:hAnsi="Tahoma" w:cs="Tahoma"/>
          <w:sz w:val="24"/>
          <w:szCs w:val="24"/>
        </w:rPr>
      </w:pPr>
      <w:r w:rsidRPr="00B56470">
        <w:rPr>
          <w:rFonts w:ascii="Tahoma" w:hAnsi="Tahoma" w:cs="Tahoma"/>
          <w:sz w:val="24"/>
          <w:szCs w:val="24"/>
        </w:rPr>
        <w:t>Quá trình thực hiện đề án có thể được chia nhỏ thành nhiều công việc và phân côn cho các nhân viên thực hiện, khi đó công ty sẽ ghi nhận lại thời gian phân công công việc cho nhân viên (tính bằng số giờ / tuần) để theo dõi tiến độ thực hiện.</w:t>
      </w:r>
    </w:p>
    <w:p w:rsidR="00B56470" w:rsidRPr="00B56470" w:rsidRDefault="00B56470" w:rsidP="00B56470">
      <w:pPr>
        <w:spacing w:before="120" w:after="120"/>
        <w:ind w:left="32"/>
        <w:jc w:val="both"/>
        <w:rPr>
          <w:rFonts w:ascii="Tahoma" w:hAnsi="Tahoma" w:cs="Tahoma"/>
          <w:sz w:val="24"/>
          <w:szCs w:val="24"/>
        </w:rPr>
      </w:pPr>
      <w:r w:rsidRPr="00B56470">
        <w:rPr>
          <w:rFonts w:ascii="Tahoma" w:hAnsi="Tahoma" w:cs="Tahoma"/>
          <w:sz w:val="24"/>
          <w:szCs w:val="24"/>
        </w:rPr>
        <w:t>Nhằm có thể chăm lo đời sống của nhân viên, công ty có ghi nhận lại những thông tin về những thân nhân của nhân viên, bao gồm những người như cha mẹ, chồng vợ, và con cái.</w:t>
      </w:r>
    </w:p>
    <w:p w:rsidR="00B56470" w:rsidRPr="00B56470" w:rsidRDefault="00B56470">
      <w:pPr>
        <w:rPr>
          <w:rFonts w:ascii="Tahoma" w:hAnsi="Tahoma" w:cs="Tahoma"/>
          <w:sz w:val="24"/>
          <w:szCs w:val="24"/>
        </w:rPr>
      </w:pPr>
      <w:r w:rsidRPr="00B56470">
        <w:rPr>
          <w:rFonts w:ascii="Tahoma" w:hAnsi="Tahoma" w:cs="Tahoma"/>
          <w:sz w:val="24"/>
          <w:szCs w:val="24"/>
        </w:rPr>
        <w:br w:type="page"/>
      </w:r>
    </w:p>
    <w:p w:rsidR="00FD5B0B" w:rsidRPr="00B56470" w:rsidRDefault="00FD5B0B" w:rsidP="00FD5B0B">
      <w:pPr>
        <w:pStyle w:val="ListParagraph"/>
        <w:numPr>
          <w:ilvl w:val="0"/>
          <w:numId w:val="1"/>
        </w:numPr>
        <w:spacing w:before="120" w:after="120"/>
        <w:ind w:left="360"/>
        <w:jc w:val="both"/>
        <w:rPr>
          <w:rFonts w:ascii="Tahoma" w:hAnsi="Tahoma" w:cs="Tahoma"/>
          <w:b/>
        </w:rPr>
      </w:pPr>
      <w:r>
        <w:rPr>
          <w:rFonts w:ascii="Tahoma" w:hAnsi="Tahoma" w:cs="Tahoma"/>
          <w:b/>
        </w:rPr>
        <w:lastRenderedPageBreak/>
        <w:t xml:space="preserve">Thiết kế CSDL cho tình huống </w:t>
      </w:r>
      <w:r w:rsidRPr="00B56470">
        <w:rPr>
          <w:rFonts w:ascii="Tahoma" w:hAnsi="Tahoma" w:cs="Tahoma"/>
          <w:b/>
        </w:rPr>
        <w:t xml:space="preserve">Quản lý </w:t>
      </w:r>
      <w:r>
        <w:rPr>
          <w:rFonts w:ascii="Tahoma" w:hAnsi="Tahoma" w:cs="Tahoma"/>
          <w:b/>
        </w:rPr>
        <w:t>việc ghi danh của Trung tâm ngoại ngữ</w:t>
      </w:r>
    </w:p>
    <w:p w:rsidR="001C5298" w:rsidRPr="00B56470" w:rsidRDefault="008C449A" w:rsidP="008A35AE">
      <w:pPr>
        <w:jc w:val="both"/>
        <w:rPr>
          <w:rFonts w:ascii="Tahoma" w:hAnsi="Tahoma" w:cs="Tahoma"/>
          <w:sz w:val="24"/>
          <w:szCs w:val="24"/>
        </w:rPr>
      </w:pPr>
      <w:r w:rsidRPr="00B56470">
        <w:rPr>
          <w:rFonts w:ascii="Tahoma" w:hAnsi="Tahoma" w:cs="Tahoma"/>
          <w:sz w:val="24"/>
          <w:szCs w:val="24"/>
        </w:rPr>
        <w:t>Một trung tâm ngoại ngữ muốn quản lý công việc ghi danh và quản lý lớp học</w:t>
      </w:r>
      <w:r w:rsidR="008731EA" w:rsidRPr="00B56470">
        <w:rPr>
          <w:rFonts w:ascii="Tahoma" w:hAnsi="Tahoma" w:cs="Tahoma"/>
          <w:sz w:val="24"/>
          <w:szCs w:val="24"/>
        </w:rPr>
        <w:t xml:space="preserve"> và học viên</w:t>
      </w:r>
      <w:r w:rsidRPr="00B56470">
        <w:rPr>
          <w:rFonts w:ascii="Tahoma" w:hAnsi="Tahoma" w:cs="Tahoma"/>
          <w:sz w:val="24"/>
          <w:szCs w:val="24"/>
        </w:rPr>
        <w:t>. Cụ thể như sau:</w:t>
      </w:r>
    </w:p>
    <w:p w:rsidR="00C31707" w:rsidRPr="00B56470" w:rsidRDefault="008C449A" w:rsidP="008A35AE">
      <w:pPr>
        <w:jc w:val="both"/>
        <w:rPr>
          <w:rFonts w:ascii="Tahoma" w:hAnsi="Tahoma" w:cs="Tahoma"/>
          <w:sz w:val="24"/>
          <w:szCs w:val="24"/>
        </w:rPr>
      </w:pPr>
      <w:r w:rsidRPr="00B56470">
        <w:rPr>
          <w:rFonts w:ascii="Tahoma" w:hAnsi="Tahoma" w:cs="Tahoma"/>
          <w:sz w:val="24"/>
          <w:szCs w:val="24"/>
        </w:rPr>
        <w:t>Hàng năm Trung tâm sẽ t</w:t>
      </w:r>
      <w:r w:rsidR="00361655" w:rsidRPr="00B56470">
        <w:rPr>
          <w:rFonts w:ascii="Tahoma" w:hAnsi="Tahoma" w:cs="Tahoma"/>
          <w:sz w:val="24"/>
          <w:szCs w:val="24"/>
        </w:rPr>
        <w:t>ổ</w:t>
      </w:r>
      <w:r w:rsidRPr="00B56470">
        <w:rPr>
          <w:rFonts w:ascii="Tahoma" w:hAnsi="Tahoma" w:cs="Tahoma"/>
          <w:sz w:val="24"/>
          <w:szCs w:val="24"/>
        </w:rPr>
        <w:t xml:space="preserve"> chức chiêu sinh </w:t>
      </w:r>
      <w:r w:rsidR="000F5470" w:rsidRPr="00B56470">
        <w:rPr>
          <w:rFonts w:ascii="Tahoma" w:hAnsi="Tahoma" w:cs="Tahoma"/>
          <w:sz w:val="24"/>
          <w:szCs w:val="24"/>
        </w:rPr>
        <w:t xml:space="preserve">định kỳ </w:t>
      </w:r>
      <w:r w:rsidRPr="00B56470">
        <w:rPr>
          <w:rFonts w:ascii="Tahoma" w:hAnsi="Tahoma" w:cs="Tahoma"/>
          <w:sz w:val="24"/>
          <w:szCs w:val="24"/>
        </w:rPr>
        <w:t>4 khóa học</w:t>
      </w:r>
      <w:r w:rsidR="000F5470" w:rsidRPr="00B56470">
        <w:rPr>
          <w:rFonts w:ascii="Tahoma" w:hAnsi="Tahoma" w:cs="Tahoma"/>
          <w:sz w:val="24"/>
          <w:szCs w:val="24"/>
        </w:rPr>
        <w:t xml:space="preserve">, </w:t>
      </w:r>
      <w:r w:rsidR="00361655" w:rsidRPr="00B56470">
        <w:rPr>
          <w:rFonts w:ascii="Tahoma" w:hAnsi="Tahoma" w:cs="Tahoma"/>
          <w:sz w:val="24"/>
          <w:szCs w:val="24"/>
        </w:rPr>
        <w:t xml:space="preserve">mỗi khóa học gồm nhiều lớp học với nhiều trình độ khác nhau. </w:t>
      </w:r>
      <w:r w:rsidR="00D04C06" w:rsidRPr="00B56470">
        <w:rPr>
          <w:rFonts w:ascii="Tahoma" w:hAnsi="Tahoma" w:cs="Tahoma"/>
          <w:sz w:val="24"/>
          <w:szCs w:val="24"/>
        </w:rPr>
        <w:t>Mỗi khóa học cần lưu thông tin về Mã khóa học, tên khóa học, ngày khai giảng và ngày kết thúc. Mỗi lớp học trong khóa học cần có những thông tin về Mã lớp học, loại hình lớp học</w:t>
      </w:r>
      <w:r w:rsidR="00C31707" w:rsidRPr="00B56470">
        <w:rPr>
          <w:rFonts w:ascii="Tahoma" w:hAnsi="Tahoma" w:cs="Tahoma"/>
          <w:sz w:val="24"/>
          <w:szCs w:val="24"/>
        </w:rPr>
        <w:t xml:space="preserve"> (Lớp tổng quát, cấp tốc, đàm thoại, luyện thi,…)</w:t>
      </w:r>
      <w:r w:rsidR="00D04C06" w:rsidRPr="00B56470">
        <w:rPr>
          <w:rFonts w:ascii="Tahoma" w:hAnsi="Tahoma" w:cs="Tahoma"/>
          <w:sz w:val="24"/>
          <w:szCs w:val="24"/>
        </w:rPr>
        <w:t>, cấp lớp</w:t>
      </w:r>
      <w:r w:rsidR="00A35195" w:rsidRPr="00B56470">
        <w:rPr>
          <w:rFonts w:ascii="Tahoma" w:hAnsi="Tahoma" w:cs="Tahoma"/>
          <w:sz w:val="24"/>
          <w:szCs w:val="24"/>
        </w:rPr>
        <w:t xml:space="preserve"> (Sơ cấp A1, A2, Trung cấp B1, B2,  …)</w:t>
      </w:r>
      <w:r w:rsidR="00D04C06" w:rsidRPr="00B56470">
        <w:rPr>
          <w:rFonts w:ascii="Tahoma" w:hAnsi="Tahoma" w:cs="Tahoma"/>
          <w:sz w:val="24"/>
          <w:szCs w:val="24"/>
        </w:rPr>
        <w:t xml:space="preserve">, giáo viên giảng dạy, thời khóa biểu, </w:t>
      </w:r>
      <w:r w:rsidR="00C31707" w:rsidRPr="00B56470">
        <w:rPr>
          <w:rFonts w:ascii="Tahoma" w:hAnsi="Tahoma" w:cs="Tahoma"/>
          <w:sz w:val="24"/>
          <w:szCs w:val="24"/>
        </w:rPr>
        <w:t xml:space="preserve">phòng học, </w:t>
      </w:r>
      <w:r w:rsidR="00D04C06" w:rsidRPr="00B56470">
        <w:rPr>
          <w:rFonts w:ascii="Tahoma" w:hAnsi="Tahoma" w:cs="Tahoma"/>
          <w:sz w:val="24"/>
          <w:szCs w:val="24"/>
        </w:rPr>
        <w:t>giáo trình học</w:t>
      </w:r>
      <w:r w:rsidR="00A35195" w:rsidRPr="00B56470">
        <w:rPr>
          <w:rFonts w:ascii="Tahoma" w:hAnsi="Tahoma" w:cs="Tahoma"/>
          <w:sz w:val="24"/>
          <w:szCs w:val="24"/>
        </w:rPr>
        <w:t>, và học phí</w:t>
      </w:r>
      <w:r w:rsidR="00D04C06" w:rsidRPr="00B56470">
        <w:rPr>
          <w:rFonts w:ascii="Tahoma" w:hAnsi="Tahoma" w:cs="Tahoma"/>
          <w:sz w:val="24"/>
          <w:szCs w:val="24"/>
        </w:rPr>
        <w:t xml:space="preserve">. Ví dụ lớp </w:t>
      </w:r>
      <w:r w:rsidR="00C31707" w:rsidRPr="00B56470">
        <w:rPr>
          <w:rFonts w:ascii="Tahoma" w:hAnsi="Tahoma" w:cs="Tahoma"/>
          <w:sz w:val="24"/>
          <w:szCs w:val="24"/>
        </w:rPr>
        <w:t xml:space="preserve">có mã “ET1B” là lớp thuộc loại hình “Tiếng Pháp tổng quát”, thuộc cấp lớp </w:t>
      </w:r>
      <w:r w:rsidR="00911D52" w:rsidRPr="00B56470">
        <w:rPr>
          <w:rFonts w:ascii="Tahoma" w:hAnsi="Tahoma" w:cs="Tahoma"/>
          <w:sz w:val="24"/>
          <w:szCs w:val="24"/>
        </w:rPr>
        <w:t>“</w:t>
      </w:r>
      <w:r w:rsidR="00C31707" w:rsidRPr="00B56470">
        <w:rPr>
          <w:rFonts w:ascii="Tahoma" w:hAnsi="Tahoma" w:cs="Tahoma"/>
          <w:sz w:val="24"/>
          <w:szCs w:val="24"/>
        </w:rPr>
        <w:t>sơ cấp 1</w:t>
      </w:r>
      <w:r w:rsidR="00911D52" w:rsidRPr="00B56470">
        <w:rPr>
          <w:rFonts w:ascii="Tahoma" w:hAnsi="Tahoma" w:cs="Tahoma"/>
          <w:sz w:val="24"/>
          <w:szCs w:val="24"/>
        </w:rPr>
        <w:t>”</w:t>
      </w:r>
      <w:r w:rsidR="00C31707" w:rsidRPr="00B56470">
        <w:rPr>
          <w:rFonts w:ascii="Tahoma" w:hAnsi="Tahoma" w:cs="Tahoma"/>
          <w:sz w:val="24"/>
          <w:szCs w:val="24"/>
        </w:rPr>
        <w:t>, do giáo viên có tên “Nguyễn Văn Hùng” giảng dạy vào thứ 2, 4, 6: 19h30-21h00 tại phòng</w:t>
      </w:r>
      <w:r w:rsidR="00A35195" w:rsidRPr="00B56470">
        <w:rPr>
          <w:rFonts w:ascii="Tahoma" w:hAnsi="Tahoma" w:cs="Tahoma"/>
          <w:sz w:val="24"/>
          <w:szCs w:val="24"/>
        </w:rPr>
        <w:t xml:space="preserve"> “C114”</w:t>
      </w:r>
      <w:r w:rsidR="00C31707" w:rsidRPr="00B56470">
        <w:rPr>
          <w:rFonts w:ascii="Tahoma" w:hAnsi="Tahoma" w:cs="Tahoma"/>
          <w:sz w:val="24"/>
          <w:szCs w:val="24"/>
        </w:rPr>
        <w:t xml:space="preserve">, giáo trình sử dụng trong lớp học là “Le Nouveau Taxi 1”. </w:t>
      </w:r>
    </w:p>
    <w:p w:rsidR="00EF01EC" w:rsidRPr="00B56470" w:rsidRDefault="00EF01EC" w:rsidP="008A35AE">
      <w:pPr>
        <w:jc w:val="both"/>
        <w:rPr>
          <w:rFonts w:ascii="Tahoma" w:hAnsi="Tahoma" w:cs="Tahoma"/>
          <w:sz w:val="24"/>
          <w:szCs w:val="24"/>
        </w:rPr>
      </w:pPr>
      <w:r w:rsidRPr="00B56470">
        <w:rPr>
          <w:rFonts w:ascii="Tahoma" w:hAnsi="Tahoma" w:cs="Tahoma"/>
          <w:sz w:val="24"/>
          <w:szCs w:val="24"/>
        </w:rPr>
        <w:t xml:space="preserve">Ngoài ra trung tâm còn tổ chức các lớp theo yêu cầu của cơ quan và công ty. </w:t>
      </w:r>
    </w:p>
    <w:p w:rsidR="00A35195" w:rsidRPr="00B56470" w:rsidRDefault="00A35195" w:rsidP="008A35AE">
      <w:pPr>
        <w:jc w:val="both"/>
        <w:rPr>
          <w:rFonts w:ascii="Tahoma" w:hAnsi="Tahoma" w:cs="Tahoma"/>
          <w:sz w:val="24"/>
          <w:szCs w:val="24"/>
        </w:rPr>
      </w:pPr>
      <w:r w:rsidRPr="00B56470">
        <w:rPr>
          <w:rFonts w:ascii="Tahoma" w:hAnsi="Tahoma" w:cs="Tahoma"/>
          <w:sz w:val="24"/>
          <w:szCs w:val="24"/>
        </w:rPr>
        <w:t>Khi học viên đăng ký lớp học cần biết thông tin về họ tên, ngày sinh, địa chỉ. Với trình độ sơ cấp 1</w:t>
      </w:r>
      <w:r w:rsidR="00060652" w:rsidRPr="00B56470">
        <w:rPr>
          <w:rFonts w:ascii="Tahoma" w:hAnsi="Tahoma" w:cs="Tahoma"/>
          <w:sz w:val="24"/>
          <w:szCs w:val="24"/>
        </w:rPr>
        <w:t xml:space="preserve"> hoặc các học viên đã hoàn tất khóa trước đó (ví dụ học xong và thi đạt kết quả lớp sơ cấp A1 thì sẽ không phải thi xếp lớp cho lớp sơ cấp A2) sẽ được đăng ký học mà không cần phải tham gia thi xếp lớp. </w:t>
      </w:r>
      <w:r w:rsidRPr="00B56470">
        <w:rPr>
          <w:rFonts w:ascii="Tahoma" w:hAnsi="Tahoma" w:cs="Tahoma"/>
          <w:sz w:val="24"/>
          <w:szCs w:val="24"/>
        </w:rPr>
        <w:t xml:space="preserve"> </w:t>
      </w:r>
    </w:p>
    <w:p w:rsidR="00060652" w:rsidRPr="00B56470" w:rsidRDefault="00EC53CF" w:rsidP="008A35AE">
      <w:pPr>
        <w:jc w:val="both"/>
        <w:rPr>
          <w:rFonts w:ascii="Tahoma" w:hAnsi="Tahoma" w:cs="Tahoma"/>
          <w:sz w:val="24"/>
          <w:szCs w:val="24"/>
        </w:rPr>
      </w:pPr>
      <w:r w:rsidRPr="00B56470">
        <w:rPr>
          <w:rFonts w:ascii="Tahoma" w:hAnsi="Tahoma" w:cs="Tahoma"/>
          <w:sz w:val="24"/>
          <w:szCs w:val="24"/>
        </w:rPr>
        <w:t>Trước k</w:t>
      </w:r>
      <w:r w:rsidR="00060652" w:rsidRPr="00B56470">
        <w:rPr>
          <w:rFonts w:ascii="Tahoma" w:hAnsi="Tahoma" w:cs="Tahoma"/>
          <w:sz w:val="24"/>
          <w:szCs w:val="24"/>
        </w:rPr>
        <w:t xml:space="preserve">hi </w:t>
      </w:r>
      <w:r w:rsidRPr="00B56470">
        <w:rPr>
          <w:rFonts w:ascii="Tahoma" w:hAnsi="Tahoma" w:cs="Tahoma"/>
          <w:sz w:val="24"/>
          <w:szCs w:val="24"/>
        </w:rPr>
        <w:t xml:space="preserve">kết thúc </w:t>
      </w:r>
      <w:r w:rsidR="00060652" w:rsidRPr="00B56470">
        <w:rPr>
          <w:rFonts w:ascii="Tahoma" w:hAnsi="Tahoma" w:cs="Tahoma"/>
          <w:sz w:val="24"/>
          <w:szCs w:val="24"/>
        </w:rPr>
        <w:t xml:space="preserve">lớp học, học viên </w:t>
      </w:r>
      <w:r w:rsidRPr="00B56470">
        <w:rPr>
          <w:rFonts w:ascii="Tahoma" w:hAnsi="Tahoma" w:cs="Tahoma"/>
          <w:sz w:val="24"/>
          <w:szCs w:val="24"/>
        </w:rPr>
        <w:t xml:space="preserve">sẽ phải thi và nếu đạt thì sẽ được tham gia học lớp học với trình độ liền sau. </w:t>
      </w:r>
      <w:r w:rsidR="00B3410D" w:rsidRPr="00B56470">
        <w:rPr>
          <w:rFonts w:ascii="Tahoma" w:hAnsi="Tahoma" w:cs="Tahoma"/>
          <w:sz w:val="24"/>
          <w:szCs w:val="24"/>
        </w:rPr>
        <w:t xml:space="preserve">Ngoài ra còn </w:t>
      </w:r>
      <w:r w:rsidR="003A7866" w:rsidRPr="00B56470">
        <w:rPr>
          <w:rFonts w:ascii="Tahoma" w:hAnsi="Tahoma" w:cs="Tahoma"/>
          <w:sz w:val="24"/>
          <w:szCs w:val="24"/>
        </w:rPr>
        <w:t>ghi nhận n</w:t>
      </w:r>
      <w:r w:rsidR="00B3410D" w:rsidRPr="00B56470">
        <w:rPr>
          <w:rFonts w:ascii="Tahoma" w:hAnsi="Tahoma" w:cs="Tahoma"/>
          <w:sz w:val="24"/>
          <w:szCs w:val="24"/>
        </w:rPr>
        <w:t>hận xét ngắn gọn do giáo viên phụ trách lớp</w:t>
      </w:r>
      <w:r w:rsidR="003A7866" w:rsidRPr="00B56470">
        <w:rPr>
          <w:rFonts w:ascii="Tahoma" w:hAnsi="Tahoma" w:cs="Tahoma"/>
          <w:sz w:val="24"/>
          <w:szCs w:val="24"/>
        </w:rPr>
        <w:t xml:space="preserve"> đối với mỗi học viên. </w:t>
      </w:r>
      <w:r w:rsidR="00B3410D" w:rsidRPr="00B56470">
        <w:rPr>
          <w:rFonts w:ascii="Tahoma" w:hAnsi="Tahoma" w:cs="Tahoma"/>
          <w:sz w:val="24"/>
          <w:szCs w:val="24"/>
        </w:rPr>
        <w:t xml:space="preserve"> </w:t>
      </w:r>
    </w:p>
    <w:p w:rsidR="00A35195" w:rsidRDefault="00A35195" w:rsidP="008A35AE">
      <w:pPr>
        <w:jc w:val="both"/>
        <w:rPr>
          <w:rFonts w:ascii="Tahoma" w:hAnsi="Tahoma" w:cs="Tahoma"/>
          <w:sz w:val="24"/>
          <w:szCs w:val="24"/>
        </w:rPr>
      </w:pPr>
    </w:p>
    <w:p w:rsidR="00B10677" w:rsidRDefault="00B10677" w:rsidP="008A35AE">
      <w:pPr>
        <w:jc w:val="both"/>
        <w:rPr>
          <w:rFonts w:ascii="Tahoma" w:hAnsi="Tahoma" w:cs="Tahoma"/>
          <w:sz w:val="24"/>
          <w:szCs w:val="24"/>
        </w:rPr>
      </w:pPr>
      <w:r>
        <w:rPr>
          <w:rFonts w:ascii="Tahoma" w:hAnsi="Tahoma" w:cs="Tahoma"/>
          <w:sz w:val="24"/>
          <w:szCs w:val="24"/>
        </w:rPr>
        <w:t>Sau đây là một số biểu mẫu có thể tham khảo</w:t>
      </w:r>
    </w:p>
    <w:p w:rsidR="00B10677" w:rsidRDefault="00B10677">
      <w:pPr>
        <w:rPr>
          <w:rFonts w:ascii="Tahoma" w:hAnsi="Tahoma" w:cs="Tahoma"/>
          <w:sz w:val="24"/>
          <w:szCs w:val="24"/>
        </w:rPr>
      </w:pPr>
      <w:r>
        <w:rPr>
          <w:rFonts w:ascii="Tahoma" w:hAnsi="Tahoma" w:cs="Tahoma"/>
          <w:sz w:val="24"/>
          <w:szCs w:val="24"/>
        </w:rPr>
        <w:br w:type="page"/>
      </w:r>
    </w:p>
    <w:p w:rsidR="00B10677" w:rsidRDefault="00534F62" w:rsidP="008A35AE">
      <w:pPr>
        <w:jc w:val="both"/>
        <w:rPr>
          <w:rFonts w:ascii="Tahoma" w:hAnsi="Tahoma" w:cs="Tahoma"/>
          <w:sz w:val="24"/>
          <w:szCs w:val="24"/>
        </w:rPr>
      </w:pPr>
      <w:r>
        <w:rPr>
          <w:rFonts w:ascii="Tahoma" w:hAnsi="Tahoma" w:cs="Tahoma"/>
          <w:noProof/>
          <w:sz w:val="24"/>
          <w:szCs w:val="24"/>
        </w:rPr>
        <w:lastRenderedPageBreak/>
        <w:drawing>
          <wp:inline distT="0" distB="0" distL="0" distR="0">
            <wp:extent cx="5661329" cy="7385283"/>
            <wp:effectExtent l="0" t="0" r="0" b="0"/>
            <wp:docPr id="1" name="Picture 1" descr="D:\NhanCT\UIT\Giang day\Tieng Viet\CSDL\Cac Lop\Day He CQ 2015\Bai Tap - Lop va Moodle\Thao luan Moodle\KhaiGiangKhoaMoi_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hanCT\UIT\Giang day\Tieng Viet\CSDL\Cac Lop\Day He CQ 2015\Bai Tap - Lop va Moodle\Thao luan Moodle\KhaiGiangKhoaMoi_Pag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2050" cy="7386224"/>
                    </a:xfrm>
                    <a:prstGeom prst="rect">
                      <a:avLst/>
                    </a:prstGeom>
                    <a:noFill/>
                    <a:ln>
                      <a:noFill/>
                    </a:ln>
                  </pic:spPr>
                </pic:pic>
              </a:graphicData>
            </a:graphic>
          </wp:inline>
        </w:drawing>
      </w:r>
    </w:p>
    <w:p w:rsidR="00534F62" w:rsidRDefault="00534F62">
      <w:pPr>
        <w:rPr>
          <w:rFonts w:ascii="Tahoma" w:hAnsi="Tahoma" w:cs="Tahoma"/>
          <w:sz w:val="24"/>
          <w:szCs w:val="24"/>
        </w:rPr>
      </w:pPr>
      <w:r>
        <w:rPr>
          <w:rFonts w:ascii="Tahoma" w:hAnsi="Tahoma" w:cs="Tahoma"/>
          <w:sz w:val="24"/>
          <w:szCs w:val="24"/>
        </w:rPr>
        <w:br w:type="page"/>
      </w:r>
    </w:p>
    <w:p w:rsidR="00534F62" w:rsidRDefault="00534F62" w:rsidP="008A35AE">
      <w:pPr>
        <w:jc w:val="both"/>
        <w:rPr>
          <w:rFonts w:ascii="Tahoma" w:hAnsi="Tahoma" w:cs="Tahoma"/>
          <w:sz w:val="24"/>
          <w:szCs w:val="24"/>
        </w:rPr>
      </w:pPr>
      <w:r>
        <w:rPr>
          <w:rFonts w:ascii="Tahoma" w:hAnsi="Tahoma" w:cs="Tahoma"/>
          <w:noProof/>
          <w:sz w:val="24"/>
          <w:szCs w:val="24"/>
        </w:rPr>
        <w:lastRenderedPageBreak/>
        <w:drawing>
          <wp:inline distT="0" distB="0" distL="0" distR="0">
            <wp:extent cx="5724939" cy="7468262"/>
            <wp:effectExtent l="0" t="0" r="0" b="0"/>
            <wp:docPr id="2" name="Picture 2" descr="D:\NhanCT\UIT\Giang day\Tieng Viet\CSDL\Cac Lop\Day He CQ 2015\Bai Tap - Lop va Moodle\Thao luan Moodle\KhaiGiangKhoaMoi_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hanCT\UIT\Giang day\Tieng Viet\CSDL\Cac Lop\Day He CQ 2015\Bai Tap - Lop va Moodle\Thao luan Moodle\KhaiGiangKhoaMoi_Pag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669" cy="7469214"/>
                    </a:xfrm>
                    <a:prstGeom prst="rect">
                      <a:avLst/>
                    </a:prstGeom>
                    <a:noFill/>
                    <a:ln>
                      <a:noFill/>
                    </a:ln>
                  </pic:spPr>
                </pic:pic>
              </a:graphicData>
            </a:graphic>
          </wp:inline>
        </w:drawing>
      </w:r>
    </w:p>
    <w:p w:rsidR="00534F62" w:rsidRDefault="00534F62">
      <w:pPr>
        <w:rPr>
          <w:rFonts w:ascii="Tahoma" w:hAnsi="Tahoma" w:cs="Tahoma"/>
          <w:sz w:val="24"/>
          <w:szCs w:val="24"/>
        </w:rPr>
      </w:pPr>
      <w:r>
        <w:rPr>
          <w:rFonts w:ascii="Tahoma" w:hAnsi="Tahoma" w:cs="Tahoma"/>
          <w:sz w:val="24"/>
          <w:szCs w:val="24"/>
        </w:rPr>
        <w:br w:type="page"/>
      </w:r>
    </w:p>
    <w:p w:rsidR="00B10677" w:rsidRDefault="00534F62" w:rsidP="008A35AE">
      <w:pPr>
        <w:jc w:val="both"/>
        <w:rPr>
          <w:rFonts w:ascii="Tahoma" w:hAnsi="Tahoma" w:cs="Tahoma"/>
          <w:sz w:val="24"/>
          <w:szCs w:val="24"/>
        </w:rPr>
      </w:pPr>
      <w:r>
        <w:rPr>
          <w:rFonts w:ascii="Tahoma" w:hAnsi="Tahoma" w:cs="Tahoma"/>
          <w:noProof/>
          <w:sz w:val="24"/>
          <w:szCs w:val="24"/>
        </w:rPr>
        <w:lastRenderedPageBreak/>
        <w:drawing>
          <wp:inline distT="0" distB="0" distL="0" distR="0">
            <wp:extent cx="5518205" cy="7198575"/>
            <wp:effectExtent l="0" t="0" r="0" b="0"/>
            <wp:docPr id="3" name="Picture 3" descr="D:\NhanCT\UIT\Giang day\Tieng Viet\CSDL\Cac Lop\Day He CQ 2015\Bai Tap - Lop va Moodle\Thao luan Moodle\ThongTinLop_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hanCT\UIT\Giang day\Tieng Viet\CSDL\Cac Lop\Day He CQ 2015\Bai Tap - Lop va Moodle\Thao luan Moodle\ThongTinLop_P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8908" cy="7199492"/>
                    </a:xfrm>
                    <a:prstGeom prst="rect">
                      <a:avLst/>
                    </a:prstGeom>
                    <a:noFill/>
                    <a:ln>
                      <a:noFill/>
                    </a:ln>
                  </pic:spPr>
                </pic:pic>
              </a:graphicData>
            </a:graphic>
          </wp:inline>
        </w:drawing>
      </w:r>
    </w:p>
    <w:p w:rsidR="00534F62" w:rsidRDefault="00534F62">
      <w:pPr>
        <w:rPr>
          <w:rFonts w:ascii="Tahoma" w:hAnsi="Tahoma" w:cs="Tahoma"/>
          <w:sz w:val="24"/>
          <w:szCs w:val="24"/>
        </w:rPr>
      </w:pPr>
      <w:r>
        <w:rPr>
          <w:rFonts w:ascii="Tahoma" w:hAnsi="Tahoma" w:cs="Tahoma"/>
          <w:sz w:val="24"/>
          <w:szCs w:val="24"/>
        </w:rPr>
        <w:br w:type="page"/>
      </w:r>
    </w:p>
    <w:p w:rsidR="00534F62" w:rsidRPr="00B56470" w:rsidRDefault="00534F62" w:rsidP="008A35AE">
      <w:pPr>
        <w:jc w:val="both"/>
        <w:rPr>
          <w:rFonts w:ascii="Tahoma" w:hAnsi="Tahoma" w:cs="Tahoma"/>
          <w:sz w:val="24"/>
          <w:szCs w:val="24"/>
        </w:rPr>
      </w:pPr>
      <w:r>
        <w:rPr>
          <w:rFonts w:ascii="Tahoma" w:hAnsi="Tahoma" w:cs="Tahoma"/>
          <w:noProof/>
          <w:sz w:val="24"/>
          <w:szCs w:val="24"/>
        </w:rPr>
        <w:lastRenderedPageBreak/>
        <w:drawing>
          <wp:inline distT="0" distB="0" distL="0" distR="0">
            <wp:extent cx="5756744" cy="7509752"/>
            <wp:effectExtent l="0" t="0" r="0" b="0"/>
            <wp:docPr id="4" name="Picture 4" descr="D:\NhanCT\UIT\Giang day\Tieng Viet\CSDL\Cac Lop\Day He CQ 2015\Bai Tap - Lop va Moodle\Thao luan Moodle\ThongTinLop_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hanCT\UIT\Giang day\Tieng Viet\CSDL\Cac Lop\Day He CQ 2015\Bai Tap - Lop va Moodle\Thao luan Moodle\ThongTinLop_Pag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478" cy="7510709"/>
                    </a:xfrm>
                    <a:prstGeom prst="rect">
                      <a:avLst/>
                    </a:prstGeom>
                    <a:noFill/>
                    <a:ln>
                      <a:noFill/>
                    </a:ln>
                  </pic:spPr>
                </pic:pic>
              </a:graphicData>
            </a:graphic>
          </wp:inline>
        </w:drawing>
      </w:r>
      <w:bookmarkStart w:id="0" w:name="_GoBack"/>
      <w:bookmarkEnd w:id="0"/>
    </w:p>
    <w:p w:rsidR="00C31707" w:rsidRPr="00B56470" w:rsidRDefault="00C31707" w:rsidP="008A35AE">
      <w:pPr>
        <w:jc w:val="both"/>
        <w:rPr>
          <w:rFonts w:ascii="Tahoma" w:hAnsi="Tahoma" w:cs="Tahoma"/>
          <w:sz w:val="24"/>
          <w:szCs w:val="24"/>
        </w:rPr>
      </w:pPr>
    </w:p>
    <w:p w:rsidR="008C449A" w:rsidRPr="00B56470" w:rsidRDefault="00361655" w:rsidP="008A35AE">
      <w:pPr>
        <w:jc w:val="both"/>
        <w:rPr>
          <w:rFonts w:ascii="Tahoma" w:hAnsi="Tahoma" w:cs="Tahoma"/>
          <w:sz w:val="24"/>
          <w:szCs w:val="24"/>
        </w:rPr>
      </w:pPr>
      <w:r w:rsidRPr="00B56470">
        <w:rPr>
          <w:rFonts w:ascii="Tahoma" w:hAnsi="Tahoma" w:cs="Tahoma"/>
          <w:sz w:val="24"/>
          <w:szCs w:val="24"/>
        </w:rPr>
        <w:t xml:space="preserve"> </w:t>
      </w:r>
    </w:p>
    <w:sectPr w:rsidR="008C449A" w:rsidRPr="00B56470" w:rsidSect="001C5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075CB"/>
    <w:multiLevelType w:val="hybridMultilevel"/>
    <w:tmpl w:val="D49282E0"/>
    <w:lvl w:ilvl="0" w:tplc="AF141690">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9F7DFF"/>
    <w:multiLevelType w:val="hybridMultilevel"/>
    <w:tmpl w:val="562E7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2"/>
  </w:compat>
  <w:rsids>
    <w:rsidRoot w:val="00EC6856"/>
    <w:rsid w:val="00060652"/>
    <w:rsid w:val="000F5470"/>
    <w:rsid w:val="001C5298"/>
    <w:rsid w:val="00361655"/>
    <w:rsid w:val="003A7866"/>
    <w:rsid w:val="00534F62"/>
    <w:rsid w:val="00661854"/>
    <w:rsid w:val="008731EA"/>
    <w:rsid w:val="008A35AE"/>
    <w:rsid w:val="008C449A"/>
    <w:rsid w:val="00911D52"/>
    <w:rsid w:val="00A35195"/>
    <w:rsid w:val="00B10677"/>
    <w:rsid w:val="00B3410D"/>
    <w:rsid w:val="00B56470"/>
    <w:rsid w:val="00C31707"/>
    <w:rsid w:val="00D04C06"/>
    <w:rsid w:val="00EC53CF"/>
    <w:rsid w:val="00EC6856"/>
    <w:rsid w:val="00EF01EC"/>
    <w:rsid w:val="00FD5B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2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470"/>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4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F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TotalTime>
  <Pages>6</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 tonthat</dc:creator>
  <cp:lastModifiedBy>PCPV</cp:lastModifiedBy>
  <cp:revision>20</cp:revision>
  <dcterms:created xsi:type="dcterms:W3CDTF">2015-07-11T14:40:00Z</dcterms:created>
  <dcterms:modified xsi:type="dcterms:W3CDTF">2015-09-16T07:22:00Z</dcterms:modified>
</cp:coreProperties>
</file>