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5E15E" w14:textId="77777777" w:rsidR="00DB69C5" w:rsidRPr="00DB69C5" w:rsidRDefault="00DB69C5" w:rsidP="00DB69C5">
      <w:r w:rsidRPr="00DB69C5">
        <w:t xml:space="preserve">Làm theo hướng đó </w:t>
      </w:r>
      <w:r w:rsidRPr="00DB69C5">
        <w:rPr>
          <w:b/>
          <w:bCs/>
        </w:rPr>
        <w:t>được</w:t>
      </w:r>
      <w:r w:rsidRPr="00DB69C5">
        <w:t xml:space="preserve">, và đây là hướng khá hợp lý cho bài đầu của nghiên cứu sinh: </w:t>
      </w:r>
      <w:r w:rsidRPr="00DB69C5">
        <w:rPr>
          <w:b/>
          <w:bCs/>
        </w:rPr>
        <w:t>cải tiến nhẹ kiến trúc + đánh giá tập trung vào vùng tổn thương/nốt phổi</w:t>
      </w:r>
      <w:r w:rsidRPr="00DB69C5">
        <w:t>. Nhưng bản kế hoạch bạn đưa cần chỉnh vài điểm quan trọng để tránh bị reviewer bắt bẻ.</w:t>
      </w:r>
    </w:p>
    <w:p w14:paraId="20E3C797" w14:textId="77777777" w:rsidR="00DB69C5" w:rsidRPr="00DB69C5" w:rsidRDefault="00DB69C5" w:rsidP="00DB69C5">
      <w:r w:rsidRPr="00DB69C5">
        <w:t xml:space="preserve">Điểm mạnh của hướng này là có cả </w:t>
      </w:r>
      <w:r w:rsidRPr="00DB69C5">
        <w:rPr>
          <w:b/>
          <w:bCs/>
        </w:rPr>
        <w:t>technical novelty</w:t>
      </w:r>
      <w:r w:rsidRPr="00DB69C5">
        <w:t xml:space="preserve"> và </w:t>
      </w:r>
      <w:r w:rsidRPr="00DB69C5">
        <w:rPr>
          <w:b/>
          <w:bCs/>
        </w:rPr>
        <w:t>clinical relevance</w:t>
      </w:r>
      <w:r w:rsidRPr="00DB69C5">
        <w:t xml:space="preserve">. Các bài review đã học đều nhấn mạnh rằng LDCT denoising không chỉ cần tăng PSNR/SSIM, mà còn phải giữ biên, giữ tương phản, không mất texture và không sinh artifact mới. Bài RestorationReview cũng nhấn mạnh riêng các yêu cầu như </w:t>
      </w:r>
      <w:r w:rsidRPr="00DB69C5">
        <w:rPr>
          <w:b/>
          <w:bCs/>
        </w:rPr>
        <w:t>structure preservation</w:t>
      </w:r>
      <w:r w:rsidRPr="00DB69C5">
        <w:t xml:space="preserve"> và </w:t>
      </w:r>
      <w:r w:rsidRPr="00DB69C5">
        <w:rPr>
          <w:b/>
          <w:bCs/>
        </w:rPr>
        <w:t>lesion discrimination</w:t>
      </w:r>
      <w:r w:rsidRPr="00DB69C5">
        <w:t xml:space="preserve">, đồng thời cảnh báo nguy cơ mô hình tạo </w:t>
      </w:r>
      <w:r w:rsidRPr="00DB69C5">
        <w:rPr>
          <w:b/>
          <w:bCs/>
        </w:rPr>
        <w:t>false lesion</w:t>
      </w:r>
      <w:r w:rsidRPr="00DB69C5">
        <w:t xml:space="preserve"> hoặc làm biến dạng chi tiết nhỏ. </w:t>
      </w:r>
    </w:p>
    <w:p w14:paraId="5D6CA9D2" w14:textId="77777777" w:rsidR="00DB69C5" w:rsidRPr="00DB69C5" w:rsidRDefault="00DB69C5" w:rsidP="00DB69C5">
      <w:r w:rsidRPr="00DB69C5">
        <w:t xml:space="preserve">Tuy nhiên, </w:t>
      </w:r>
      <w:r w:rsidRPr="00DB69C5">
        <w:rPr>
          <w:b/>
          <w:bCs/>
        </w:rPr>
        <w:t>không nên làm y nguyên kế hoạch kia</w:t>
      </w:r>
      <w:r w:rsidRPr="00DB69C5">
        <w:t>. Nên sửa thành một đề tài chắc hơn như sau.</w:t>
      </w:r>
    </w:p>
    <w:p w14:paraId="2CBBBF72" w14:textId="77777777" w:rsidR="00DB69C5" w:rsidRPr="00DB69C5" w:rsidRDefault="00DB69C5" w:rsidP="00DB69C5">
      <w:pPr>
        <w:rPr>
          <w:b/>
          <w:bCs/>
        </w:rPr>
      </w:pPr>
      <w:r w:rsidRPr="00DB69C5">
        <w:rPr>
          <w:b/>
          <w:bCs/>
        </w:rPr>
        <w:t>1. Kết luận nhanh</w:t>
      </w:r>
    </w:p>
    <w:p w14:paraId="39AC504E" w14:textId="77777777" w:rsidR="00DB69C5" w:rsidRPr="00DB69C5" w:rsidRDefault="00DB69C5" w:rsidP="00DB69C5">
      <w:r w:rsidRPr="00DB69C5">
        <w:t>Bạn có thể làm hướng:</w:t>
      </w:r>
    </w:p>
    <w:p w14:paraId="22919CA6" w14:textId="77777777" w:rsidR="00DB69C5" w:rsidRPr="00DB69C5" w:rsidRDefault="00DB69C5" w:rsidP="00DB69C5">
      <w:r w:rsidRPr="00DB69C5">
        <w:rPr>
          <w:b/>
          <w:bCs/>
        </w:rPr>
        <w:t>Cải tiến RED-CNN/ResNet bằng khối nhận biết biên + đánh giá tập trung vào nốt phổi/tổn thương.</w:t>
      </w:r>
    </w:p>
    <w:p w14:paraId="47335DC0" w14:textId="77777777" w:rsidR="00DB69C5" w:rsidRPr="00DB69C5" w:rsidRDefault="00DB69C5" w:rsidP="00DB69C5">
      <w:r w:rsidRPr="00DB69C5">
        <w:t>Nhưng cần chỉnh 4 điểm:</w:t>
      </w:r>
    </w:p>
    <w:p w14:paraId="18A0799A" w14:textId="77777777" w:rsidR="00DB69C5" w:rsidRPr="00DB69C5" w:rsidRDefault="00DB69C5" w:rsidP="00DB69C5">
      <w:pPr>
        <w:numPr>
          <w:ilvl w:val="0"/>
          <w:numId w:val="1"/>
        </w:numPr>
      </w:pPr>
      <w:r w:rsidRPr="00DB69C5">
        <w:rPr>
          <w:b/>
          <w:bCs/>
        </w:rPr>
        <w:t>Không nói dùng AAPM-Mayo để tìm nốt phổi</w:t>
      </w:r>
      <w:r w:rsidRPr="00DB69C5">
        <w:t xml:space="preserve">, vì AAPM-Mayo chủ yếu là abdomen, không phải dataset nốt phổi. Nếu muốn thật sự “nodule-focused”, bạn cần thêm LUNA16/LIDC-IDRI hoặc một bộ CT phổi có annotation nốt. </w:t>
      </w:r>
    </w:p>
    <w:p w14:paraId="5F65BD2B" w14:textId="77777777" w:rsidR="00DB69C5" w:rsidRPr="00DB69C5" w:rsidRDefault="00DB69C5" w:rsidP="00DB69C5">
      <w:pPr>
        <w:numPr>
          <w:ilvl w:val="0"/>
          <w:numId w:val="1"/>
        </w:numPr>
      </w:pPr>
      <w:r w:rsidRPr="00DB69C5">
        <w:rPr>
          <w:b/>
          <w:bCs/>
        </w:rPr>
        <w:t>Không chỉ thêm một block nhỏ rồi gọi là đóng góp mới.</w:t>
      </w:r>
      <w:r w:rsidRPr="00DB69C5">
        <w:t xml:space="preserve"> Phải có cả architecture + loss + ROI/nodule evaluation + ablation. </w:t>
      </w:r>
    </w:p>
    <w:p w14:paraId="5D170B9D" w14:textId="77777777" w:rsidR="00DB69C5" w:rsidRPr="00DB69C5" w:rsidRDefault="00DB69C5" w:rsidP="00DB69C5">
      <w:pPr>
        <w:numPr>
          <w:ilvl w:val="0"/>
          <w:numId w:val="1"/>
        </w:numPr>
      </w:pPr>
      <w:r w:rsidRPr="00DB69C5">
        <w:rPr>
          <w:b/>
          <w:bCs/>
        </w:rPr>
        <w:t>Không chỉ so PSNR/SSIM toàn ảnh.</w:t>
      </w:r>
      <w:r w:rsidRPr="00DB69C5">
        <w:t xml:space="preserve"> Phải có ROI-RMSE, ROI-PSNR, CNR, edge preservation, radiomics hoặc ít nhất texture/gradient similarity trong vùng nốt. </w:t>
      </w:r>
    </w:p>
    <w:p w14:paraId="58255C94" w14:textId="77777777" w:rsidR="00DB69C5" w:rsidRPr="00DB69C5" w:rsidRDefault="00DB69C5" w:rsidP="00DB69C5">
      <w:pPr>
        <w:numPr>
          <w:ilvl w:val="0"/>
          <w:numId w:val="1"/>
        </w:numPr>
      </w:pPr>
      <w:r w:rsidRPr="00DB69C5">
        <w:rPr>
          <w:b/>
          <w:bCs/>
        </w:rPr>
        <w:t>Phải đặt trong benchmark công bằng.</w:t>
      </w:r>
      <w:r w:rsidRPr="00DB69C5">
        <w:t xml:space="preserve"> Bài Eulig 2024 nhấn mạnh rằng nhiều kết quả LDCT denoising trước đây khó kiểm chứng vì khác dataset split, metric chưa đủ lâm sàng và hyperparameter chưa công bằng. </w:t>
      </w:r>
    </w:p>
    <w:p w14:paraId="2C5D6BBD" w14:textId="77777777" w:rsidR="00DB69C5" w:rsidRPr="00DB69C5" w:rsidRDefault="00DB69C5" w:rsidP="00DB69C5">
      <w:pPr>
        <w:rPr>
          <w:b/>
          <w:bCs/>
        </w:rPr>
      </w:pPr>
      <w:r w:rsidRPr="00DB69C5">
        <w:rPr>
          <w:b/>
          <w:bCs/>
        </w:rPr>
        <w:lastRenderedPageBreak/>
        <w:t>2. Tên đề tài nên sửa lại</w:t>
      </w:r>
    </w:p>
    <w:p w14:paraId="16FB0090" w14:textId="77777777" w:rsidR="00DB69C5" w:rsidRPr="00DB69C5" w:rsidRDefault="00DB69C5" w:rsidP="00DB69C5">
      <w:r w:rsidRPr="00DB69C5">
        <w:t>Tên bạn đưa:</w:t>
      </w:r>
    </w:p>
    <w:p w14:paraId="3651520E" w14:textId="77777777" w:rsidR="00DB69C5" w:rsidRPr="00DB69C5" w:rsidRDefault="00DB69C5" w:rsidP="00DB69C5">
      <w:r w:rsidRPr="00DB69C5">
        <w:rPr>
          <w:b/>
          <w:bCs/>
        </w:rPr>
        <w:t>Improving Lung Nodule Detail Preservation in Low-Dose CT Denoising via Edge-Aware Dilated Convolutional Networks</w:t>
      </w:r>
    </w:p>
    <w:p w14:paraId="68C5B056" w14:textId="77777777" w:rsidR="00DB69C5" w:rsidRPr="00DB69C5" w:rsidRDefault="00DB69C5" w:rsidP="00DB69C5">
      <w:r w:rsidRPr="00DB69C5">
        <w:t>Tên này tốt, nhưng mình đề xuất chỉnh thành:</w:t>
      </w:r>
    </w:p>
    <w:p w14:paraId="030AB780" w14:textId="77777777" w:rsidR="00DB69C5" w:rsidRPr="00DB69C5" w:rsidRDefault="00DB69C5" w:rsidP="00DB69C5">
      <w:pPr>
        <w:rPr>
          <w:b/>
          <w:bCs/>
        </w:rPr>
      </w:pPr>
      <w:r w:rsidRPr="00DB69C5">
        <w:rPr>
          <w:b/>
          <w:bCs/>
        </w:rPr>
        <w:t>Tên tiếng Anh nên dùng</w:t>
      </w:r>
    </w:p>
    <w:p w14:paraId="4D2E5E53" w14:textId="77777777" w:rsidR="00DB69C5" w:rsidRPr="00DB69C5" w:rsidRDefault="00DB69C5" w:rsidP="00DB69C5">
      <w:r w:rsidRPr="00DB69C5">
        <w:rPr>
          <w:b/>
          <w:bCs/>
        </w:rPr>
        <w:t>Nodule-Aware Edge-Preserving Residual Network for Low-Dose Chest CT Denoising</w:t>
      </w:r>
    </w:p>
    <w:p w14:paraId="06E5722C" w14:textId="77777777" w:rsidR="00DB69C5" w:rsidRPr="00DB69C5" w:rsidRDefault="00DB69C5" w:rsidP="00DB69C5">
      <w:r w:rsidRPr="00DB69C5">
        <w:t>Hoặc mạnh hơn:</w:t>
      </w:r>
    </w:p>
    <w:p w14:paraId="2B59A833" w14:textId="77777777" w:rsidR="00DB69C5" w:rsidRPr="00DB69C5" w:rsidRDefault="00DB69C5" w:rsidP="00DB69C5">
      <w:r w:rsidRPr="00DB69C5">
        <w:rPr>
          <w:b/>
          <w:bCs/>
        </w:rPr>
        <w:t>EDR-Net: Edge-Dilated Residual Learning for Lung Nodule-Preserving Low-Dose CT Denoising</w:t>
      </w:r>
    </w:p>
    <w:p w14:paraId="2996786E" w14:textId="77777777" w:rsidR="00DB69C5" w:rsidRPr="00DB69C5" w:rsidRDefault="00DB69C5" w:rsidP="00DB69C5">
      <w:pPr>
        <w:rPr>
          <w:b/>
          <w:bCs/>
        </w:rPr>
      </w:pPr>
      <w:r w:rsidRPr="00DB69C5">
        <w:rPr>
          <w:b/>
          <w:bCs/>
        </w:rPr>
        <w:t>Tên tiếng Việt</w:t>
      </w:r>
    </w:p>
    <w:p w14:paraId="0C96EDE1" w14:textId="77777777" w:rsidR="00DB69C5" w:rsidRPr="00DB69C5" w:rsidRDefault="00DB69C5" w:rsidP="00DB69C5">
      <w:r w:rsidRPr="00DB69C5">
        <w:rPr>
          <w:b/>
          <w:bCs/>
        </w:rPr>
        <w:t>Mạng dư tích chập giãn nhận biết biên nhằm bảo toàn nốt phổi trong khử nhiễu ảnh CT ngực liều thấp</w:t>
      </w:r>
    </w:p>
    <w:p w14:paraId="15308305" w14:textId="77777777" w:rsidR="00DB69C5" w:rsidRPr="00DB69C5" w:rsidRDefault="00DB69C5" w:rsidP="00DB69C5">
      <w:r w:rsidRPr="00DB69C5">
        <w:t>Nếu bạn chưa chắc có annotation nốt phổi, nên dùng tên an toàn hơn:</w:t>
      </w:r>
    </w:p>
    <w:p w14:paraId="011F05BA" w14:textId="77777777" w:rsidR="00DB69C5" w:rsidRPr="00DB69C5" w:rsidRDefault="00DB69C5" w:rsidP="00DB69C5">
      <w:r w:rsidRPr="00DB69C5">
        <w:rPr>
          <w:b/>
          <w:bCs/>
        </w:rPr>
        <w:t>Mạng dư nhận biết biên nhằm bảo toàn cấu trúc tổn thương trong khử nhiễu ảnh CT liều thấp</w:t>
      </w:r>
    </w:p>
    <w:p w14:paraId="1E2B58CF" w14:textId="77777777" w:rsidR="00DB69C5" w:rsidRPr="00DB69C5" w:rsidRDefault="00DB69C5" w:rsidP="00DB69C5">
      <w:r w:rsidRPr="00DB69C5">
        <w:t>Tên này tránh bị bắt lỗi nếu dataset không đủ nốt phổi.</w:t>
      </w:r>
    </w:p>
    <w:p w14:paraId="7FFAC56D" w14:textId="77777777" w:rsidR="00DB69C5" w:rsidRPr="00DB69C5" w:rsidRDefault="00DB69C5" w:rsidP="00DB69C5">
      <w:pPr>
        <w:rPr>
          <w:b/>
          <w:bCs/>
        </w:rPr>
      </w:pPr>
      <w:r w:rsidRPr="00DB69C5">
        <w:rPr>
          <w:b/>
          <w:bCs/>
        </w:rPr>
        <w:t>3. Vấn đề lớn nhất: dữ liệu nốt phổi</w:t>
      </w:r>
    </w:p>
    <w:p w14:paraId="5274F632" w14:textId="77777777" w:rsidR="00DB69C5" w:rsidRPr="00DB69C5" w:rsidRDefault="00DB69C5" w:rsidP="00DB69C5">
      <w:r w:rsidRPr="00DB69C5">
        <w:t xml:space="preserve">Kế hoạch kia nói: “Tìm các ảnh trong AAPM-Mayo có nốt phổi”. Điểm này </w:t>
      </w:r>
      <w:r w:rsidRPr="00DB69C5">
        <w:rPr>
          <w:b/>
          <w:bCs/>
        </w:rPr>
        <w:t>không ổn</w:t>
      </w:r>
      <w:r w:rsidRPr="00DB69C5">
        <w:t>.</w:t>
      </w:r>
    </w:p>
    <w:p w14:paraId="6C15CDAE" w14:textId="77777777" w:rsidR="00DB69C5" w:rsidRPr="00DB69C5" w:rsidRDefault="00DB69C5" w:rsidP="00DB69C5">
      <w:r w:rsidRPr="00DB69C5">
        <w:t xml:space="preserve">AAPM-Mayo thường được dùng cho abdomen LDCT, không phải dataset nốt phổi. Bài review 2024 cũng mô tả Mayo/AAPM như bộ abdominal CT gồm full-dose và quarter-dose images. Vì vậy nếu bạn viết “lung nodule-focused” mà chỉ dùng AAPM-Mayo, reviewer sẽ hỏi ngay: </w:t>
      </w:r>
      <w:r w:rsidRPr="00DB69C5">
        <w:rPr>
          <w:b/>
          <w:bCs/>
        </w:rPr>
        <w:t>nốt phổi ở đâu, annotation ở đâu, ai xác nhận?</w:t>
      </w:r>
    </w:p>
    <w:p w14:paraId="1B806D2C" w14:textId="77777777" w:rsidR="00DB69C5" w:rsidRPr="00DB69C5" w:rsidRDefault="00DB69C5" w:rsidP="00DB69C5">
      <w:r w:rsidRPr="00DB69C5">
        <w:lastRenderedPageBreak/>
        <w:t>Bạn có 3 lựa chọn.</w:t>
      </w:r>
    </w:p>
    <w:p w14:paraId="28E8E643" w14:textId="77777777" w:rsidR="00DB69C5" w:rsidRPr="00DB69C5" w:rsidRDefault="00DB69C5" w:rsidP="00DB69C5">
      <w:pPr>
        <w:rPr>
          <w:b/>
          <w:bCs/>
        </w:rPr>
      </w:pPr>
      <w:r w:rsidRPr="00DB69C5">
        <w:rPr>
          <w:b/>
          <w:bCs/>
        </w:rPr>
        <w:t>Lựa chọn A — Dễ nhất, phù hợp bài đầu</w:t>
      </w:r>
    </w:p>
    <w:p w14:paraId="09D65170" w14:textId="77777777" w:rsidR="00DB69C5" w:rsidRPr="00DB69C5" w:rsidRDefault="00DB69C5" w:rsidP="00DB69C5">
      <w:r w:rsidRPr="00DB69C5">
        <w:t xml:space="preserve">Dùng </w:t>
      </w:r>
      <w:r w:rsidRPr="00DB69C5">
        <w:rPr>
          <w:b/>
          <w:bCs/>
        </w:rPr>
        <w:t>ldct-benchmark</w:t>
      </w:r>
      <w:r w:rsidRPr="00DB69C5">
        <w:t xml:space="preserve"> để train/test global denoising, nhưng đổi mục tiêu bài thành:</w:t>
      </w:r>
    </w:p>
    <w:p w14:paraId="7DFEF8E5" w14:textId="77777777" w:rsidR="00DB69C5" w:rsidRPr="00DB69C5" w:rsidRDefault="00DB69C5" w:rsidP="00DB69C5">
      <w:r w:rsidRPr="00DB69C5">
        <w:rPr>
          <w:b/>
          <w:bCs/>
        </w:rPr>
        <w:t>structure/edge-preserving LDCT denoising</w:t>
      </w:r>
      <w:r w:rsidRPr="00DB69C5">
        <w:t>, chưa nói quá mạnh là “lung nodule”.</w:t>
      </w:r>
    </w:p>
    <w:p w14:paraId="399F66C6" w14:textId="77777777" w:rsidR="00DB69C5" w:rsidRPr="00DB69C5" w:rsidRDefault="00DB69C5" w:rsidP="00DB69C5">
      <w:r w:rsidRPr="00DB69C5">
        <w:t>Khi đó bạn đánh giá trên chest scans của benchmark nếu có, nhưng chỉ nói:</w:t>
      </w:r>
    </w:p>
    <w:p w14:paraId="33367DE4" w14:textId="77777777" w:rsidR="00DB69C5" w:rsidRPr="00DB69C5" w:rsidRDefault="00DB69C5" w:rsidP="00DB69C5">
      <w:pPr>
        <w:numPr>
          <w:ilvl w:val="0"/>
          <w:numId w:val="2"/>
        </w:numPr>
      </w:pPr>
      <w:r w:rsidRPr="00DB69C5">
        <w:t xml:space="preserve">lung structure, </w:t>
      </w:r>
    </w:p>
    <w:p w14:paraId="4C886400" w14:textId="77777777" w:rsidR="00DB69C5" w:rsidRPr="00DB69C5" w:rsidRDefault="00DB69C5" w:rsidP="00DB69C5">
      <w:pPr>
        <w:numPr>
          <w:ilvl w:val="0"/>
          <w:numId w:val="2"/>
        </w:numPr>
      </w:pPr>
      <w:r w:rsidRPr="00DB69C5">
        <w:t xml:space="preserve">vessel edge, </w:t>
      </w:r>
    </w:p>
    <w:p w14:paraId="27713B7A" w14:textId="77777777" w:rsidR="00DB69C5" w:rsidRPr="00DB69C5" w:rsidRDefault="00DB69C5" w:rsidP="00DB69C5">
      <w:pPr>
        <w:numPr>
          <w:ilvl w:val="0"/>
          <w:numId w:val="2"/>
        </w:numPr>
      </w:pPr>
      <w:r w:rsidRPr="00DB69C5">
        <w:t xml:space="preserve">low-contrast structures, </w:t>
      </w:r>
    </w:p>
    <w:p w14:paraId="3E038B3E" w14:textId="77777777" w:rsidR="00DB69C5" w:rsidRPr="00DB69C5" w:rsidRDefault="00DB69C5" w:rsidP="00DB69C5">
      <w:pPr>
        <w:numPr>
          <w:ilvl w:val="0"/>
          <w:numId w:val="2"/>
        </w:numPr>
      </w:pPr>
      <w:r w:rsidRPr="00DB69C5">
        <w:t xml:space="preserve">artifact suppression, </w:t>
      </w:r>
    </w:p>
    <w:p w14:paraId="29018DC9" w14:textId="77777777" w:rsidR="00DB69C5" w:rsidRPr="00DB69C5" w:rsidRDefault="00DB69C5" w:rsidP="00DB69C5">
      <w:pPr>
        <w:numPr>
          <w:ilvl w:val="0"/>
          <w:numId w:val="2"/>
        </w:numPr>
      </w:pPr>
      <w:r w:rsidRPr="00DB69C5">
        <w:t xml:space="preserve">edge preservation. </w:t>
      </w:r>
    </w:p>
    <w:p w14:paraId="3BA91DB4" w14:textId="77777777" w:rsidR="00DB69C5" w:rsidRPr="00DB69C5" w:rsidRDefault="00DB69C5" w:rsidP="00DB69C5">
      <w:r w:rsidRPr="00DB69C5">
        <w:t>Không cần claim nốt phổi.</w:t>
      </w:r>
    </w:p>
    <w:p w14:paraId="61E55961" w14:textId="77777777" w:rsidR="00DB69C5" w:rsidRPr="00DB69C5" w:rsidRDefault="00DB69C5" w:rsidP="00DB69C5">
      <w:pPr>
        <w:rPr>
          <w:b/>
          <w:bCs/>
        </w:rPr>
      </w:pPr>
      <w:r w:rsidRPr="00DB69C5">
        <w:rPr>
          <w:b/>
          <w:bCs/>
        </w:rPr>
        <w:t>Lựa chọn B — Tốt hơn, đúng “nốt phổi”</w:t>
      </w:r>
    </w:p>
    <w:p w14:paraId="36A2DA05" w14:textId="77777777" w:rsidR="00DB69C5" w:rsidRPr="00DB69C5" w:rsidRDefault="00DB69C5" w:rsidP="00DB69C5">
      <w:r w:rsidRPr="00DB69C5">
        <w:t>Dùng thêm dataset có annotation nốt phổi, ví dụ:</w:t>
      </w:r>
    </w:p>
    <w:p w14:paraId="2092CE5B" w14:textId="77777777" w:rsidR="00DB69C5" w:rsidRPr="00DB69C5" w:rsidRDefault="00DB69C5" w:rsidP="00DB69C5">
      <w:pPr>
        <w:numPr>
          <w:ilvl w:val="0"/>
          <w:numId w:val="3"/>
        </w:numPr>
      </w:pPr>
      <w:r w:rsidRPr="00DB69C5">
        <w:rPr>
          <w:b/>
          <w:bCs/>
        </w:rPr>
        <w:t>LUNA16</w:t>
      </w:r>
      <w:r w:rsidRPr="00DB69C5">
        <w:t xml:space="preserve"> </w:t>
      </w:r>
    </w:p>
    <w:p w14:paraId="3B03390C" w14:textId="77777777" w:rsidR="00DB69C5" w:rsidRPr="00DB69C5" w:rsidRDefault="00DB69C5" w:rsidP="00DB69C5">
      <w:pPr>
        <w:numPr>
          <w:ilvl w:val="0"/>
          <w:numId w:val="3"/>
        </w:numPr>
      </w:pPr>
      <w:r w:rsidRPr="00DB69C5">
        <w:rPr>
          <w:b/>
          <w:bCs/>
        </w:rPr>
        <w:t>LIDC-IDRI</w:t>
      </w:r>
      <w:r w:rsidRPr="00DB69C5">
        <w:t xml:space="preserve"> </w:t>
      </w:r>
    </w:p>
    <w:p w14:paraId="05B05FD9" w14:textId="77777777" w:rsidR="00DB69C5" w:rsidRPr="00DB69C5" w:rsidRDefault="00DB69C5" w:rsidP="00DB69C5">
      <w:pPr>
        <w:numPr>
          <w:ilvl w:val="0"/>
          <w:numId w:val="3"/>
        </w:numPr>
      </w:pPr>
      <w:r w:rsidRPr="00DB69C5">
        <w:t xml:space="preserve">một dataset CT phổi từ TCIA có nodule annotations. </w:t>
      </w:r>
    </w:p>
    <w:p w14:paraId="5A59BD2E" w14:textId="77777777" w:rsidR="00DB69C5" w:rsidRPr="00DB69C5" w:rsidRDefault="00DB69C5" w:rsidP="00DB69C5">
      <w:r w:rsidRPr="00DB69C5">
        <w:t xml:space="preserve">Vì các dataset này thường không có paired LDCT/NDCT, bạn tạo LDCT mô phỏng từ ảnh CT chất lượng cao bằng noise simulation. Cách này đã được các review nhắc đến: khi khó có paired LDCT–NDCT thật, nhiều nghiên cứu mô phỏng LDCT bằng thêm noise, đặc biệt Poisson noise trong sinogram hoặc Gaussian noise trong image domain. </w:t>
      </w:r>
    </w:p>
    <w:p w14:paraId="3FBB7423" w14:textId="77777777" w:rsidR="00DB69C5" w:rsidRPr="00DB69C5" w:rsidRDefault="00DB69C5" w:rsidP="00DB69C5">
      <w:r w:rsidRPr="00DB69C5">
        <w:t>Nhược điểm: simulated LDCT không hoàn toàn giống real LDCT. Nhưng nếu bạn ghi rõ limitation thì vẫn làm được.</w:t>
      </w:r>
    </w:p>
    <w:p w14:paraId="1563482C" w14:textId="77777777" w:rsidR="00DB69C5" w:rsidRPr="00DB69C5" w:rsidRDefault="00DB69C5" w:rsidP="00DB69C5">
      <w:pPr>
        <w:rPr>
          <w:b/>
          <w:bCs/>
        </w:rPr>
      </w:pPr>
      <w:r w:rsidRPr="00DB69C5">
        <w:rPr>
          <w:b/>
          <w:bCs/>
        </w:rPr>
        <w:lastRenderedPageBreak/>
        <w:t>Lựa chọn C — Mạnh hơn nhưng khó hơn</w:t>
      </w:r>
    </w:p>
    <w:p w14:paraId="1CD47137" w14:textId="77777777" w:rsidR="00DB69C5" w:rsidRPr="00DB69C5" w:rsidRDefault="00DB69C5" w:rsidP="00DB69C5">
      <w:r w:rsidRPr="00DB69C5">
        <w:t>Kết hợp:</w:t>
      </w:r>
    </w:p>
    <w:p w14:paraId="1D080B6C" w14:textId="77777777" w:rsidR="00DB69C5" w:rsidRPr="00DB69C5" w:rsidRDefault="00DB69C5" w:rsidP="00DB69C5">
      <w:pPr>
        <w:numPr>
          <w:ilvl w:val="0"/>
          <w:numId w:val="4"/>
        </w:numPr>
      </w:pPr>
      <w:r w:rsidRPr="00DB69C5">
        <w:t xml:space="preserve">train trên benchmark LDCT, </w:t>
      </w:r>
    </w:p>
    <w:p w14:paraId="58AAE9CD" w14:textId="77777777" w:rsidR="00DB69C5" w:rsidRPr="00DB69C5" w:rsidRDefault="00DB69C5" w:rsidP="00DB69C5">
      <w:pPr>
        <w:numPr>
          <w:ilvl w:val="0"/>
          <w:numId w:val="4"/>
        </w:numPr>
      </w:pPr>
      <w:r w:rsidRPr="00DB69C5">
        <w:t xml:space="preserve">fine-tune hoặc external test trên LUNA16/LIDC-IDRI simulated LDCT, </w:t>
      </w:r>
    </w:p>
    <w:p w14:paraId="2FD846D3" w14:textId="77777777" w:rsidR="00DB69C5" w:rsidRPr="00DB69C5" w:rsidRDefault="00DB69C5" w:rsidP="00DB69C5">
      <w:pPr>
        <w:numPr>
          <w:ilvl w:val="0"/>
          <w:numId w:val="4"/>
        </w:numPr>
      </w:pPr>
      <w:r w:rsidRPr="00DB69C5">
        <w:t xml:space="preserve">đánh giá riêng nốt phổi. </w:t>
      </w:r>
    </w:p>
    <w:p w14:paraId="1721CEF7" w14:textId="77777777" w:rsidR="00DB69C5" w:rsidRPr="00DB69C5" w:rsidRDefault="00DB69C5" w:rsidP="00DB69C5">
      <w:r w:rsidRPr="00DB69C5">
        <w:t>Đây là hướng tốt nhất nếu bạn muốn bài có tính NCS hơn.</w:t>
      </w:r>
    </w:p>
    <w:p w14:paraId="070DAA0F" w14:textId="77777777" w:rsidR="00DB69C5" w:rsidRPr="00DB69C5" w:rsidRDefault="00DB69C5" w:rsidP="00DB69C5">
      <w:pPr>
        <w:rPr>
          <w:b/>
          <w:bCs/>
        </w:rPr>
      </w:pPr>
      <w:r w:rsidRPr="00DB69C5">
        <w:rPr>
          <w:b/>
          <w:bCs/>
        </w:rPr>
        <w:t>4. Về cải tiến kỹ thuật: nên làm nhưng phải nâng cấp</w:t>
      </w:r>
    </w:p>
    <w:p w14:paraId="3241AA23" w14:textId="77777777" w:rsidR="00DB69C5" w:rsidRPr="00DB69C5" w:rsidRDefault="00DB69C5" w:rsidP="00DB69C5">
      <w:r w:rsidRPr="00DB69C5">
        <w:t>Đoạn code trong kế hoạch kia:</w:t>
      </w:r>
    </w:p>
    <w:p w14:paraId="1C28CC65" w14:textId="77777777" w:rsidR="00DB69C5" w:rsidRPr="00DB69C5" w:rsidRDefault="00DB69C5" w:rsidP="00DB69C5">
      <w:r w:rsidRPr="00DB69C5">
        <w:t>class EdgeEnhancedBlock(nn.Module):</w:t>
      </w:r>
      <w:r w:rsidRPr="00DB69C5">
        <w:br/>
        <w:t xml:space="preserve">    def __init__(self, channels):</w:t>
      </w:r>
      <w:r w:rsidRPr="00DB69C5">
        <w:br/>
        <w:t xml:space="preserve">        super(EdgeEnhancedBlock, self).__init__()</w:t>
      </w:r>
      <w:r w:rsidRPr="00DB69C5">
        <w:br/>
        <w:t xml:space="preserve">        self.conv = nn.Conv2d(channels, channels, kernel_size=3, padding=2, dilation=2)</w:t>
      </w:r>
      <w:r w:rsidRPr="00DB69C5">
        <w:br/>
        <w:t xml:space="preserve">        self.relu = nn.ReLU(inplace=True)</w:t>
      </w:r>
      <w:r w:rsidRPr="00DB69C5">
        <w:br/>
      </w:r>
      <w:r w:rsidRPr="00DB69C5">
        <w:br/>
        <w:t xml:space="preserve">    def forward(self, x):</w:t>
      </w:r>
      <w:r w:rsidRPr="00DB69C5">
        <w:br/>
        <w:t xml:space="preserve">        return x + self.conv(x)</w:t>
      </w:r>
    </w:p>
    <w:p w14:paraId="643603B3" w14:textId="77777777" w:rsidR="00DB69C5" w:rsidRPr="00DB69C5" w:rsidRDefault="00DB69C5" w:rsidP="00DB69C5">
      <w:r w:rsidRPr="00DB69C5">
        <w:t>Ý tưởng đúng, nhưng code này còn yếu:</w:t>
      </w:r>
    </w:p>
    <w:p w14:paraId="0738CF09" w14:textId="77777777" w:rsidR="00DB69C5" w:rsidRPr="00DB69C5" w:rsidRDefault="00DB69C5" w:rsidP="00DB69C5">
      <w:pPr>
        <w:numPr>
          <w:ilvl w:val="0"/>
          <w:numId w:val="5"/>
        </w:numPr>
      </w:pPr>
      <w:r w:rsidRPr="00DB69C5">
        <w:t xml:space="preserve">self.relu được khai báo nhưng không dùng. </w:t>
      </w:r>
    </w:p>
    <w:p w14:paraId="296B3A0D" w14:textId="77777777" w:rsidR="00DB69C5" w:rsidRPr="00DB69C5" w:rsidRDefault="00DB69C5" w:rsidP="00DB69C5">
      <w:pPr>
        <w:numPr>
          <w:ilvl w:val="0"/>
          <w:numId w:val="5"/>
        </w:numPr>
      </w:pPr>
      <w:r w:rsidRPr="00DB69C5">
        <w:t xml:space="preserve">Chỉ một convolution dilated là chưa đủ để gọi là edge-aware. </w:t>
      </w:r>
    </w:p>
    <w:p w14:paraId="119EDDE4" w14:textId="77777777" w:rsidR="00DB69C5" w:rsidRPr="00DB69C5" w:rsidRDefault="00DB69C5" w:rsidP="00DB69C5">
      <w:pPr>
        <w:numPr>
          <w:ilvl w:val="0"/>
          <w:numId w:val="5"/>
        </w:numPr>
      </w:pPr>
      <w:r w:rsidRPr="00DB69C5">
        <w:t xml:space="preserve">Dilated convolution giúp mở rộng receptive field, nhưng </w:t>
      </w:r>
      <w:r w:rsidRPr="00DB69C5">
        <w:rPr>
          <w:b/>
          <w:bCs/>
        </w:rPr>
        <w:t>không tự động ép mạng giữ biên</w:t>
      </w:r>
      <w:r w:rsidRPr="00DB69C5">
        <w:t xml:space="preserve">. </w:t>
      </w:r>
    </w:p>
    <w:p w14:paraId="16B32D27" w14:textId="77777777" w:rsidR="00DB69C5" w:rsidRPr="00DB69C5" w:rsidRDefault="00DB69C5" w:rsidP="00DB69C5">
      <w:pPr>
        <w:numPr>
          <w:ilvl w:val="0"/>
          <w:numId w:val="5"/>
        </w:numPr>
      </w:pPr>
      <w:r w:rsidRPr="00DB69C5">
        <w:t xml:space="preserve">Muốn “edge-aware”, cần thêm </w:t>
      </w:r>
      <w:r w:rsidRPr="00DB69C5">
        <w:rPr>
          <w:b/>
          <w:bCs/>
        </w:rPr>
        <w:t>edge loss</w:t>
      </w:r>
      <w:r w:rsidRPr="00DB69C5">
        <w:t xml:space="preserve"> hoặc Sobel/gradient branch. </w:t>
      </w:r>
    </w:p>
    <w:p w14:paraId="72D7E2EB" w14:textId="77777777" w:rsidR="00DB69C5" w:rsidRPr="00DB69C5" w:rsidRDefault="00DB69C5" w:rsidP="00DB69C5">
      <w:r w:rsidRPr="00DB69C5">
        <w:t>Bạn nên đổi tên model thành:</w:t>
      </w:r>
    </w:p>
    <w:p w14:paraId="5F294296" w14:textId="77777777" w:rsidR="00DB69C5" w:rsidRPr="00DB69C5" w:rsidRDefault="00DB69C5" w:rsidP="00DB69C5">
      <w:r w:rsidRPr="00DB69C5">
        <w:rPr>
          <w:b/>
          <w:bCs/>
        </w:rPr>
        <w:t>EDR-REDNet</w:t>
      </w:r>
      <w:r w:rsidRPr="00DB69C5">
        <w:br/>
      </w:r>
      <w:r w:rsidRPr="00DB69C5">
        <w:rPr>
          <w:b/>
          <w:bCs/>
        </w:rPr>
        <w:t>Edge-Dilated Residual RED-CNN</w:t>
      </w:r>
    </w:p>
    <w:p w14:paraId="4CEC6004" w14:textId="77777777" w:rsidR="00DB69C5" w:rsidRPr="00DB69C5" w:rsidRDefault="00DB69C5" w:rsidP="00DB69C5">
      <w:r w:rsidRPr="00DB69C5">
        <w:lastRenderedPageBreak/>
        <w:t>Và dùng block chắc hơn:</w:t>
      </w:r>
    </w:p>
    <w:p w14:paraId="232C4608" w14:textId="77777777" w:rsidR="00DB69C5" w:rsidRPr="00DB69C5" w:rsidRDefault="00DB69C5" w:rsidP="00DB69C5">
      <w:r w:rsidRPr="00DB69C5">
        <w:t>import torch</w:t>
      </w:r>
      <w:r w:rsidRPr="00DB69C5">
        <w:br/>
        <w:t>import torch.nn as nn</w:t>
      </w:r>
      <w:r w:rsidRPr="00DB69C5">
        <w:br/>
      </w:r>
      <w:r w:rsidRPr="00DB69C5">
        <w:br/>
        <w:t>class EdgeDilatedResidualBlock(nn.Module):</w:t>
      </w:r>
      <w:r w:rsidRPr="00DB69C5">
        <w:br/>
        <w:t xml:space="preserve">    def __init__(self, channels, dilation=2):</w:t>
      </w:r>
      <w:r w:rsidRPr="00DB69C5">
        <w:br/>
        <w:t xml:space="preserve">        super().__init__()</w:t>
      </w:r>
      <w:r w:rsidRPr="00DB69C5">
        <w:br/>
        <w:t xml:space="preserve">        self.body = nn.Sequential(</w:t>
      </w:r>
      <w:r w:rsidRPr="00DB69C5">
        <w:br/>
        <w:t xml:space="preserve">            nn.Conv2d(channels, channels, kernel_size=3,</w:t>
      </w:r>
      <w:r w:rsidRPr="00DB69C5">
        <w:br/>
        <w:t xml:space="preserve">                      padding=dilation, dilation=dilation, bias=False),</w:t>
      </w:r>
      <w:r w:rsidRPr="00DB69C5">
        <w:br/>
        <w:t xml:space="preserve">            nn.ReLU(inplace=True),</w:t>
      </w:r>
      <w:r w:rsidRPr="00DB69C5">
        <w:br/>
        <w:t xml:space="preserve">            nn.Conv2d(channels, channels, kernel_size=3,</w:t>
      </w:r>
      <w:r w:rsidRPr="00DB69C5">
        <w:br/>
        <w:t xml:space="preserve">                      padding=1, bias=False)</w:t>
      </w:r>
      <w:r w:rsidRPr="00DB69C5">
        <w:br/>
        <w:t xml:space="preserve">        )</w:t>
      </w:r>
      <w:r w:rsidRPr="00DB69C5">
        <w:br/>
        <w:t xml:space="preserve">        self.act = nn.ReLU(inplace=True)</w:t>
      </w:r>
      <w:r w:rsidRPr="00DB69C5">
        <w:br/>
      </w:r>
      <w:r w:rsidRPr="00DB69C5">
        <w:br/>
        <w:t xml:space="preserve">    def forward(self, x):</w:t>
      </w:r>
      <w:r w:rsidRPr="00DB69C5">
        <w:br/>
        <w:t xml:space="preserve">        return self.act(x + self.body(x))</w:t>
      </w:r>
    </w:p>
    <w:p w14:paraId="74876CCE" w14:textId="77777777" w:rsidR="00DB69C5" w:rsidRPr="00DB69C5" w:rsidRDefault="00DB69C5" w:rsidP="00DB69C5">
      <w:r w:rsidRPr="00DB69C5">
        <w:t>Nếu muốn bảo toàn HU tốt hơn, hạn chế dùng BatchNorm trong các tầng gần output vì normalization có thể ảnh hưởng phân bố intensity. Với CT, bảo toàn giá trị HU rất quan trọng.</w:t>
      </w:r>
    </w:p>
    <w:p w14:paraId="0A661B1E" w14:textId="77777777" w:rsidR="00DB69C5" w:rsidRPr="00DB69C5" w:rsidRDefault="00DB69C5" w:rsidP="00DB69C5">
      <w:pPr>
        <w:rPr>
          <w:b/>
          <w:bCs/>
        </w:rPr>
      </w:pPr>
      <w:r w:rsidRPr="00DB69C5">
        <w:rPr>
          <w:b/>
          <w:bCs/>
        </w:rPr>
        <w:t>5. Cải tiến nên có 3 thành phần, không chỉ 1 block</w:t>
      </w:r>
    </w:p>
    <w:p w14:paraId="0A2B002E" w14:textId="77777777" w:rsidR="00DB69C5" w:rsidRPr="00DB69C5" w:rsidRDefault="00DB69C5" w:rsidP="00DB69C5">
      <w:r w:rsidRPr="00DB69C5">
        <w:t>Mô hình nên có 3 ý chính:</w:t>
      </w:r>
    </w:p>
    <w:p w14:paraId="2EB2939E" w14:textId="77777777" w:rsidR="00DB69C5" w:rsidRPr="00DB69C5" w:rsidRDefault="00DB69C5" w:rsidP="00DB69C5">
      <w:pPr>
        <w:rPr>
          <w:b/>
          <w:bCs/>
        </w:rPr>
      </w:pPr>
      <w:r w:rsidRPr="00DB69C5">
        <w:rPr>
          <w:b/>
          <w:bCs/>
        </w:rPr>
        <w:t>5.1 Edge-Dilated Residual Block</w:t>
      </w:r>
    </w:p>
    <w:p w14:paraId="13D5E300" w14:textId="77777777" w:rsidR="00DB69C5" w:rsidRPr="00DB69C5" w:rsidRDefault="00DB69C5" w:rsidP="00DB69C5">
      <w:r w:rsidRPr="00DB69C5">
        <w:t>Mục tiêu:</w:t>
      </w:r>
    </w:p>
    <w:p w14:paraId="0F723F3C" w14:textId="77777777" w:rsidR="00DB69C5" w:rsidRPr="00DB69C5" w:rsidRDefault="00DB69C5" w:rsidP="00DB69C5">
      <w:pPr>
        <w:numPr>
          <w:ilvl w:val="0"/>
          <w:numId w:val="6"/>
        </w:numPr>
      </w:pPr>
      <w:r w:rsidRPr="00DB69C5">
        <w:t xml:space="preserve">tăng receptive field, </w:t>
      </w:r>
    </w:p>
    <w:p w14:paraId="2CF0982C" w14:textId="77777777" w:rsidR="00DB69C5" w:rsidRPr="00DB69C5" w:rsidRDefault="00DB69C5" w:rsidP="00DB69C5">
      <w:pPr>
        <w:numPr>
          <w:ilvl w:val="0"/>
          <w:numId w:val="6"/>
        </w:numPr>
      </w:pPr>
      <w:r w:rsidRPr="00DB69C5">
        <w:t xml:space="preserve">giữ cấu trúc biên, </w:t>
      </w:r>
    </w:p>
    <w:p w14:paraId="250A8C61" w14:textId="77777777" w:rsidR="00DB69C5" w:rsidRPr="00DB69C5" w:rsidRDefault="00DB69C5" w:rsidP="00DB69C5">
      <w:pPr>
        <w:numPr>
          <w:ilvl w:val="0"/>
          <w:numId w:val="6"/>
        </w:numPr>
      </w:pPr>
      <w:r w:rsidRPr="00DB69C5">
        <w:t xml:space="preserve">hỗ trợ nốt nhỏ, mạch máu, ranh giới tổn thương. </w:t>
      </w:r>
    </w:p>
    <w:p w14:paraId="20B82827" w14:textId="77777777" w:rsidR="00DB69C5" w:rsidRPr="00DB69C5" w:rsidRDefault="00DB69C5" w:rsidP="00DB69C5">
      <w:pPr>
        <w:rPr>
          <w:b/>
          <w:bCs/>
        </w:rPr>
      </w:pPr>
      <w:r w:rsidRPr="00DB69C5">
        <w:rPr>
          <w:b/>
          <w:bCs/>
        </w:rPr>
        <w:t>5.2 Edge-aware loss</w:t>
      </w:r>
    </w:p>
    <w:p w14:paraId="53E91B83" w14:textId="77777777" w:rsidR="00DB69C5" w:rsidRPr="00DB69C5" w:rsidRDefault="00DB69C5" w:rsidP="00DB69C5">
      <w:r w:rsidRPr="00DB69C5">
        <w:lastRenderedPageBreak/>
        <w:t>Dùng Sobel để ép output giữ gradient giống NDCT.</w:t>
      </w:r>
    </w:p>
    <w:p w14:paraId="30D14509" w14:textId="009D89C1" w:rsidR="00DB69C5" w:rsidRPr="00DB69C5" w:rsidRDefault="00DB69C5" w:rsidP="00DB69C5">
      <m:oMathPara>
        <m:oMath>
          <m:sSub>
            <m:sSubPr>
              <m:ctrlPr>
                <w:rPr>
                  <w:rFonts w:ascii="Cambria Math" w:hAnsi="Cambria Math"/>
                </w:rPr>
              </m:ctrlPr>
            </m:sSubPr>
            <m:e>
              <m:r>
                <w:rPr>
                  <w:rFonts w:ascii="Cambria Math" w:hAnsi="Cambria Math"/>
                </w:rPr>
                <m:t>L</m:t>
              </m:r>
            </m:e>
            <m:sub>
              <m:r>
                <w:rPr>
                  <w:rFonts w:ascii="Cambria Math" w:hAnsi="Cambria Math"/>
                </w:rPr>
                <m:t>edge</m:t>
              </m:r>
            </m:sub>
          </m:sSub>
          <m:r>
            <w:rPr>
              <w:rFonts w:ascii="Cambria Math" w:hAnsi="Cambria Math"/>
            </w:rPr>
            <m:t>=</m:t>
          </m:r>
          <m:r>
            <m:rPr>
              <m:sty m:val="p"/>
            </m:rP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r>
            <m:rPr>
              <m:sty m:val="p"/>
            </m:rPr>
            <w:rPr>
              <w:rFonts w:ascii="Cambria Math" w:hAnsi="Cambria Math"/>
            </w:rPr>
            <m:t>∇</m:t>
          </m:r>
          <m: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br/>
          </m:r>
        </m:oMath>
      </m:oMathPara>
    </w:p>
    <w:p w14:paraId="675238F1" w14:textId="77777777" w:rsidR="00DB69C5" w:rsidRPr="00DB69C5" w:rsidRDefault="00DB69C5" w:rsidP="00DB69C5">
      <w:r w:rsidRPr="00DB69C5">
        <w:t>Trong đó:</w:t>
      </w:r>
    </w:p>
    <w:p w14:paraId="585F6B1D" w14:textId="2575C044" w:rsidR="00DB69C5" w:rsidRPr="00DB69C5" w:rsidRDefault="00DB69C5" w:rsidP="00DB69C5">
      <w:pPr>
        <w:numPr>
          <w:ilvl w:val="0"/>
          <w:numId w:val="7"/>
        </w:numPr>
      </w:pPr>
      <m:oMath>
        <m:acc>
          <m:accPr>
            <m:ctrlPr>
              <w:rPr>
                <w:rFonts w:ascii="Cambria Math" w:hAnsi="Cambria Math"/>
              </w:rPr>
            </m:ctrlPr>
          </m:accPr>
          <m:e>
            <m:r>
              <w:rPr>
                <w:rFonts w:ascii="Cambria Math" w:hAnsi="Cambria Math"/>
              </w:rPr>
              <m:t>Y</m:t>
            </m:r>
          </m:e>
        </m:acc>
      </m:oMath>
      <w:r w:rsidRPr="00DB69C5">
        <w:t xml:space="preserve">: ảnh denoised, </w:t>
      </w:r>
    </w:p>
    <w:p w14:paraId="5F9D1126" w14:textId="74419E69" w:rsidR="00DB69C5" w:rsidRPr="00DB69C5" w:rsidRDefault="00DB69C5" w:rsidP="00DB69C5">
      <w:pPr>
        <w:numPr>
          <w:ilvl w:val="0"/>
          <w:numId w:val="7"/>
        </w:numPr>
      </w:pPr>
      <m:oMath>
        <m:r>
          <w:rPr>
            <w:rFonts w:ascii="Cambria Math" w:hAnsi="Cambria Math"/>
          </w:rPr>
          <m:t>Y</m:t>
        </m:r>
      </m:oMath>
      <w:r w:rsidRPr="00DB69C5">
        <w:t xml:space="preserve">: ảnh NDCT/reference, </w:t>
      </w:r>
    </w:p>
    <w:p w14:paraId="27A7C1F0" w14:textId="5089E583" w:rsidR="00DB69C5" w:rsidRPr="00DB69C5" w:rsidRDefault="00DB69C5" w:rsidP="00DB69C5">
      <w:pPr>
        <w:numPr>
          <w:ilvl w:val="0"/>
          <w:numId w:val="7"/>
        </w:numPr>
      </w:pPr>
      <m:oMath>
        <m:r>
          <m:rPr>
            <m:sty m:val="p"/>
          </m:rPr>
          <w:rPr>
            <w:rFonts w:ascii="Cambria Math" w:hAnsi="Cambria Math"/>
          </w:rPr>
          <m:t>∇</m:t>
        </m:r>
      </m:oMath>
      <w:r w:rsidRPr="00DB69C5">
        <w:t xml:space="preserve">: Sobel gradient. </w:t>
      </w:r>
    </w:p>
    <w:p w14:paraId="69C7D393" w14:textId="77777777" w:rsidR="00DB69C5" w:rsidRPr="00DB69C5" w:rsidRDefault="00DB69C5" w:rsidP="00DB69C5">
      <w:pPr>
        <w:rPr>
          <w:b/>
          <w:bCs/>
        </w:rPr>
      </w:pPr>
      <w:r w:rsidRPr="00DB69C5">
        <w:rPr>
          <w:b/>
          <w:bCs/>
        </w:rPr>
        <w:t>5.3 ROI/nodule-weighted loss</w:t>
      </w:r>
    </w:p>
    <w:p w14:paraId="320CA1DE" w14:textId="77777777" w:rsidR="00DB69C5" w:rsidRPr="00DB69C5" w:rsidRDefault="00DB69C5" w:rsidP="00DB69C5">
      <w:r w:rsidRPr="00DB69C5">
        <w:t>Nếu có mask hoặc bounding box nốt phổi:</w:t>
      </w:r>
    </w:p>
    <w:p w14:paraId="29AA97F8" w14:textId="742F50EE" w:rsidR="00DB69C5" w:rsidRPr="00DB69C5" w:rsidRDefault="00DB69C5" w:rsidP="00DB69C5">
      <m:oMathPara>
        <m:oMath>
          <m:sSub>
            <m:sSubPr>
              <m:ctrlPr>
                <w:rPr>
                  <w:rFonts w:ascii="Cambria Math" w:hAnsi="Cambria Math"/>
                </w:rPr>
              </m:ctrlPr>
            </m:sSubPr>
            <m:e>
              <m:r>
                <w:rPr>
                  <w:rFonts w:ascii="Cambria Math" w:hAnsi="Cambria Math"/>
                </w:rPr>
                <m:t>L</m:t>
              </m:r>
            </m:e>
            <m:sub>
              <m:r>
                <w:rPr>
                  <w:rFonts w:ascii="Cambria Math" w:hAnsi="Cambria Math"/>
                </w:rPr>
                <m:t>roi</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M</m:t>
              </m:r>
              <m:r>
                <m:rPr>
                  <m:sty m:val="p"/>
                </m:rPr>
                <w:rPr>
                  <w:rFonts w:ascii="Cambria Math" w:hAnsi="Cambria Math"/>
                </w:rPr>
                <m:t>∣</m:t>
              </m:r>
            </m:den>
          </m:f>
          <m:r>
            <m:rPr>
              <m:sty m:val="p"/>
            </m:rPr>
            <w:rPr>
              <w:rFonts w:ascii="Cambria Math" w:hAnsi="Cambria Math"/>
            </w:rPr>
            <m:t>∥</m:t>
          </m:r>
          <m:r>
            <w:rPr>
              <w:rFonts w:ascii="Cambria Math" w:hAnsi="Cambria Math"/>
            </w:rPr>
            <m:t>M⊙(</m:t>
          </m:r>
          <m:acc>
            <m:accPr>
              <m:ctrlPr>
                <w:rPr>
                  <w:rFonts w:ascii="Cambria Math" w:hAnsi="Cambria Math"/>
                </w:rPr>
              </m:ctrlPr>
            </m:accPr>
            <m:e>
              <m:r>
                <w:rPr>
                  <w:rFonts w:ascii="Cambria Math" w:hAnsi="Cambria Math"/>
                </w:rPr>
                <m:t>Y</m:t>
              </m:r>
            </m:e>
          </m:acc>
          <m: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br/>
          </m:r>
        </m:oMath>
      </m:oMathPara>
    </w:p>
    <w:p w14:paraId="1094C22A" w14:textId="0C9C19A1" w:rsidR="00DB69C5" w:rsidRPr="00DB69C5" w:rsidRDefault="00DB69C5" w:rsidP="00DB69C5">
      <w:r w:rsidRPr="00DB69C5">
        <w:t xml:space="preserve">Trong đó </w:t>
      </w:r>
      <m:oMath>
        <m:r>
          <w:rPr>
            <w:rFonts w:ascii="Cambria Math" w:hAnsi="Cambria Math"/>
          </w:rPr>
          <m:t>M</m:t>
        </m:r>
      </m:oMath>
      <w:r w:rsidRPr="00DB69C5">
        <w:t>là mask hoặc ROI vùng nốt.</w:t>
      </w:r>
    </w:p>
    <w:p w14:paraId="35E97A28" w14:textId="77777777" w:rsidR="00DB69C5" w:rsidRPr="00DB69C5" w:rsidRDefault="00DB69C5" w:rsidP="00DB69C5">
      <w:r w:rsidRPr="00DB69C5">
        <w:t>Loss tổng nên là:</w:t>
      </w:r>
    </w:p>
    <w:p w14:paraId="59003383" w14:textId="2F1F1CDF" w:rsidR="00DB69C5" w:rsidRPr="00DB69C5" w:rsidRDefault="00DB69C5" w:rsidP="00DB69C5">
      <m:oMathPara>
        <m:oMath>
          <m:sSub>
            <m:sSubPr>
              <m:ctrlPr>
                <w:rPr>
                  <w:rFonts w:ascii="Cambria Math" w:hAnsi="Cambria Math"/>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charb</m:t>
              </m:r>
            </m:sub>
          </m:sSub>
          <m:r>
            <w:rPr>
              <w:rFonts w:ascii="Cambria Math" w:hAnsi="Cambria Math"/>
            </w:rPr>
            <m:t>+α</m:t>
          </m:r>
          <m:sSub>
            <m:sSubPr>
              <m:ctrlPr>
                <w:rPr>
                  <w:rFonts w:ascii="Cambria Math" w:hAnsi="Cambria Math"/>
                </w:rPr>
              </m:ctrlPr>
            </m:sSubPr>
            <m:e>
              <m:r>
                <w:rPr>
                  <w:rFonts w:ascii="Cambria Math" w:hAnsi="Cambria Math"/>
                </w:rPr>
                <m:t>L</m:t>
              </m:r>
            </m:e>
            <m:sub>
              <m:r>
                <w:rPr>
                  <w:rFonts w:ascii="Cambria Math" w:hAnsi="Cambria Math"/>
                </w:rPr>
                <m:t>SSIM</m:t>
              </m:r>
            </m:sub>
          </m:sSub>
          <m:r>
            <w:rPr>
              <w:rFonts w:ascii="Cambria Math" w:hAnsi="Cambria Math"/>
            </w:rPr>
            <m:t>+β</m:t>
          </m:r>
          <m:sSub>
            <m:sSubPr>
              <m:ctrlPr>
                <w:rPr>
                  <w:rFonts w:ascii="Cambria Math" w:hAnsi="Cambria Math"/>
                </w:rPr>
              </m:ctrlPr>
            </m:sSubPr>
            <m:e>
              <m:r>
                <w:rPr>
                  <w:rFonts w:ascii="Cambria Math" w:hAnsi="Cambria Math"/>
                </w:rPr>
                <m:t>L</m:t>
              </m:r>
            </m:e>
            <m:sub>
              <m:r>
                <w:rPr>
                  <w:rFonts w:ascii="Cambria Math" w:hAnsi="Cambria Math"/>
                </w:rPr>
                <m:t>edge</m:t>
              </m:r>
            </m:sub>
          </m:sSub>
          <m:r>
            <w:rPr>
              <w:rFonts w:ascii="Cambria Math" w:hAnsi="Cambria Math"/>
            </w:rPr>
            <m:t>+γ</m:t>
          </m:r>
          <m:sSub>
            <m:sSubPr>
              <m:ctrlPr>
                <w:rPr>
                  <w:rFonts w:ascii="Cambria Math" w:hAnsi="Cambria Math"/>
                </w:rPr>
              </m:ctrlPr>
            </m:sSubPr>
            <m:e>
              <m:r>
                <w:rPr>
                  <w:rFonts w:ascii="Cambria Math" w:hAnsi="Cambria Math"/>
                </w:rPr>
                <m:t>L</m:t>
              </m:r>
            </m:e>
            <m:sub>
              <m:r>
                <w:rPr>
                  <w:rFonts w:ascii="Cambria Math" w:hAnsi="Cambria Math"/>
                </w:rPr>
                <m:t>roi</m:t>
              </m:r>
            </m:sub>
          </m:sSub>
          <m:r>
            <w:rPr>
              <w:rFonts w:ascii="Cambria Math" w:hAnsi="Cambria Math"/>
            </w:rPr>
            <m:t>+δ</m:t>
          </m:r>
          <m:sSub>
            <m:sSubPr>
              <m:ctrlPr>
                <w:rPr>
                  <w:rFonts w:ascii="Cambria Math" w:hAnsi="Cambria Math"/>
                </w:rPr>
              </m:ctrlPr>
            </m:sSubPr>
            <m:e>
              <m:r>
                <w:rPr>
                  <w:rFonts w:ascii="Cambria Math" w:hAnsi="Cambria Math"/>
                </w:rPr>
                <m:t>L</m:t>
              </m:r>
            </m:e>
            <m:sub>
              <m:r>
                <w:rPr>
                  <w:rFonts w:ascii="Cambria Math" w:hAnsi="Cambria Math"/>
                </w:rPr>
                <m:t>HU</m:t>
              </m:r>
            </m:sub>
          </m:sSub>
          <m:r>
            <w:br/>
          </m:r>
        </m:oMath>
      </m:oMathPara>
    </w:p>
    <w:p w14:paraId="77C50067" w14:textId="77777777" w:rsidR="00DB69C5" w:rsidRPr="00DB69C5" w:rsidRDefault="00DB69C5" w:rsidP="00DB69C5">
      <w:r w:rsidRPr="00DB69C5">
        <w:t xml:space="preserve">Mình khuyên không dùng MSE làm loss chính, vì các bài đã học đều nhắc MSE dễ gây over-smoothing và mất texture. Dùng </w:t>
      </w:r>
      <w:r w:rsidRPr="00DB69C5">
        <w:rPr>
          <w:b/>
          <w:bCs/>
        </w:rPr>
        <w:t>Charbonnier</w:t>
      </w:r>
      <w:r w:rsidRPr="00DB69C5">
        <w:t xml:space="preserve"> hoặc </w:t>
      </w:r>
      <w:r w:rsidRPr="00DB69C5">
        <w:rPr>
          <w:b/>
          <w:bCs/>
        </w:rPr>
        <w:t>L1</w:t>
      </w:r>
      <w:r w:rsidRPr="00DB69C5">
        <w:t xml:space="preserve"> sẽ hợp lý hơn.</w:t>
      </w:r>
    </w:p>
    <w:p w14:paraId="5BAD6B20" w14:textId="77777777" w:rsidR="00DB69C5" w:rsidRPr="00DB69C5" w:rsidRDefault="00DB69C5" w:rsidP="00DB69C5">
      <w:pPr>
        <w:rPr>
          <w:b/>
          <w:bCs/>
        </w:rPr>
      </w:pPr>
      <w:r w:rsidRPr="00DB69C5">
        <w:rPr>
          <w:b/>
          <w:bCs/>
        </w:rPr>
        <w:t>6. Công thức loss nên viết trong bài</w:t>
      </w:r>
    </w:p>
    <w:p w14:paraId="26F38045" w14:textId="77777777" w:rsidR="00DB69C5" w:rsidRPr="00DB69C5" w:rsidRDefault="00DB69C5" w:rsidP="00DB69C5">
      <w:r w:rsidRPr="00DB69C5">
        <w:t>Bạn có thể viết:</w:t>
      </w:r>
    </w:p>
    <w:p w14:paraId="668CA224" w14:textId="41CA9647" w:rsidR="00DB69C5" w:rsidRPr="00DB69C5" w:rsidRDefault="00DB69C5" w:rsidP="00DB69C5">
      <m:oMathPara>
        <m:oMath>
          <m:sSub>
            <m:sSubPr>
              <m:ctrlPr>
                <w:rPr>
                  <w:rFonts w:ascii="Cambria Math" w:hAnsi="Cambria Math"/>
                </w:rPr>
              </m:ctrlPr>
            </m:sSubPr>
            <m:e>
              <m:r>
                <w:rPr>
                  <w:rFonts w:ascii="Cambria Math" w:hAnsi="Cambria Math"/>
                </w:rPr>
                <m:t>L</m:t>
              </m:r>
            </m:e>
            <m:sub>
              <m:r>
                <w:rPr>
                  <w:rFonts w:ascii="Cambria Math" w:hAnsi="Cambria Math"/>
                </w:rPr>
                <m:t>charb</m:t>
              </m:r>
            </m:sub>
          </m:sSub>
          <m:r>
            <w:rPr>
              <w:rFonts w:ascii="Cambria Math" w:hAnsi="Cambria Math"/>
            </w:rPr>
            <m:t>=</m:t>
          </m:r>
          <m:rad>
            <m:radPr>
              <m:degHide m:val="1"/>
              <m:ctrlPr>
                <w:rPr>
                  <w:rFonts w:ascii="Cambria Math" w:hAnsi="Cambria Math"/>
                </w:rPr>
              </m:ctrlPr>
            </m:radPr>
            <m:deg/>
            <m:e>
              <m:d>
                <m:dPr>
                  <m:endChr m:val=""/>
                  <m:ctrlPr>
                    <w:rPr>
                      <w:rFonts w:ascii="Cambria Math" w:hAnsi="Cambria Math"/>
                    </w:rPr>
                  </m:ctrlPr>
                </m:dPr>
                <m:e>
                  <m:acc>
                    <m:accPr>
                      <m:ctrlPr>
                        <w:rPr>
                          <w:rFonts w:ascii="Cambria Math" w:hAnsi="Cambria Math"/>
                        </w:rPr>
                      </m:ctrlPr>
                    </m:accPr>
                    <m:e>
                      <m:r>
                        <w:rPr>
                          <w:rFonts w:ascii="Cambria Math" w:hAnsi="Cambria Math"/>
                        </w:rPr>
                        <m:t>Y</m:t>
                      </m:r>
                    </m:e>
                  </m:acc>
                  <m:r>
                    <w:rPr>
                      <w:rFonts w:ascii="Cambria Math" w:hAnsi="Cambria Math"/>
                    </w:rPr>
                    <m:t>-Y</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2</m:t>
                      </m:r>
                    </m:sup>
                  </m:sSup>
                </m:e>
              </m:d>
            </m:e>
          </m:rad>
          <m:r>
            <w:br/>
          </m:r>
        </m:oMath>
        <m:oMath>
          <m:sSub>
            <m:sSubPr>
              <m:ctrlPr>
                <w:rPr>
                  <w:rFonts w:ascii="Cambria Math" w:hAnsi="Cambria Math"/>
                </w:rPr>
              </m:ctrlPr>
            </m:sSubPr>
            <m:e>
              <m:r>
                <w:rPr>
                  <w:rFonts w:ascii="Cambria Math" w:hAnsi="Cambria Math"/>
                </w:rPr>
                <m:t>L</m:t>
              </m:r>
            </m:e>
            <m:sub>
              <m:r>
                <w:rPr>
                  <w:rFonts w:ascii="Cambria Math" w:hAnsi="Cambria Math"/>
                </w:rPr>
                <m:t>SSIM</m:t>
              </m:r>
            </m:sub>
          </m:sSub>
          <m:r>
            <w:rPr>
              <w:rFonts w:ascii="Cambria Math" w:hAnsi="Cambria Math"/>
            </w:rPr>
            <m:t>=1-SSIM(</m:t>
          </m:r>
          <m:acc>
            <m:accPr>
              <m:ctrlPr>
                <w:rPr>
                  <w:rFonts w:ascii="Cambria Math" w:hAnsi="Cambria Math"/>
                </w:rPr>
              </m:ctrlPr>
            </m:accPr>
            <m:e>
              <m:r>
                <w:rPr>
                  <w:rFonts w:ascii="Cambria Math" w:hAnsi="Cambria Math"/>
                </w:rPr>
                <m:t>Y</m:t>
              </m:r>
            </m:e>
          </m:acc>
          <m:r>
            <w:rPr>
              <w:rFonts w:ascii="Cambria Math" w:hAnsi="Cambria Math"/>
            </w:rPr>
            <m:t>,Y)</m:t>
          </m:r>
          <m:r>
            <w:rPr>
              <w:i/>
            </w:rPr>
            <w:br/>
          </m:r>
        </m:oMath>
        <m:oMath>
          <m:sSub>
            <m:sSubPr>
              <m:ctrlPr>
                <w:rPr>
                  <w:rFonts w:ascii="Cambria Math" w:hAnsi="Cambria Math"/>
                </w:rPr>
              </m:ctrlPr>
            </m:sSubPr>
            <m:e>
              <m:r>
                <w:rPr>
                  <w:rFonts w:ascii="Cambria Math" w:hAnsi="Cambria Math"/>
                </w:rPr>
                <m:t>L</m:t>
              </m:r>
            </m:e>
            <m:sub>
              <m:r>
                <w:rPr>
                  <w:rFonts w:ascii="Cambria Math" w:hAnsi="Cambria Math"/>
                </w:rPr>
                <m:t>edge</m:t>
              </m:r>
            </m:sub>
          </m:sSub>
          <m:r>
            <w:rPr>
              <w:rFonts w:ascii="Cambria Math" w:hAnsi="Cambria Math"/>
            </w:rPr>
            <m:t>=</m:t>
          </m:r>
          <m:r>
            <m:rPr>
              <m:sty m:val="p"/>
            </m:rPr>
            <w:rPr>
              <w:rFonts w:ascii="Cambria Math" w:hAnsi="Cambria Math"/>
            </w:rPr>
            <m:t>∥</m:t>
          </m:r>
          <m:r>
            <w:rPr>
              <w:rFonts w:ascii="Cambria Math" w:hAnsi="Cambria Math"/>
            </w:rPr>
            <m:t>Sobel(</m:t>
          </m:r>
          <m:acc>
            <m:accPr>
              <m:ctrlPr>
                <w:rPr>
                  <w:rFonts w:ascii="Cambria Math" w:hAnsi="Cambria Math"/>
                </w:rPr>
              </m:ctrlPr>
            </m:accPr>
            <m:e>
              <m:r>
                <w:rPr>
                  <w:rFonts w:ascii="Cambria Math" w:hAnsi="Cambria Math"/>
                </w:rPr>
                <m:t>Y</m:t>
              </m:r>
            </m:e>
          </m:acc>
          <m:r>
            <w:rPr>
              <w:rFonts w:ascii="Cambria Math" w:hAnsi="Cambria Math"/>
            </w:rPr>
            <m:t>)-Sobel(Y)</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br/>
          </m:r>
        </m:oMath>
        <m:oMath>
          <m:sSub>
            <m:sSubPr>
              <m:ctrlPr>
                <w:rPr>
                  <w:rFonts w:ascii="Cambria Math" w:hAnsi="Cambria Math"/>
                </w:rPr>
              </m:ctrlPr>
            </m:sSubPr>
            <m:e>
              <m:r>
                <w:rPr>
                  <w:rFonts w:ascii="Cambria Math" w:hAnsi="Cambria Math"/>
                </w:rPr>
                <m:t>L</m:t>
              </m:r>
            </m:e>
            <m:sub>
              <m:r>
                <w:rPr>
                  <w:rFonts w:ascii="Cambria Math" w:hAnsi="Cambria Math"/>
                </w:rPr>
                <m:t>roi</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+ϵ</m:t>
              </m:r>
            </m:den>
          </m:f>
          <m:r>
            <m:rPr>
              <m:sty m:val="p"/>
            </m:rPr>
            <w:rPr>
              <w:rFonts w:ascii="Cambria Math" w:hAnsi="Cambria Math"/>
            </w:rPr>
            <m:t>∥</m:t>
          </m:r>
          <m:r>
            <w:rPr>
              <w:rFonts w:ascii="Cambria Math" w:hAnsi="Cambria Math"/>
            </w:rPr>
            <m:t>M⊙(</m:t>
          </m:r>
          <m:acc>
            <m:accPr>
              <m:ctrlPr>
                <w:rPr>
                  <w:rFonts w:ascii="Cambria Math" w:hAnsi="Cambria Math"/>
                </w:rPr>
              </m:ctrlPr>
            </m:accPr>
            <m:e>
              <m:r>
                <w:rPr>
                  <w:rFonts w:ascii="Cambria Math" w:hAnsi="Cambria Math"/>
                </w:rPr>
                <m:t>Y</m:t>
              </m:r>
            </m:e>
          </m:acc>
          <m: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br/>
          </m:r>
        </m:oMath>
        <m:oMath>
          <m:sSub>
            <m:sSubPr>
              <m:ctrlPr>
                <w:rPr>
                  <w:rFonts w:ascii="Cambria Math" w:hAnsi="Cambria Math"/>
                </w:rPr>
              </m:ctrlPr>
            </m:sSubPr>
            <m:e>
              <m:r>
                <w:rPr>
                  <w:rFonts w:ascii="Cambria Math" w:hAnsi="Cambria Math"/>
                </w:rPr>
                <m:t>L</m:t>
              </m:r>
            </m:e>
            <m:sub>
              <m:r>
                <w:rPr>
                  <w:rFonts w:ascii="Cambria Math" w:hAnsi="Cambria Math"/>
                </w:rPr>
                <m:t>HU</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HU</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ROI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HU</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ROI</m:t>
              </m:r>
            </m:sub>
          </m:sSub>
          <m:r>
            <w:rPr>
              <w:rFonts w:ascii="Cambria Math" w:hAnsi="Cambria Math"/>
            </w:rPr>
            <m:t>)</m:t>
          </m:r>
          <m:r>
            <m:rPr>
              <m:sty m:val="p"/>
            </m:rPr>
            <w:rPr>
              <w:rFonts w:ascii="Cambria Math" w:hAnsi="Cambria Math"/>
            </w:rPr>
            <m:t>∣</m:t>
          </m:r>
          <m:r>
            <w:br/>
          </m:r>
        </m:oMath>
        <m:oMath>
          <m:sSub>
            <m:sSubPr>
              <m:ctrlPr>
                <w:rPr>
                  <w:rFonts w:ascii="Cambria Math" w:hAnsi="Cambria Math"/>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charb</m:t>
              </m:r>
            </m:sub>
          </m:sSub>
          <m:r>
            <w:rPr>
              <w:rFonts w:ascii="Cambria Math" w:hAnsi="Cambria Math"/>
            </w:rPr>
            <m:t>+α</m:t>
          </m:r>
          <m:sSub>
            <m:sSubPr>
              <m:ctrlPr>
                <w:rPr>
                  <w:rFonts w:ascii="Cambria Math" w:hAnsi="Cambria Math"/>
                </w:rPr>
              </m:ctrlPr>
            </m:sSubPr>
            <m:e>
              <m:r>
                <w:rPr>
                  <w:rFonts w:ascii="Cambria Math" w:hAnsi="Cambria Math"/>
                </w:rPr>
                <m:t>L</m:t>
              </m:r>
            </m:e>
            <m:sub>
              <m:r>
                <w:rPr>
                  <w:rFonts w:ascii="Cambria Math" w:hAnsi="Cambria Math"/>
                </w:rPr>
                <m:t>SSIM</m:t>
              </m:r>
            </m:sub>
          </m:sSub>
          <m:r>
            <w:rPr>
              <w:rFonts w:ascii="Cambria Math" w:hAnsi="Cambria Math"/>
            </w:rPr>
            <m:t>+β</m:t>
          </m:r>
          <m:sSub>
            <m:sSubPr>
              <m:ctrlPr>
                <w:rPr>
                  <w:rFonts w:ascii="Cambria Math" w:hAnsi="Cambria Math"/>
                </w:rPr>
              </m:ctrlPr>
            </m:sSubPr>
            <m:e>
              <m:r>
                <w:rPr>
                  <w:rFonts w:ascii="Cambria Math" w:hAnsi="Cambria Math"/>
                </w:rPr>
                <m:t>L</m:t>
              </m:r>
            </m:e>
            <m:sub>
              <m:r>
                <w:rPr>
                  <w:rFonts w:ascii="Cambria Math" w:hAnsi="Cambria Math"/>
                </w:rPr>
                <m:t>edge</m:t>
              </m:r>
            </m:sub>
          </m:sSub>
          <m:r>
            <w:rPr>
              <w:rFonts w:ascii="Cambria Math" w:hAnsi="Cambria Math"/>
            </w:rPr>
            <m:t>+γ</m:t>
          </m:r>
          <m:sSub>
            <m:sSubPr>
              <m:ctrlPr>
                <w:rPr>
                  <w:rFonts w:ascii="Cambria Math" w:hAnsi="Cambria Math"/>
                </w:rPr>
              </m:ctrlPr>
            </m:sSubPr>
            <m:e>
              <m:r>
                <w:rPr>
                  <w:rFonts w:ascii="Cambria Math" w:hAnsi="Cambria Math"/>
                </w:rPr>
                <m:t>L</m:t>
              </m:r>
            </m:e>
            <m:sub>
              <m:r>
                <w:rPr>
                  <w:rFonts w:ascii="Cambria Math" w:hAnsi="Cambria Math"/>
                </w:rPr>
                <m:t>roi</m:t>
              </m:r>
            </m:sub>
          </m:sSub>
          <m:r>
            <w:rPr>
              <w:rFonts w:ascii="Cambria Math" w:hAnsi="Cambria Math"/>
            </w:rPr>
            <m:t>+δ</m:t>
          </m:r>
          <m:sSub>
            <m:sSubPr>
              <m:ctrlPr>
                <w:rPr>
                  <w:rFonts w:ascii="Cambria Math" w:hAnsi="Cambria Math"/>
                </w:rPr>
              </m:ctrlPr>
            </m:sSubPr>
            <m:e>
              <m:r>
                <w:rPr>
                  <w:rFonts w:ascii="Cambria Math" w:hAnsi="Cambria Math"/>
                </w:rPr>
                <m:t>L</m:t>
              </m:r>
            </m:e>
            <m:sub>
              <m:r>
                <w:rPr>
                  <w:rFonts w:ascii="Cambria Math" w:hAnsi="Cambria Math"/>
                </w:rPr>
                <m:t>HU</m:t>
              </m:r>
            </m:sub>
          </m:sSub>
          <m:r>
            <w:br/>
          </m:r>
        </m:oMath>
      </m:oMathPara>
    </w:p>
    <w:p w14:paraId="3C353F6E" w14:textId="0CAA09F8" w:rsidR="00DB69C5" w:rsidRPr="00DB69C5" w:rsidRDefault="00DB69C5" w:rsidP="00DB69C5">
      <w:r w:rsidRPr="00DB69C5">
        <w:t xml:space="preserve">Nếu chưa có nodule mask, bạn bỏ </w:t>
      </w:r>
      <m:oMath>
        <m:sSub>
          <m:sSubPr>
            <m:ctrlPr>
              <w:rPr>
                <w:rFonts w:ascii="Cambria Math" w:hAnsi="Cambria Math"/>
              </w:rPr>
            </m:ctrlPr>
          </m:sSubPr>
          <m:e>
            <m:r>
              <w:rPr>
                <w:rFonts w:ascii="Cambria Math" w:hAnsi="Cambria Math"/>
              </w:rPr>
              <m:t>L</m:t>
            </m:r>
          </m:e>
          <m:sub>
            <m:r>
              <w:rPr>
                <w:rFonts w:ascii="Cambria Math" w:hAnsi="Cambria Math"/>
              </w:rPr>
              <m:t>roi</m:t>
            </m:r>
          </m:sub>
        </m:sSub>
      </m:oMath>
      <w:r w:rsidRPr="00DB69C5">
        <w:t>ở giai đoạn đầu, chỉ dùng edge/HU/SSIM. Sau đó thêm nodule ROI khi có dataset.</w:t>
      </w:r>
    </w:p>
    <w:p w14:paraId="61CF3E91" w14:textId="77777777" w:rsidR="00DB69C5" w:rsidRPr="00DB69C5" w:rsidRDefault="00DB69C5" w:rsidP="00DB69C5">
      <w:pPr>
        <w:rPr>
          <w:b/>
          <w:bCs/>
        </w:rPr>
      </w:pPr>
      <w:r w:rsidRPr="00DB69C5">
        <w:rPr>
          <w:b/>
          <w:bCs/>
        </w:rPr>
        <w:t>7. Thiết kế thực nghiệm nên chỉnh lại</w:t>
      </w:r>
    </w:p>
    <w:p w14:paraId="66A0382F" w14:textId="77777777" w:rsidR="00DB69C5" w:rsidRPr="00DB69C5" w:rsidRDefault="00DB69C5" w:rsidP="00DB69C5">
      <w:r w:rsidRPr="00DB69C5">
        <w:t>Kế hoạch kia đúng khi yêu cầu ablation, nhưng cần cụ thể hơn.</w:t>
      </w:r>
    </w:p>
    <w:p w14:paraId="2B98586A" w14:textId="77777777" w:rsidR="00DB69C5" w:rsidRPr="00DB69C5" w:rsidRDefault="00DB69C5" w:rsidP="00DB69C5">
      <w:pPr>
        <w:rPr>
          <w:b/>
          <w:bCs/>
        </w:rPr>
      </w:pPr>
      <w:r w:rsidRPr="00DB69C5">
        <w:rPr>
          <w:b/>
          <w:bCs/>
        </w:rPr>
        <w:t>7.1 Baseline cần so sánh</w:t>
      </w:r>
    </w:p>
    <w:p w14:paraId="0E849F38" w14:textId="77777777" w:rsidR="00DB69C5" w:rsidRPr="00DB69C5" w:rsidRDefault="00DB69C5" w:rsidP="00DB69C5">
      <w:r w:rsidRPr="00DB69C5">
        <w:t>Tối thiểu:</w:t>
      </w:r>
    </w:p>
    <w:p w14:paraId="10DCF07A" w14:textId="77777777" w:rsidR="00DB69C5" w:rsidRPr="00DB69C5" w:rsidRDefault="00DB69C5" w:rsidP="00DB69C5">
      <w:pPr>
        <w:numPr>
          <w:ilvl w:val="0"/>
          <w:numId w:val="8"/>
        </w:numPr>
      </w:pPr>
      <w:r w:rsidRPr="00DB69C5">
        <w:t xml:space="preserve">LDCT input. </w:t>
      </w:r>
    </w:p>
    <w:p w14:paraId="07023697" w14:textId="77777777" w:rsidR="00DB69C5" w:rsidRPr="00DB69C5" w:rsidRDefault="00DB69C5" w:rsidP="00DB69C5">
      <w:pPr>
        <w:numPr>
          <w:ilvl w:val="0"/>
          <w:numId w:val="8"/>
        </w:numPr>
      </w:pPr>
      <w:r w:rsidRPr="00DB69C5">
        <w:t xml:space="preserve">RED-CNN. </w:t>
      </w:r>
    </w:p>
    <w:p w14:paraId="7AF4F028" w14:textId="77777777" w:rsidR="00DB69C5" w:rsidRPr="00DB69C5" w:rsidRDefault="00DB69C5" w:rsidP="00DB69C5">
      <w:pPr>
        <w:numPr>
          <w:ilvl w:val="0"/>
          <w:numId w:val="8"/>
        </w:numPr>
      </w:pPr>
      <w:r w:rsidRPr="00DB69C5">
        <w:t xml:space="preserve">ResNet hoặc CNN-10. </w:t>
      </w:r>
    </w:p>
    <w:p w14:paraId="21AE1C4E" w14:textId="77777777" w:rsidR="00DB69C5" w:rsidRPr="00DB69C5" w:rsidRDefault="00DB69C5" w:rsidP="00DB69C5">
      <w:pPr>
        <w:numPr>
          <w:ilvl w:val="0"/>
          <w:numId w:val="8"/>
        </w:numPr>
      </w:pPr>
      <w:r w:rsidRPr="00DB69C5">
        <w:t xml:space="preserve">DU-GAN hoặc WGAN-VGG. </w:t>
      </w:r>
    </w:p>
    <w:p w14:paraId="2F8093DC" w14:textId="77777777" w:rsidR="00DB69C5" w:rsidRPr="00DB69C5" w:rsidRDefault="00DB69C5" w:rsidP="00DB69C5">
      <w:pPr>
        <w:numPr>
          <w:ilvl w:val="0"/>
          <w:numId w:val="8"/>
        </w:numPr>
      </w:pPr>
      <w:r w:rsidRPr="00DB69C5">
        <w:t xml:space="preserve">TransCT nếu có checkpoint hoặc chạy được. </w:t>
      </w:r>
    </w:p>
    <w:p w14:paraId="72B5293F" w14:textId="77777777" w:rsidR="00DB69C5" w:rsidRPr="00DB69C5" w:rsidRDefault="00DB69C5" w:rsidP="00DB69C5">
      <w:pPr>
        <w:numPr>
          <w:ilvl w:val="0"/>
          <w:numId w:val="8"/>
        </w:numPr>
      </w:pPr>
      <w:r w:rsidRPr="00DB69C5">
        <w:t xml:space="preserve">Mô hình của bạn. </w:t>
      </w:r>
    </w:p>
    <w:p w14:paraId="2AFC5D49" w14:textId="77777777" w:rsidR="00DB69C5" w:rsidRPr="00DB69C5" w:rsidRDefault="00DB69C5" w:rsidP="00DB69C5">
      <w:r w:rsidRPr="00DB69C5">
        <w:t xml:space="preserve">Nếu chỉ so với RED-CNN thì bài hơi yếu. Bài benchmark gốc đã đánh giá nhiều model trong cùng setup; bạn nên tận dụng điều đó. </w:t>
      </w:r>
    </w:p>
    <w:p w14:paraId="2E9375B0" w14:textId="77777777" w:rsidR="00DB69C5" w:rsidRPr="00DB69C5" w:rsidRDefault="00DB69C5" w:rsidP="00DB69C5">
      <w:pPr>
        <w:rPr>
          <w:b/>
          <w:bCs/>
        </w:rPr>
      </w:pPr>
      <w:r w:rsidRPr="00DB69C5">
        <w:rPr>
          <w:b/>
          <w:bCs/>
        </w:rPr>
        <w:t>7.2 Ablation study nên có</w:t>
      </w:r>
    </w:p>
    <w:p w14:paraId="6A16B54E" w14:textId="77777777" w:rsidR="00DB69C5" w:rsidRPr="00DB69C5" w:rsidRDefault="00DB69C5" w:rsidP="00DB69C5">
      <w:r w:rsidRPr="00DB69C5">
        <w:t>Bảng ablation nên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1228"/>
        <w:gridCol w:w="874"/>
        <w:gridCol w:w="796"/>
        <w:gridCol w:w="696"/>
        <w:gridCol w:w="792"/>
        <w:gridCol w:w="745"/>
        <w:gridCol w:w="1124"/>
        <w:gridCol w:w="969"/>
      </w:tblGrid>
      <w:tr w:rsidR="00DB69C5" w:rsidRPr="00DB69C5" w14:paraId="7D90EFE5" w14:textId="77777777">
        <w:trPr>
          <w:tblHeader/>
          <w:tblCellSpacing w:w="15" w:type="dxa"/>
        </w:trPr>
        <w:tc>
          <w:tcPr>
            <w:tcW w:w="0" w:type="auto"/>
            <w:vAlign w:val="center"/>
            <w:hideMark/>
          </w:tcPr>
          <w:p w14:paraId="04365F69" w14:textId="77777777" w:rsidR="00DB69C5" w:rsidRPr="00DB69C5" w:rsidRDefault="00DB69C5" w:rsidP="00DB69C5">
            <w:pPr>
              <w:rPr>
                <w:b/>
                <w:bCs/>
              </w:rPr>
            </w:pPr>
            <w:r w:rsidRPr="00DB69C5">
              <w:rPr>
                <w:b/>
                <w:bCs/>
              </w:rPr>
              <w:t>Model</w:t>
            </w:r>
          </w:p>
        </w:tc>
        <w:tc>
          <w:tcPr>
            <w:tcW w:w="0" w:type="auto"/>
            <w:vAlign w:val="center"/>
            <w:hideMark/>
          </w:tcPr>
          <w:p w14:paraId="34F6EC1A" w14:textId="77777777" w:rsidR="00DB69C5" w:rsidRPr="00DB69C5" w:rsidRDefault="00DB69C5" w:rsidP="00DB69C5">
            <w:pPr>
              <w:rPr>
                <w:b/>
                <w:bCs/>
              </w:rPr>
            </w:pPr>
            <w:r w:rsidRPr="00DB69C5">
              <w:rPr>
                <w:b/>
                <w:bCs/>
              </w:rPr>
              <w:t>Dilated block</w:t>
            </w:r>
          </w:p>
        </w:tc>
        <w:tc>
          <w:tcPr>
            <w:tcW w:w="0" w:type="auto"/>
            <w:vAlign w:val="center"/>
            <w:hideMark/>
          </w:tcPr>
          <w:p w14:paraId="7FCC7AAE" w14:textId="77777777" w:rsidR="00DB69C5" w:rsidRPr="00DB69C5" w:rsidRDefault="00DB69C5" w:rsidP="00DB69C5">
            <w:pPr>
              <w:rPr>
                <w:b/>
                <w:bCs/>
              </w:rPr>
            </w:pPr>
            <w:r w:rsidRPr="00DB69C5">
              <w:rPr>
                <w:b/>
                <w:bCs/>
              </w:rPr>
              <w:t>Edge loss</w:t>
            </w:r>
          </w:p>
        </w:tc>
        <w:tc>
          <w:tcPr>
            <w:tcW w:w="0" w:type="auto"/>
            <w:vAlign w:val="center"/>
            <w:hideMark/>
          </w:tcPr>
          <w:p w14:paraId="628B7239" w14:textId="77777777" w:rsidR="00DB69C5" w:rsidRPr="00DB69C5" w:rsidRDefault="00DB69C5" w:rsidP="00DB69C5">
            <w:pPr>
              <w:rPr>
                <w:b/>
                <w:bCs/>
              </w:rPr>
            </w:pPr>
            <w:r w:rsidRPr="00DB69C5">
              <w:rPr>
                <w:b/>
                <w:bCs/>
              </w:rPr>
              <w:t>ROI loss</w:t>
            </w:r>
          </w:p>
        </w:tc>
        <w:tc>
          <w:tcPr>
            <w:tcW w:w="0" w:type="auto"/>
            <w:vAlign w:val="center"/>
            <w:hideMark/>
          </w:tcPr>
          <w:p w14:paraId="1AA9EF38" w14:textId="77777777" w:rsidR="00DB69C5" w:rsidRPr="00DB69C5" w:rsidRDefault="00DB69C5" w:rsidP="00DB69C5">
            <w:pPr>
              <w:rPr>
                <w:b/>
                <w:bCs/>
              </w:rPr>
            </w:pPr>
            <w:r w:rsidRPr="00DB69C5">
              <w:rPr>
                <w:b/>
                <w:bCs/>
              </w:rPr>
              <w:t>HU loss</w:t>
            </w:r>
          </w:p>
        </w:tc>
        <w:tc>
          <w:tcPr>
            <w:tcW w:w="0" w:type="auto"/>
            <w:vAlign w:val="center"/>
            <w:hideMark/>
          </w:tcPr>
          <w:p w14:paraId="044AEA26" w14:textId="77777777" w:rsidR="00DB69C5" w:rsidRPr="00DB69C5" w:rsidRDefault="00DB69C5" w:rsidP="00DB69C5">
            <w:pPr>
              <w:rPr>
                <w:b/>
                <w:bCs/>
              </w:rPr>
            </w:pPr>
            <w:r w:rsidRPr="00DB69C5">
              <w:rPr>
                <w:b/>
                <w:bCs/>
              </w:rPr>
              <w:t>PSNR</w:t>
            </w:r>
          </w:p>
        </w:tc>
        <w:tc>
          <w:tcPr>
            <w:tcW w:w="0" w:type="auto"/>
            <w:vAlign w:val="center"/>
            <w:hideMark/>
          </w:tcPr>
          <w:p w14:paraId="49056D20" w14:textId="77777777" w:rsidR="00DB69C5" w:rsidRPr="00DB69C5" w:rsidRDefault="00DB69C5" w:rsidP="00DB69C5">
            <w:pPr>
              <w:rPr>
                <w:b/>
                <w:bCs/>
              </w:rPr>
            </w:pPr>
            <w:r w:rsidRPr="00DB69C5">
              <w:rPr>
                <w:b/>
                <w:bCs/>
              </w:rPr>
              <w:t>SSIM</w:t>
            </w:r>
          </w:p>
        </w:tc>
        <w:tc>
          <w:tcPr>
            <w:tcW w:w="0" w:type="auto"/>
            <w:vAlign w:val="center"/>
            <w:hideMark/>
          </w:tcPr>
          <w:p w14:paraId="70383CBD" w14:textId="77777777" w:rsidR="00DB69C5" w:rsidRPr="00DB69C5" w:rsidRDefault="00DB69C5" w:rsidP="00DB69C5">
            <w:pPr>
              <w:rPr>
                <w:b/>
                <w:bCs/>
              </w:rPr>
            </w:pPr>
            <w:r w:rsidRPr="00DB69C5">
              <w:rPr>
                <w:b/>
                <w:bCs/>
              </w:rPr>
              <w:t>ROI-RMSE</w:t>
            </w:r>
          </w:p>
        </w:tc>
        <w:tc>
          <w:tcPr>
            <w:tcW w:w="0" w:type="auto"/>
            <w:vAlign w:val="center"/>
            <w:hideMark/>
          </w:tcPr>
          <w:p w14:paraId="387F0FE1" w14:textId="77777777" w:rsidR="00DB69C5" w:rsidRPr="00DB69C5" w:rsidRDefault="00DB69C5" w:rsidP="00DB69C5">
            <w:pPr>
              <w:rPr>
                <w:b/>
                <w:bCs/>
              </w:rPr>
            </w:pPr>
            <w:r w:rsidRPr="00DB69C5">
              <w:rPr>
                <w:b/>
                <w:bCs/>
              </w:rPr>
              <w:t>Edge score</w:t>
            </w:r>
          </w:p>
        </w:tc>
      </w:tr>
      <w:tr w:rsidR="00DB69C5" w:rsidRPr="00DB69C5" w14:paraId="5241515F" w14:textId="77777777">
        <w:trPr>
          <w:tblCellSpacing w:w="15" w:type="dxa"/>
        </w:trPr>
        <w:tc>
          <w:tcPr>
            <w:tcW w:w="0" w:type="auto"/>
            <w:vAlign w:val="center"/>
            <w:hideMark/>
          </w:tcPr>
          <w:p w14:paraId="3C501722" w14:textId="77777777" w:rsidR="00DB69C5" w:rsidRPr="00DB69C5" w:rsidRDefault="00DB69C5" w:rsidP="00DB69C5">
            <w:r w:rsidRPr="00DB69C5">
              <w:t>RED-CNN baseline</w:t>
            </w:r>
          </w:p>
        </w:tc>
        <w:tc>
          <w:tcPr>
            <w:tcW w:w="0" w:type="auto"/>
            <w:vAlign w:val="center"/>
            <w:hideMark/>
          </w:tcPr>
          <w:p w14:paraId="67943F67" w14:textId="77777777" w:rsidR="00DB69C5" w:rsidRPr="00DB69C5" w:rsidRDefault="00DB69C5" w:rsidP="00DB69C5">
            <w:r w:rsidRPr="00DB69C5">
              <w:rPr>
                <w:rFonts w:ascii="Segoe UI Symbol" w:hAnsi="Segoe UI Symbol" w:cs="Segoe UI Symbol"/>
              </w:rPr>
              <w:t>✗</w:t>
            </w:r>
          </w:p>
        </w:tc>
        <w:tc>
          <w:tcPr>
            <w:tcW w:w="0" w:type="auto"/>
            <w:vAlign w:val="center"/>
            <w:hideMark/>
          </w:tcPr>
          <w:p w14:paraId="3D513A45" w14:textId="77777777" w:rsidR="00DB69C5" w:rsidRPr="00DB69C5" w:rsidRDefault="00DB69C5" w:rsidP="00DB69C5">
            <w:r w:rsidRPr="00DB69C5">
              <w:rPr>
                <w:rFonts w:ascii="Segoe UI Symbol" w:hAnsi="Segoe UI Symbol" w:cs="Segoe UI Symbol"/>
              </w:rPr>
              <w:t>✗</w:t>
            </w:r>
          </w:p>
        </w:tc>
        <w:tc>
          <w:tcPr>
            <w:tcW w:w="0" w:type="auto"/>
            <w:vAlign w:val="center"/>
            <w:hideMark/>
          </w:tcPr>
          <w:p w14:paraId="70353976" w14:textId="77777777" w:rsidR="00DB69C5" w:rsidRPr="00DB69C5" w:rsidRDefault="00DB69C5" w:rsidP="00DB69C5">
            <w:r w:rsidRPr="00DB69C5">
              <w:rPr>
                <w:rFonts w:ascii="Segoe UI Symbol" w:hAnsi="Segoe UI Symbol" w:cs="Segoe UI Symbol"/>
              </w:rPr>
              <w:t>✗</w:t>
            </w:r>
          </w:p>
        </w:tc>
        <w:tc>
          <w:tcPr>
            <w:tcW w:w="0" w:type="auto"/>
            <w:vAlign w:val="center"/>
            <w:hideMark/>
          </w:tcPr>
          <w:p w14:paraId="44EA6040" w14:textId="77777777" w:rsidR="00DB69C5" w:rsidRPr="00DB69C5" w:rsidRDefault="00DB69C5" w:rsidP="00DB69C5">
            <w:r w:rsidRPr="00DB69C5">
              <w:rPr>
                <w:rFonts w:ascii="Segoe UI Symbol" w:hAnsi="Segoe UI Symbol" w:cs="Segoe UI Symbol"/>
              </w:rPr>
              <w:t>✗</w:t>
            </w:r>
          </w:p>
        </w:tc>
        <w:tc>
          <w:tcPr>
            <w:tcW w:w="0" w:type="auto"/>
            <w:vAlign w:val="center"/>
            <w:hideMark/>
          </w:tcPr>
          <w:p w14:paraId="6E7B3ECE" w14:textId="77777777" w:rsidR="00DB69C5" w:rsidRPr="00DB69C5" w:rsidRDefault="00DB69C5" w:rsidP="00DB69C5"/>
        </w:tc>
        <w:tc>
          <w:tcPr>
            <w:tcW w:w="0" w:type="auto"/>
            <w:vAlign w:val="center"/>
            <w:hideMark/>
          </w:tcPr>
          <w:p w14:paraId="09255096" w14:textId="77777777" w:rsidR="00DB69C5" w:rsidRPr="00DB69C5" w:rsidRDefault="00DB69C5" w:rsidP="00DB69C5"/>
        </w:tc>
        <w:tc>
          <w:tcPr>
            <w:tcW w:w="0" w:type="auto"/>
            <w:vAlign w:val="center"/>
            <w:hideMark/>
          </w:tcPr>
          <w:p w14:paraId="779145C2" w14:textId="77777777" w:rsidR="00DB69C5" w:rsidRPr="00DB69C5" w:rsidRDefault="00DB69C5" w:rsidP="00DB69C5"/>
        </w:tc>
        <w:tc>
          <w:tcPr>
            <w:tcW w:w="0" w:type="auto"/>
            <w:vAlign w:val="center"/>
            <w:hideMark/>
          </w:tcPr>
          <w:p w14:paraId="1B2E1751" w14:textId="77777777" w:rsidR="00DB69C5" w:rsidRPr="00DB69C5" w:rsidRDefault="00DB69C5" w:rsidP="00DB69C5"/>
        </w:tc>
      </w:tr>
      <w:tr w:rsidR="00DB69C5" w:rsidRPr="00DB69C5" w14:paraId="0E250E51" w14:textId="77777777">
        <w:trPr>
          <w:tblCellSpacing w:w="15" w:type="dxa"/>
        </w:trPr>
        <w:tc>
          <w:tcPr>
            <w:tcW w:w="0" w:type="auto"/>
            <w:vAlign w:val="center"/>
            <w:hideMark/>
          </w:tcPr>
          <w:p w14:paraId="2EDB8646" w14:textId="77777777" w:rsidR="00DB69C5" w:rsidRPr="00DB69C5" w:rsidRDefault="00DB69C5" w:rsidP="00DB69C5">
            <w:r w:rsidRPr="00DB69C5">
              <w:lastRenderedPageBreak/>
              <w:t>RED-CNN + dilated block</w:t>
            </w:r>
          </w:p>
        </w:tc>
        <w:tc>
          <w:tcPr>
            <w:tcW w:w="0" w:type="auto"/>
            <w:vAlign w:val="center"/>
            <w:hideMark/>
          </w:tcPr>
          <w:p w14:paraId="36BB0053" w14:textId="77777777" w:rsidR="00DB69C5" w:rsidRPr="00DB69C5" w:rsidRDefault="00DB69C5" w:rsidP="00DB69C5">
            <w:r w:rsidRPr="00DB69C5">
              <w:rPr>
                <w:rFonts w:ascii="Segoe UI Symbol" w:hAnsi="Segoe UI Symbol" w:cs="Segoe UI Symbol"/>
              </w:rPr>
              <w:t>✓</w:t>
            </w:r>
          </w:p>
        </w:tc>
        <w:tc>
          <w:tcPr>
            <w:tcW w:w="0" w:type="auto"/>
            <w:vAlign w:val="center"/>
            <w:hideMark/>
          </w:tcPr>
          <w:p w14:paraId="3F084246" w14:textId="77777777" w:rsidR="00DB69C5" w:rsidRPr="00DB69C5" w:rsidRDefault="00DB69C5" w:rsidP="00DB69C5">
            <w:r w:rsidRPr="00DB69C5">
              <w:rPr>
                <w:rFonts w:ascii="Segoe UI Symbol" w:hAnsi="Segoe UI Symbol" w:cs="Segoe UI Symbol"/>
              </w:rPr>
              <w:t>✗</w:t>
            </w:r>
          </w:p>
        </w:tc>
        <w:tc>
          <w:tcPr>
            <w:tcW w:w="0" w:type="auto"/>
            <w:vAlign w:val="center"/>
            <w:hideMark/>
          </w:tcPr>
          <w:p w14:paraId="3AE35444" w14:textId="77777777" w:rsidR="00DB69C5" w:rsidRPr="00DB69C5" w:rsidRDefault="00DB69C5" w:rsidP="00DB69C5">
            <w:r w:rsidRPr="00DB69C5">
              <w:rPr>
                <w:rFonts w:ascii="Segoe UI Symbol" w:hAnsi="Segoe UI Symbol" w:cs="Segoe UI Symbol"/>
              </w:rPr>
              <w:t>✗</w:t>
            </w:r>
          </w:p>
        </w:tc>
        <w:tc>
          <w:tcPr>
            <w:tcW w:w="0" w:type="auto"/>
            <w:vAlign w:val="center"/>
            <w:hideMark/>
          </w:tcPr>
          <w:p w14:paraId="3E249091" w14:textId="77777777" w:rsidR="00DB69C5" w:rsidRPr="00DB69C5" w:rsidRDefault="00DB69C5" w:rsidP="00DB69C5">
            <w:r w:rsidRPr="00DB69C5">
              <w:rPr>
                <w:rFonts w:ascii="Segoe UI Symbol" w:hAnsi="Segoe UI Symbol" w:cs="Segoe UI Symbol"/>
              </w:rPr>
              <w:t>✗</w:t>
            </w:r>
          </w:p>
        </w:tc>
        <w:tc>
          <w:tcPr>
            <w:tcW w:w="0" w:type="auto"/>
            <w:vAlign w:val="center"/>
            <w:hideMark/>
          </w:tcPr>
          <w:p w14:paraId="1BCAD8AE" w14:textId="77777777" w:rsidR="00DB69C5" w:rsidRPr="00DB69C5" w:rsidRDefault="00DB69C5" w:rsidP="00DB69C5"/>
        </w:tc>
        <w:tc>
          <w:tcPr>
            <w:tcW w:w="0" w:type="auto"/>
            <w:vAlign w:val="center"/>
            <w:hideMark/>
          </w:tcPr>
          <w:p w14:paraId="4FE7420F" w14:textId="77777777" w:rsidR="00DB69C5" w:rsidRPr="00DB69C5" w:rsidRDefault="00DB69C5" w:rsidP="00DB69C5"/>
        </w:tc>
        <w:tc>
          <w:tcPr>
            <w:tcW w:w="0" w:type="auto"/>
            <w:vAlign w:val="center"/>
            <w:hideMark/>
          </w:tcPr>
          <w:p w14:paraId="75DE11C9" w14:textId="77777777" w:rsidR="00DB69C5" w:rsidRPr="00DB69C5" w:rsidRDefault="00DB69C5" w:rsidP="00DB69C5"/>
        </w:tc>
        <w:tc>
          <w:tcPr>
            <w:tcW w:w="0" w:type="auto"/>
            <w:vAlign w:val="center"/>
            <w:hideMark/>
          </w:tcPr>
          <w:p w14:paraId="635D5224" w14:textId="77777777" w:rsidR="00DB69C5" w:rsidRPr="00DB69C5" w:rsidRDefault="00DB69C5" w:rsidP="00DB69C5"/>
        </w:tc>
      </w:tr>
      <w:tr w:rsidR="00DB69C5" w:rsidRPr="00DB69C5" w14:paraId="20440CD1" w14:textId="77777777">
        <w:trPr>
          <w:tblCellSpacing w:w="15" w:type="dxa"/>
        </w:trPr>
        <w:tc>
          <w:tcPr>
            <w:tcW w:w="0" w:type="auto"/>
            <w:vAlign w:val="center"/>
            <w:hideMark/>
          </w:tcPr>
          <w:p w14:paraId="3EA2E7BB" w14:textId="77777777" w:rsidR="00DB69C5" w:rsidRPr="00DB69C5" w:rsidRDefault="00DB69C5" w:rsidP="00DB69C5">
            <w:r w:rsidRPr="00DB69C5">
              <w:t>RED-CNN + edge loss</w:t>
            </w:r>
          </w:p>
        </w:tc>
        <w:tc>
          <w:tcPr>
            <w:tcW w:w="0" w:type="auto"/>
            <w:vAlign w:val="center"/>
            <w:hideMark/>
          </w:tcPr>
          <w:p w14:paraId="0AA0D484" w14:textId="77777777" w:rsidR="00DB69C5" w:rsidRPr="00DB69C5" w:rsidRDefault="00DB69C5" w:rsidP="00DB69C5">
            <w:r w:rsidRPr="00DB69C5">
              <w:rPr>
                <w:rFonts w:ascii="Segoe UI Symbol" w:hAnsi="Segoe UI Symbol" w:cs="Segoe UI Symbol"/>
              </w:rPr>
              <w:t>✗</w:t>
            </w:r>
          </w:p>
        </w:tc>
        <w:tc>
          <w:tcPr>
            <w:tcW w:w="0" w:type="auto"/>
            <w:vAlign w:val="center"/>
            <w:hideMark/>
          </w:tcPr>
          <w:p w14:paraId="57058ECA" w14:textId="77777777" w:rsidR="00DB69C5" w:rsidRPr="00DB69C5" w:rsidRDefault="00DB69C5" w:rsidP="00DB69C5">
            <w:r w:rsidRPr="00DB69C5">
              <w:rPr>
                <w:rFonts w:ascii="Segoe UI Symbol" w:hAnsi="Segoe UI Symbol" w:cs="Segoe UI Symbol"/>
              </w:rPr>
              <w:t>✓</w:t>
            </w:r>
          </w:p>
        </w:tc>
        <w:tc>
          <w:tcPr>
            <w:tcW w:w="0" w:type="auto"/>
            <w:vAlign w:val="center"/>
            <w:hideMark/>
          </w:tcPr>
          <w:p w14:paraId="0B43B620" w14:textId="77777777" w:rsidR="00DB69C5" w:rsidRPr="00DB69C5" w:rsidRDefault="00DB69C5" w:rsidP="00DB69C5">
            <w:r w:rsidRPr="00DB69C5">
              <w:rPr>
                <w:rFonts w:ascii="Segoe UI Symbol" w:hAnsi="Segoe UI Symbol" w:cs="Segoe UI Symbol"/>
              </w:rPr>
              <w:t>✗</w:t>
            </w:r>
          </w:p>
        </w:tc>
        <w:tc>
          <w:tcPr>
            <w:tcW w:w="0" w:type="auto"/>
            <w:vAlign w:val="center"/>
            <w:hideMark/>
          </w:tcPr>
          <w:p w14:paraId="3FAE9BD4" w14:textId="77777777" w:rsidR="00DB69C5" w:rsidRPr="00DB69C5" w:rsidRDefault="00DB69C5" w:rsidP="00DB69C5">
            <w:r w:rsidRPr="00DB69C5">
              <w:rPr>
                <w:rFonts w:ascii="Segoe UI Symbol" w:hAnsi="Segoe UI Symbol" w:cs="Segoe UI Symbol"/>
              </w:rPr>
              <w:t>✗</w:t>
            </w:r>
          </w:p>
        </w:tc>
        <w:tc>
          <w:tcPr>
            <w:tcW w:w="0" w:type="auto"/>
            <w:vAlign w:val="center"/>
            <w:hideMark/>
          </w:tcPr>
          <w:p w14:paraId="289CE251" w14:textId="77777777" w:rsidR="00DB69C5" w:rsidRPr="00DB69C5" w:rsidRDefault="00DB69C5" w:rsidP="00DB69C5"/>
        </w:tc>
        <w:tc>
          <w:tcPr>
            <w:tcW w:w="0" w:type="auto"/>
            <w:vAlign w:val="center"/>
            <w:hideMark/>
          </w:tcPr>
          <w:p w14:paraId="25A31026" w14:textId="77777777" w:rsidR="00DB69C5" w:rsidRPr="00DB69C5" w:rsidRDefault="00DB69C5" w:rsidP="00DB69C5"/>
        </w:tc>
        <w:tc>
          <w:tcPr>
            <w:tcW w:w="0" w:type="auto"/>
            <w:vAlign w:val="center"/>
            <w:hideMark/>
          </w:tcPr>
          <w:p w14:paraId="7BAF49A8" w14:textId="77777777" w:rsidR="00DB69C5" w:rsidRPr="00DB69C5" w:rsidRDefault="00DB69C5" w:rsidP="00DB69C5"/>
        </w:tc>
        <w:tc>
          <w:tcPr>
            <w:tcW w:w="0" w:type="auto"/>
            <w:vAlign w:val="center"/>
            <w:hideMark/>
          </w:tcPr>
          <w:p w14:paraId="0EA9B9A8" w14:textId="77777777" w:rsidR="00DB69C5" w:rsidRPr="00DB69C5" w:rsidRDefault="00DB69C5" w:rsidP="00DB69C5"/>
        </w:tc>
      </w:tr>
      <w:tr w:rsidR="00DB69C5" w:rsidRPr="00DB69C5" w14:paraId="7DE302F0" w14:textId="77777777">
        <w:trPr>
          <w:tblCellSpacing w:w="15" w:type="dxa"/>
        </w:trPr>
        <w:tc>
          <w:tcPr>
            <w:tcW w:w="0" w:type="auto"/>
            <w:vAlign w:val="center"/>
            <w:hideMark/>
          </w:tcPr>
          <w:p w14:paraId="6DAC7CE6" w14:textId="77777777" w:rsidR="00DB69C5" w:rsidRPr="00DB69C5" w:rsidRDefault="00DB69C5" w:rsidP="00DB69C5">
            <w:r w:rsidRPr="00DB69C5">
              <w:t>RED-CNN + dilated + edge</w:t>
            </w:r>
          </w:p>
        </w:tc>
        <w:tc>
          <w:tcPr>
            <w:tcW w:w="0" w:type="auto"/>
            <w:vAlign w:val="center"/>
            <w:hideMark/>
          </w:tcPr>
          <w:p w14:paraId="0D406EA1" w14:textId="77777777" w:rsidR="00DB69C5" w:rsidRPr="00DB69C5" w:rsidRDefault="00DB69C5" w:rsidP="00DB69C5">
            <w:r w:rsidRPr="00DB69C5">
              <w:rPr>
                <w:rFonts w:ascii="Segoe UI Symbol" w:hAnsi="Segoe UI Symbol" w:cs="Segoe UI Symbol"/>
              </w:rPr>
              <w:t>✓</w:t>
            </w:r>
          </w:p>
        </w:tc>
        <w:tc>
          <w:tcPr>
            <w:tcW w:w="0" w:type="auto"/>
            <w:vAlign w:val="center"/>
            <w:hideMark/>
          </w:tcPr>
          <w:p w14:paraId="7BE0DFB1" w14:textId="77777777" w:rsidR="00DB69C5" w:rsidRPr="00DB69C5" w:rsidRDefault="00DB69C5" w:rsidP="00DB69C5">
            <w:r w:rsidRPr="00DB69C5">
              <w:rPr>
                <w:rFonts w:ascii="Segoe UI Symbol" w:hAnsi="Segoe UI Symbol" w:cs="Segoe UI Symbol"/>
              </w:rPr>
              <w:t>✓</w:t>
            </w:r>
          </w:p>
        </w:tc>
        <w:tc>
          <w:tcPr>
            <w:tcW w:w="0" w:type="auto"/>
            <w:vAlign w:val="center"/>
            <w:hideMark/>
          </w:tcPr>
          <w:p w14:paraId="7CF274E5" w14:textId="77777777" w:rsidR="00DB69C5" w:rsidRPr="00DB69C5" w:rsidRDefault="00DB69C5" w:rsidP="00DB69C5">
            <w:r w:rsidRPr="00DB69C5">
              <w:rPr>
                <w:rFonts w:ascii="Segoe UI Symbol" w:hAnsi="Segoe UI Symbol" w:cs="Segoe UI Symbol"/>
              </w:rPr>
              <w:t>✗</w:t>
            </w:r>
          </w:p>
        </w:tc>
        <w:tc>
          <w:tcPr>
            <w:tcW w:w="0" w:type="auto"/>
            <w:vAlign w:val="center"/>
            <w:hideMark/>
          </w:tcPr>
          <w:p w14:paraId="7C7B6F19" w14:textId="77777777" w:rsidR="00DB69C5" w:rsidRPr="00DB69C5" w:rsidRDefault="00DB69C5" w:rsidP="00DB69C5">
            <w:r w:rsidRPr="00DB69C5">
              <w:rPr>
                <w:rFonts w:ascii="Segoe UI Symbol" w:hAnsi="Segoe UI Symbol" w:cs="Segoe UI Symbol"/>
              </w:rPr>
              <w:t>✗</w:t>
            </w:r>
          </w:p>
        </w:tc>
        <w:tc>
          <w:tcPr>
            <w:tcW w:w="0" w:type="auto"/>
            <w:vAlign w:val="center"/>
            <w:hideMark/>
          </w:tcPr>
          <w:p w14:paraId="2662004E" w14:textId="77777777" w:rsidR="00DB69C5" w:rsidRPr="00DB69C5" w:rsidRDefault="00DB69C5" w:rsidP="00DB69C5"/>
        </w:tc>
        <w:tc>
          <w:tcPr>
            <w:tcW w:w="0" w:type="auto"/>
            <w:vAlign w:val="center"/>
            <w:hideMark/>
          </w:tcPr>
          <w:p w14:paraId="18B26B4F" w14:textId="77777777" w:rsidR="00DB69C5" w:rsidRPr="00DB69C5" w:rsidRDefault="00DB69C5" w:rsidP="00DB69C5"/>
        </w:tc>
        <w:tc>
          <w:tcPr>
            <w:tcW w:w="0" w:type="auto"/>
            <w:vAlign w:val="center"/>
            <w:hideMark/>
          </w:tcPr>
          <w:p w14:paraId="0FCB674E" w14:textId="77777777" w:rsidR="00DB69C5" w:rsidRPr="00DB69C5" w:rsidRDefault="00DB69C5" w:rsidP="00DB69C5"/>
        </w:tc>
        <w:tc>
          <w:tcPr>
            <w:tcW w:w="0" w:type="auto"/>
            <w:vAlign w:val="center"/>
            <w:hideMark/>
          </w:tcPr>
          <w:p w14:paraId="0946D842" w14:textId="77777777" w:rsidR="00DB69C5" w:rsidRPr="00DB69C5" w:rsidRDefault="00DB69C5" w:rsidP="00DB69C5"/>
        </w:tc>
      </w:tr>
      <w:tr w:rsidR="00DB69C5" w:rsidRPr="00DB69C5" w14:paraId="252D9330" w14:textId="77777777">
        <w:trPr>
          <w:tblCellSpacing w:w="15" w:type="dxa"/>
        </w:trPr>
        <w:tc>
          <w:tcPr>
            <w:tcW w:w="0" w:type="auto"/>
            <w:vAlign w:val="center"/>
            <w:hideMark/>
          </w:tcPr>
          <w:p w14:paraId="08F49C6A" w14:textId="77777777" w:rsidR="00DB69C5" w:rsidRPr="00DB69C5" w:rsidRDefault="00DB69C5" w:rsidP="00DB69C5">
            <w:r w:rsidRPr="00DB69C5">
              <w:t>Full model</w:t>
            </w:r>
          </w:p>
        </w:tc>
        <w:tc>
          <w:tcPr>
            <w:tcW w:w="0" w:type="auto"/>
            <w:vAlign w:val="center"/>
            <w:hideMark/>
          </w:tcPr>
          <w:p w14:paraId="2B213F4A" w14:textId="77777777" w:rsidR="00DB69C5" w:rsidRPr="00DB69C5" w:rsidRDefault="00DB69C5" w:rsidP="00DB69C5">
            <w:r w:rsidRPr="00DB69C5">
              <w:rPr>
                <w:rFonts w:ascii="Segoe UI Symbol" w:hAnsi="Segoe UI Symbol" w:cs="Segoe UI Symbol"/>
              </w:rPr>
              <w:t>✓</w:t>
            </w:r>
          </w:p>
        </w:tc>
        <w:tc>
          <w:tcPr>
            <w:tcW w:w="0" w:type="auto"/>
            <w:vAlign w:val="center"/>
            <w:hideMark/>
          </w:tcPr>
          <w:p w14:paraId="3585B6E0" w14:textId="77777777" w:rsidR="00DB69C5" w:rsidRPr="00DB69C5" w:rsidRDefault="00DB69C5" w:rsidP="00DB69C5">
            <w:r w:rsidRPr="00DB69C5">
              <w:rPr>
                <w:rFonts w:ascii="Segoe UI Symbol" w:hAnsi="Segoe UI Symbol" w:cs="Segoe UI Symbol"/>
              </w:rPr>
              <w:t>✓</w:t>
            </w:r>
          </w:p>
        </w:tc>
        <w:tc>
          <w:tcPr>
            <w:tcW w:w="0" w:type="auto"/>
            <w:vAlign w:val="center"/>
            <w:hideMark/>
          </w:tcPr>
          <w:p w14:paraId="65C583AB" w14:textId="77777777" w:rsidR="00DB69C5" w:rsidRPr="00DB69C5" w:rsidRDefault="00DB69C5" w:rsidP="00DB69C5">
            <w:r w:rsidRPr="00DB69C5">
              <w:rPr>
                <w:rFonts w:ascii="Segoe UI Symbol" w:hAnsi="Segoe UI Symbol" w:cs="Segoe UI Symbol"/>
              </w:rPr>
              <w:t>✓</w:t>
            </w:r>
          </w:p>
        </w:tc>
        <w:tc>
          <w:tcPr>
            <w:tcW w:w="0" w:type="auto"/>
            <w:vAlign w:val="center"/>
            <w:hideMark/>
          </w:tcPr>
          <w:p w14:paraId="65591E38" w14:textId="77777777" w:rsidR="00DB69C5" w:rsidRPr="00DB69C5" w:rsidRDefault="00DB69C5" w:rsidP="00DB69C5">
            <w:r w:rsidRPr="00DB69C5">
              <w:rPr>
                <w:rFonts w:ascii="Segoe UI Symbol" w:hAnsi="Segoe UI Symbol" w:cs="Segoe UI Symbol"/>
              </w:rPr>
              <w:t>✓</w:t>
            </w:r>
          </w:p>
        </w:tc>
        <w:tc>
          <w:tcPr>
            <w:tcW w:w="0" w:type="auto"/>
            <w:vAlign w:val="center"/>
            <w:hideMark/>
          </w:tcPr>
          <w:p w14:paraId="26E94826" w14:textId="77777777" w:rsidR="00DB69C5" w:rsidRPr="00DB69C5" w:rsidRDefault="00DB69C5" w:rsidP="00DB69C5"/>
        </w:tc>
        <w:tc>
          <w:tcPr>
            <w:tcW w:w="0" w:type="auto"/>
            <w:vAlign w:val="center"/>
            <w:hideMark/>
          </w:tcPr>
          <w:p w14:paraId="5E81B2AB" w14:textId="77777777" w:rsidR="00DB69C5" w:rsidRPr="00DB69C5" w:rsidRDefault="00DB69C5" w:rsidP="00DB69C5"/>
        </w:tc>
        <w:tc>
          <w:tcPr>
            <w:tcW w:w="0" w:type="auto"/>
            <w:vAlign w:val="center"/>
            <w:hideMark/>
          </w:tcPr>
          <w:p w14:paraId="30B0344C" w14:textId="77777777" w:rsidR="00DB69C5" w:rsidRPr="00DB69C5" w:rsidRDefault="00DB69C5" w:rsidP="00DB69C5"/>
        </w:tc>
        <w:tc>
          <w:tcPr>
            <w:tcW w:w="0" w:type="auto"/>
            <w:vAlign w:val="center"/>
            <w:hideMark/>
          </w:tcPr>
          <w:p w14:paraId="72D309D8" w14:textId="77777777" w:rsidR="00DB69C5" w:rsidRPr="00DB69C5" w:rsidRDefault="00DB69C5" w:rsidP="00DB69C5"/>
        </w:tc>
      </w:tr>
    </w:tbl>
    <w:p w14:paraId="60746BAE" w14:textId="77777777" w:rsidR="00DB69C5" w:rsidRPr="00DB69C5" w:rsidRDefault="00DB69C5" w:rsidP="00DB69C5">
      <w:r w:rsidRPr="00DB69C5">
        <w:t>Phần này rất quan trọng. Nếu không có ablation, reviewer sẽ không tin block của bạn thật sự có ích.</w:t>
      </w:r>
    </w:p>
    <w:p w14:paraId="6D53EAD8" w14:textId="77777777" w:rsidR="00DB69C5" w:rsidRPr="00DB69C5" w:rsidRDefault="00DB69C5" w:rsidP="00DB69C5">
      <w:pPr>
        <w:rPr>
          <w:b/>
          <w:bCs/>
        </w:rPr>
      </w:pPr>
      <w:r w:rsidRPr="00DB69C5">
        <w:rPr>
          <w:b/>
          <w:bCs/>
        </w:rPr>
        <w:t>7.3 Metric toàn ảnh</w:t>
      </w:r>
    </w:p>
    <w:p w14:paraId="47654B3E" w14:textId="77777777" w:rsidR="00DB69C5" w:rsidRPr="00DB69C5" w:rsidRDefault="00DB69C5" w:rsidP="00DB69C5">
      <w:r w:rsidRPr="00DB69C5">
        <w:t>Dùng:</w:t>
      </w:r>
    </w:p>
    <w:p w14:paraId="14045D39" w14:textId="77777777" w:rsidR="00DB69C5" w:rsidRPr="00DB69C5" w:rsidRDefault="00DB69C5" w:rsidP="00DB69C5">
      <w:pPr>
        <w:numPr>
          <w:ilvl w:val="0"/>
          <w:numId w:val="9"/>
        </w:numPr>
      </w:pPr>
      <w:r w:rsidRPr="00DB69C5">
        <w:t xml:space="preserve">PSNR, </w:t>
      </w:r>
    </w:p>
    <w:p w14:paraId="06790311" w14:textId="77777777" w:rsidR="00DB69C5" w:rsidRPr="00DB69C5" w:rsidRDefault="00DB69C5" w:rsidP="00DB69C5">
      <w:pPr>
        <w:numPr>
          <w:ilvl w:val="0"/>
          <w:numId w:val="9"/>
        </w:numPr>
      </w:pPr>
      <w:r w:rsidRPr="00DB69C5">
        <w:t xml:space="preserve">SSIM, </w:t>
      </w:r>
    </w:p>
    <w:p w14:paraId="6B774EDB" w14:textId="77777777" w:rsidR="00DB69C5" w:rsidRPr="00DB69C5" w:rsidRDefault="00DB69C5" w:rsidP="00DB69C5">
      <w:pPr>
        <w:numPr>
          <w:ilvl w:val="0"/>
          <w:numId w:val="9"/>
        </w:numPr>
      </w:pPr>
      <w:r w:rsidRPr="00DB69C5">
        <w:t xml:space="preserve">RMSE, </w:t>
      </w:r>
    </w:p>
    <w:p w14:paraId="5B1923CA" w14:textId="77777777" w:rsidR="00DB69C5" w:rsidRPr="00DB69C5" w:rsidRDefault="00DB69C5" w:rsidP="00DB69C5">
      <w:pPr>
        <w:numPr>
          <w:ilvl w:val="0"/>
          <w:numId w:val="9"/>
        </w:numPr>
      </w:pPr>
      <w:r w:rsidRPr="00DB69C5">
        <w:t xml:space="preserve">VIF nếu có. </w:t>
      </w:r>
    </w:p>
    <w:p w14:paraId="6E7EDC83" w14:textId="77777777" w:rsidR="00DB69C5" w:rsidRPr="00DB69C5" w:rsidRDefault="00DB69C5" w:rsidP="00DB69C5">
      <w:r w:rsidRPr="00DB69C5">
        <w:t>Nhưng phải nói rõ đây chỉ là metric tham khảo, không đủ kết luận lâm sàng.</w:t>
      </w:r>
    </w:p>
    <w:p w14:paraId="13DE8F85" w14:textId="77777777" w:rsidR="00DB69C5" w:rsidRPr="00DB69C5" w:rsidRDefault="00DB69C5" w:rsidP="00DB69C5">
      <w:pPr>
        <w:rPr>
          <w:b/>
          <w:bCs/>
        </w:rPr>
      </w:pPr>
      <w:r w:rsidRPr="00DB69C5">
        <w:rPr>
          <w:b/>
          <w:bCs/>
        </w:rPr>
        <w:t>7.4 Metric vùng nốt phổi hoặc vùng tổn thương</w:t>
      </w:r>
    </w:p>
    <w:p w14:paraId="5C349398" w14:textId="77777777" w:rsidR="00DB69C5" w:rsidRPr="00DB69C5" w:rsidRDefault="00DB69C5" w:rsidP="00DB69C5">
      <w:r w:rsidRPr="00DB69C5">
        <w:t>Nếu có nodule annotation, dùng:</w:t>
      </w:r>
    </w:p>
    <w:p w14:paraId="680F037C" w14:textId="77777777" w:rsidR="00DB69C5" w:rsidRPr="00DB69C5" w:rsidRDefault="00DB69C5" w:rsidP="00DB69C5">
      <w:pPr>
        <w:numPr>
          <w:ilvl w:val="0"/>
          <w:numId w:val="10"/>
        </w:numPr>
      </w:pPr>
      <w:r w:rsidRPr="00DB69C5">
        <w:t xml:space="preserve">ROI-PSNR, </w:t>
      </w:r>
    </w:p>
    <w:p w14:paraId="2305A103" w14:textId="77777777" w:rsidR="00DB69C5" w:rsidRPr="00DB69C5" w:rsidRDefault="00DB69C5" w:rsidP="00DB69C5">
      <w:pPr>
        <w:numPr>
          <w:ilvl w:val="0"/>
          <w:numId w:val="10"/>
        </w:numPr>
      </w:pPr>
      <w:r w:rsidRPr="00DB69C5">
        <w:t xml:space="preserve">ROI-RMSE, </w:t>
      </w:r>
    </w:p>
    <w:p w14:paraId="29FEB853" w14:textId="77777777" w:rsidR="00DB69C5" w:rsidRPr="00DB69C5" w:rsidRDefault="00DB69C5" w:rsidP="00DB69C5">
      <w:pPr>
        <w:numPr>
          <w:ilvl w:val="0"/>
          <w:numId w:val="10"/>
        </w:numPr>
      </w:pPr>
      <w:r w:rsidRPr="00DB69C5">
        <w:t xml:space="preserve">ROI-SSIM, </w:t>
      </w:r>
    </w:p>
    <w:p w14:paraId="2BF1FF87" w14:textId="77777777" w:rsidR="00DB69C5" w:rsidRPr="00DB69C5" w:rsidRDefault="00DB69C5" w:rsidP="00DB69C5">
      <w:pPr>
        <w:numPr>
          <w:ilvl w:val="0"/>
          <w:numId w:val="10"/>
        </w:numPr>
      </w:pPr>
      <w:r w:rsidRPr="00DB69C5">
        <w:t xml:space="preserve">nodule CNR, </w:t>
      </w:r>
    </w:p>
    <w:p w14:paraId="7DE49A6F" w14:textId="77777777" w:rsidR="00DB69C5" w:rsidRPr="00DB69C5" w:rsidRDefault="00DB69C5" w:rsidP="00DB69C5">
      <w:pPr>
        <w:numPr>
          <w:ilvl w:val="0"/>
          <w:numId w:val="10"/>
        </w:numPr>
      </w:pPr>
      <w:r w:rsidRPr="00DB69C5">
        <w:lastRenderedPageBreak/>
        <w:t xml:space="preserve">edge preservation trong ROI, </w:t>
      </w:r>
    </w:p>
    <w:p w14:paraId="46057D99" w14:textId="77777777" w:rsidR="00DB69C5" w:rsidRPr="00DB69C5" w:rsidRDefault="00DB69C5" w:rsidP="00DB69C5">
      <w:pPr>
        <w:numPr>
          <w:ilvl w:val="0"/>
          <w:numId w:val="10"/>
        </w:numPr>
      </w:pPr>
      <w:r w:rsidRPr="00DB69C5">
        <w:t xml:space="preserve">mean HU deviation trong ROI, </w:t>
      </w:r>
    </w:p>
    <w:p w14:paraId="5BB0385D" w14:textId="77777777" w:rsidR="00DB69C5" w:rsidRPr="00DB69C5" w:rsidRDefault="00DB69C5" w:rsidP="00DB69C5">
      <w:pPr>
        <w:numPr>
          <w:ilvl w:val="0"/>
          <w:numId w:val="10"/>
        </w:numPr>
      </w:pPr>
      <w:r w:rsidRPr="00DB69C5">
        <w:t xml:space="preserve">radiomics feature similarity. </w:t>
      </w:r>
    </w:p>
    <w:p w14:paraId="126F2333" w14:textId="77777777" w:rsidR="00DB69C5" w:rsidRPr="00DB69C5" w:rsidRDefault="00DB69C5" w:rsidP="00DB69C5">
      <w:r w:rsidRPr="00DB69C5">
        <w:t xml:space="preserve">Bài benchmark gốc cũng đánh giá lesion annotations bằng PSNR/RMSE trong bounding box lesion, và có thêm CT number accuracy, CNR, radiomic feature similarity. Đây là cách bạn nên học theo. </w:t>
      </w:r>
    </w:p>
    <w:p w14:paraId="4CA62615" w14:textId="77777777" w:rsidR="00DB69C5" w:rsidRPr="00DB69C5" w:rsidRDefault="00DB69C5" w:rsidP="00DB69C5">
      <w:pPr>
        <w:rPr>
          <w:b/>
          <w:bCs/>
        </w:rPr>
      </w:pPr>
      <w:r w:rsidRPr="00DB69C5">
        <w:rPr>
          <w:b/>
          <w:bCs/>
        </w:rPr>
        <w:t>7.5 Radiomics</w:t>
      </w:r>
    </w:p>
    <w:p w14:paraId="1D0FC335" w14:textId="77777777" w:rsidR="00DB69C5" w:rsidRPr="00DB69C5" w:rsidRDefault="00DB69C5" w:rsidP="00DB69C5">
      <w:r w:rsidRPr="00DB69C5">
        <w:t>Radiomics rất tốt nhưng cần cẩn thận.</w:t>
      </w:r>
    </w:p>
    <w:p w14:paraId="00C077FD" w14:textId="77777777" w:rsidR="00DB69C5" w:rsidRPr="00DB69C5" w:rsidRDefault="00DB69C5" w:rsidP="00DB69C5">
      <w:r w:rsidRPr="00DB69C5">
        <w:t>Nếu bạn có segmentation mask nốt:</w:t>
      </w:r>
    </w:p>
    <w:p w14:paraId="72C7CD12" w14:textId="77777777" w:rsidR="00DB69C5" w:rsidRPr="00DB69C5" w:rsidRDefault="00DB69C5" w:rsidP="00DB69C5">
      <w:pPr>
        <w:numPr>
          <w:ilvl w:val="0"/>
          <w:numId w:val="11"/>
        </w:numPr>
      </w:pPr>
      <w:r w:rsidRPr="00DB69C5">
        <w:t xml:space="preserve">dùng PyRadiomics, </w:t>
      </w:r>
    </w:p>
    <w:p w14:paraId="7613132A" w14:textId="77777777" w:rsidR="00DB69C5" w:rsidRPr="00DB69C5" w:rsidRDefault="00DB69C5" w:rsidP="00DB69C5">
      <w:pPr>
        <w:numPr>
          <w:ilvl w:val="0"/>
          <w:numId w:val="11"/>
        </w:numPr>
      </w:pPr>
      <w:r w:rsidRPr="00DB69C5">
        <w:t xml:space="preserve">trích xuất first-order, GLCM, GLRLM, GLSZM, </w:t>
      </w:r>
    </w:p>
    <w:p w14:paraId="54D31FBA" w14:textId="77777777" w:rsidR="00DB69C5" w:rsidRPr="00DB69C5" w:rsidRDefault="00DB69C5" w:rsidP="00DB69C5">
      <w:pPr>
        <w:numPr>
          <w:ilvl w:val="0"/>
          <w:numId w:val="11"/>
        </w:numPr>
      </w:pPr>
      <w:r w:rsidRPr="00DB69C5">
        <w:t xml:space="preserve">so sánh feature giữa denoised và NDCT. </w:t>
      </w:r>
    </w:p>
    <w:p w14:paraId="42750AF2" w14:textId="77777777" w:rsidR="00DB69C5" w:rsidRPr="00DB69C5" w:rsidRDefault="00DB69C5" w:rsidP="00DB69C5">
      <w:r w:rsidRPr="00DB69C5">
        <w:t>Nếu chỉ có bounding box, radiomics có thể nhiễu vì ROI chứa nhiều background. Khi đó nên dùng ROI-RMSE/CNR trước.</w:t>
      </w:r>
    </w:p>
    <w:p w14:paraId="1F31C0BB" w14:textId="77777777" w:rsidR="00DB69C5" w:rsidRPr="00DB69C5" w:rsidRDefault="00DB69C5" w:rsidP="00DB69C5">
      <w:pPr>
        <w:rPr>
          <w:b/>
          <w:bCs/>
        </w:rPr>
      </w:pPr>
      <w:r w:rsidRPr="00DB69C5">
        <w:rPr>
          <w:b/>
          <w:bCs/>
        </w:rPr>
        <w:t>8. Dataset nên dùng thế nào?</w:t>
      </w:r>
    </w:p>
    <w:p w14:paraId="52BB7F1A" w14:textId="77777777" w:rsidR="00DB69C5" w:rsidRPr="00DB69C5" w:rsidRDefault="00DB69C5" w:rsidP="00DB69C5">
      <w:pPr>
        <w:rPr>
          <w:b/>
          <w:bCs/>
        </w:rPr>
      </w:pPr>
      <w:r w:rsidRPr="00DB69C5">
        <w:rPr>
          <w:b/>
          <w:bCs/>
        </w:rPr>
        <w:t>Phương án thực tế cho bạn</w:t>
      </w:r>
    </w:p>
    <w:p w14:paraId="7E07F8FC" w14:textId="77777777" w:rsidR="00DB69C5" w:rsidRPr="00DB69C5" w:rsidRDefault="00DB69C5" w:rsidP="00DB69C5">
      <w:pPr>
        <w:rPr>
          <w:b/>
          <w:bCs/>
        </w:rPr>
      </w:pPr>
      <w:r w:rsidRPr="00DB69C5">
        <w:rPr>
          <w:b/>
          <w:bCs/>
        </w:rPr>
        <w:t>Giai đoạn 1: dùng ldct-benchmark</w:t>
      </w:r>
    </w:p>
    <w:p w14:paraId="12E7D502" w14:textId="77777777" w:rsidR="00DB69C5" w:rsidRPr="00DB69C5" w:rsidRDefault="00DB69C5" w:rsidP="00DB69C5">
      <w:r w:rsidRPr="00DB69C5">
        <w:t>Mục tiêu:</w:t>
      </w:r>
    </w:p>
    <w:p w14:paraId="62E37222" w14:textId="77777777" w:rsidR="00DB69C5" w:rsidRPr="00DB69C5" w:rsidRDefault="00DB69C5" w:rsidP="00DB69C5">
      <w:pPr>
        <w:numPr>
          <w:ilvl w:val="0"/>
          <w:numId w:val="12"/>
        </w:numPr>
      </w:pPr>
      <w:r w:rsidRPr="00DB69C5">
        <w:t xml:space="preserve">chạy model, </w:t>
      </w:r>
    </w:p>
    <w:p w14:paraId="4A9E7C56" w14:textId="77777777" w:rsidR="00DB69C5" w:rsidRPr="00DB69C5" w:rsidRDefault="00DB69C5" w:rsidP="00DB69C5">
      <w:pPr>
        <w:numPr>
          <w:ilvl w:val="0"/>
          <w:numId w:val="12"/>
        </w:numPr>
      </w:pPr>
      <w:r w:rsidRPr="00DB69C5">
        <w:t xml:space="preserve">so sánh global denoising, </w:t>
      </w:r>
    </w:p>
    <w:p w14:paraId="3D14BDFE" w14:textId="77777777" w:rsidR="00DB69C5" w:rsidRPr="00DB69C5" w:rsidRDefault="00DB69C5" w:rsidP="00DB69C5">
      <w:pPr>
        <w:numPr>
          <w:ilvl w:val="0"/>
          <w:numId w:val="12"/>
        </w:numPr>
      </w:pPr>
      <w:r w:rsidRPr="00DB69C5">
        <w:t xml:space="preserve">chứng minh model không thua baseline. </w:t>
      </w:r>
    </w:p>
    <w:p w14:paraId="5FC98F70" w14:textId="77777777" w:rsidR="00DB69C5" w:rsidRPr="00DB69C5" w:rsidRDefault="00DB69C5" w:rsidP="00DB69C5">
      <w:r w:rsidRPr="00DB69C5">
        <w:t>Không vội nói nốt phổi.</w:t>
      </w:r>
    </w:p>
    <w:p w14:paraId="5290B78B" w14:textId="77777777" w:rsidR="00DB69C5" w:rsidRPr="00DB69C5" w:rsidRDefault="00DB69C5" w:rsidP="00DB69C5">
      <w:pPr>
        <w:rPr>
          <w:b/>
          <w:bCs/>
        </w:rPr>
      </w:pPr>
      <w:r w:rsidRPr="00DB69C5">
        <w:rPr>
          <w:b/>
          <w:bCs/>
        </w:rPr>
        <w:t>Giai đoạn 2: dùng thêm LUNA16 hoặc LIDC-IDRI</w:t>
      </w:r>
    </w:p>
    <w:p w14:paraId="14DE3301" w14:textId="77777777" w:rsidR="00DB69C5" w:rsidRPr="00DB69C5" w:rsidRDefault="00DB69C5" w:rsidP="00DB69C5">
      <w:r w:rsidRPr="00DB69C5">
        <w:t>Mục tiêu:</w:t>
      </w:r>
    </w:p>
    <w:p w14:paraId="2B57693C" w14:textId="77777777" w:rsidR="00DB69C5" w:rsidRPr="00DB69C5" w:rsidRDefault="00DB69C5" w:rsidP="00DB69C5">
      <w:pPr>
        <w:numPr>
          <w:ilvl w:val="0"/>
          <w:numId w:val="13"/>
        </w:numPr>
      </w:pPr>
      <w:r w:rsidRPr="00DB69C5">
        <w:lastRenderedPageBreak/>
        <w:t xml:space="preserve">tạo simulated LDCT, </w:t>
      </w:r>
    </w:p>
    <w:p w14:paraId="536CDB4B" w14:textId="77777777" w:rsidR="00DB69C5" w:rsidRPr="00DB69C5" w:rsidRDefault="00DB69C5" w:rsidP="00DB69C5">
      <w:pPr>
        <w:numPr>
          <w:ilvl w:val="0"/>
          <w:numId w:val="13"/>
        </w:numPr>
      </w:pPr>
      <w:r w:rsidRPr="00DB69C5">
        <w:t xml:space="preserve">dùng annotation nốt phổi, </w:t>
      </w:r>
    </w:p>
    <w:p w14:paraId="1225A471" w14:textId="77777777" w:rsidR="00DB69C5" w:rsidRPr="00DB69C5" w:rsidRDefault="00DB69C5" w:rsidP="00DB69C5">
      <w:pPr>
        <w:numPr>
          <w:ilvl w:val="0"/>
          <w:numId w:val="13"/>
        </w:numPr>
      </w:pPr>
      <w:r w:rsidRPr="00DB69C5">
        <w:t xml:space="preserve">đánh giá nodule ROI. </w:t>
      </w:r>
    </w:p>
    <w:p w14:paraId="49222E82" w14:textId="77777777" w:rsidR="00DB69C5" w:rsidRPr="00DB69C5" w:rsidRDefault="00DB69C5" w:rsidP="00DB69C5">
      <w:r w:rsidRPr="00DB69C5">
        <w:t>Pipeline:</w:t>
      </w:r>
    </w:p>
    <w:p w14:paraId="3F5F188E" w14:textId="77777777" w:rsidR="00DB69C5" w:rsidRPr="00DB69C5" w:rsidRDefault="00DB69C5" w:rsidP="00DB69C5">
      <w:r w:rsidRPr="00DB69C5">
        <w:t>NDCT/lung CT image</w:t>
      </w:r>
      <w:r w:rsidRPr="00DB69C5">
        <w:br/>
        <w:t>→ simulate low-dose noise</w:t>
      </w:r>
      <w:r w:rsidRPr="00DB69C5">
        <w:br/>
        <w:t>→ LDCT image</w:t>
      </w:r>
      <w:r w:rsidRPr="00DB69C5">
        <w:br/>
        <w:t>→ denoising model</w:t>
      </w:r>
      <w:r w:rsidRPr="00DB69C5">
        <w:br/>
        <w:t>→ compare denoised image with original CT</w:t>
      </w:r>
      <w:r w:rsidRPr="00DB69C5">
        <w:br/>
        <w:t>→ evaluate inside nodule ROI</w:t>
      </w:r>
    </w:p>
    <w:p w14:paraId="3E3DC592" w14:textId="77777777" w:rsidR="00DB69C5" w:rsidRPr="00DB69C5" w:rsidRDefault="00DB69C5" w:rsidP="00DB69C5">
      <w:r w:rsidRPr="00DB69C5">
        <w:t>Nếu dùng LUNA16, bạn có nodule locations/annotations. Có thể tạo mask cầu/circle quanh nốt dựa trên tọa độ và đường kính.</w:t>
      </w:r>
    </w:p>
    <w:p w14:paraId="62D13E8A" w14:textId="77777777" w:rsidR="00DB69C5" w:rsidRPr="00DB69C5" w:rsidRDefault="00DB69C5" w:rsidP="00DB69C5">
      <w:pPr>
        <w:rPr>
          <w:b/>
          <w:bCs/>
        </w:rPr>
      </w:pPr>
      <w:r w:rsidRPr="00DB69C5">
        <w:rPr>
          <w:b/>
          <w:bCs/>
        </w:rPr>
        <w:t>Giai đoạn 3: external validation</w:t>
      </w:r>
    </w:p>
    <w:p w14:paraId="10591F6F" w14:textId="77777777" w:rsidR="00DB69C5" w:rsidRPr="00DB69C5" w:rsidRDefault="00DB69C5" w:rsidP="00DB69C5">
      <w:r w:rsidRPr="00DB69C5">
        <w:t>Nếu có ảnh CT phổi từ bệnh viện/quân y, dùng để kiểm tra qualitative. Nhưng nếu không có NDCT reference thì không nên báo PSNR/SSIM, chỉ báo visual, no-reference hoặc bác sĩ đánh giá.</w:t>
      </w:r>
    </w:p>
    <w:p w14:paraId="46179CFF" w14:textId="77777777" w:rsidR="00DB69C5" w:rsidRPr="00DB69C5" w:rsidRDefault="00DB69C5" w:rsidP="00DB69C5">
      <w:pPr>
        <w:rPr>
          <w:b/>
          <w:bCs/>
        </w:rPr>
      </w:pPr>
      <w:r w:rsidRPr="00DB69C5">
        <w:rPr>
          <w:b/>
          <w:bCs/>
        </w:rPr>
        <w:t>9. Cách sửa mục tiêu bài cho chắc</w:t>
      </w:r>
    </w:p>
    <w:p w14:paraId="12EEBAE8" w14:textId="77777777" w:rsidR="00DB69C5" w:rsidRPr="00DB69C5" w:rsidRDefault="00DB69C5" w:rsidP="00DB69C5">
      <w:r w:rsidRPr="00DB69C5">
        <w:t>Thay vì viết:</w:t>
      </w:r>
    </w:p>
    <w:p w14:paraId="6B8508B5" w14:textId="77777777" w:rsidR="00DB69C5" w:rsidRPr="00DB69C5" w:rsidRDefault="00DB69C5" w:rsidP="00DB69C5">
      <w:r w:rsidRPr="00DB69C5">
        <w:t>RED-CNN làm mờ nốt phổi giai đoạn sớm Stage 1A.</w:t>
      </w:r>
    </w:p>
    <w:p w14:paraId="69ABEAF5" w14:textId="77777777" w:rsidR="00DB69C5" w:rsidRPr="00DB69C5" w:rsidRDefault="00DB69C5" w:rsidP="00DB69C5">
      <w:r w:rsidRPr="00DB69C5">
        <w:t>Bạn nên viết:</w:t>
      </w:r>
    </w:p>
    <w:p w14:paraId="0361A5BB" w14:textId="77777777" w:rsidR="00DB69C5" w:rsidRPr="00DB69C5" w:rsidRDefault="00DB69C5" w:rsidP="00DB69C5">
      <w:r w:rsidRPr="00DB69C5">
        <w:t>Các phương pháp tối ưu theo pixel-level loss có thể gây over-smoothing, làm suy giảm biên và texture của các cấu trúc nhỏ như nốt phổi. Điều này có thể ảnh hưởng đến khả năng quan sát tổn thương nhỏ trong LDCT.</w:t>
      </w:r>
    </w:p>
    <w:p w14:paraId="541F998D" w14:textId="77777777" w:rsidR="00DB69C5" w:rsidRPr="00DB69C5" w:rsidRDefault="00DB69C5" w:rsidP="00DB69C5">
      <w:r w:rsidRPr="00DB69C5">
        <w:t>Câu này an toàn hơn. Không claim Stage 1A nếu bạn không có dữ liệu bệnh học xác nhận.</w:t>
      </w:r>
    </w:p>
    <w:p w14:paraId="5B528CEA" w14:textId="77777777" w:rsidR="00DB69C5" w:rsidRPr="00DB69C5" w:rsidRDefault="00DB69C5" w:rsidP="00DB69C5">
      <w:pPr>
        <w:rPr>
          <w:b/>
          <w:bCs/>
        </w:rPr>
      </w:pPr>
      <w:r w:rsidRPr="00DB69C5">
        <w:rPr>
          <w:b/>
          <w:bCs/>
        </w:rPr>
        <w:t>10. Cấu trúc bài báo nên viết</w:t>
      </w:r>
    </w:p>
    <w:p w14:paraId="08F4CCEB" w14:textId="77777777" w:rsidR="00DB69C5" w:rsidRPr="00DB69C5" w:rsidRDefault="00DB69C5" w:rsidP="00DB69C5">
      <w:pPr>
        <w:rPr>
          <w:b/>
          <w:bCs/>
        </w:rPr>
      </w:pPr>
      <w:r w:rsidRPr="00DB69C5">
        <w:rPr>
          <w:b/>
          <w:bCs/>
        </w:rPr>
        <w:t>Title</w:t>
      </w:r>
    </w:p>
    <w:p w14:paraId="32661A08" w14:textId="77777777" w:rsidR="00DB69C5" w:rsidRPr="00DB69C5" w:rsidRDefault="00DB69C5" w:rsidP="00DB69C5">
      <w:r w:rsidRPr="00DB69C5">
        <w:rPr>
          <w:b/>
          <w:bCs/>
        </w:rPr>
        <w:lastRenderedPageBreak/>
        <w:t>EDR-REDNet: Edge-Dilated Residual Learning for Lung Nodule-Preserving Low-Dose CT Denoising</w:t>
      </w:r>
    </w:p>
    <w:p w14:paraId="12016366" w14:textId="77777777" w:rsidR="00DB69C5" w:rsidRPr="00DB69C5" w:rsidRDefault="00DB69C5" w:rsidP="00DB69C5">
      <w:pPr>
        <w:rPr>
          <w:b/>
          <w:bCs/>
        </w:rPr>
      </w:pPr>
      <w:r w:rsidRPr="00DB69C5">
        <w:rPr>
          <w:b/>
          <w:bCs/>
        </w:rPr>
        <w:t>Abstract</w:t>
      </w:r>
    </w:p>
    <w:p w14:paraId="5A4F0643" w14:textId="77777777" w:rsidR="00DB69C5" w:rsidRPr="00DB69C5" w:rsidRDefault="00DB69C5" w:rsidP="00DB69C5">
      <w:r w:rsidRPr="00DB69C5">
        <w:t>Viết theo cấu trúc:</w:t>
      </w:r>
    </w:p>
    <w:p w14:paraId="24B019C0" w14:textId="77777777" w:rsidR="00DB69C5" w:rsidRPr="00DB69C5" w:rsidRDefault="00DB69C5" w:rsidP="00DB69C5">
      <w:pPr>
        <w:numPr>
          <w:ilvl w:val="0"/>
          <w:numId w:val="14"/>
        </w:numPr>
      </w:pPr>
      <w:r w:rsidRPr="00DB69C5">
        <w:t xml:space="preserve">Background: LDCT giảm liều nhưng tăng noise/artifact. </w:t>
      </w:r>
    </w:p>
    <w:p w14:paraId="12D89353" w14:textId="77777777" w:rsidR="00DB69C5" w:rsidRPr="00DB69C5" w:rsidRDefault="00DB69C5" w:rsidP="00DB69C5">
      <w:pPr>
        <w:numPr>
          <w:ilvl w:val="0"/>
          <w:numId w:val="14"/>
        </w:numPr>
      </w:pPr>
      <w:r w:rsidRPr="00DB69C5">
        <w:t xml:space="preserve">Problem: MSE-based CNN có thể over-smooth cấu trúc nhỏ. </w:t>
      </w:r>
    </w:p>
    <w:p w14:paraId="19988FF3" w14:textId="77777777" w:rsidR="00DB69C5" w:rsidRPr="00DB69C5" w:rsidRDefault="00DB69C5" w:rsidP="00DB69C5">
      <w:pPr>
        <w:numPr>
          <w:ilvl w:val="0"/>
          <w:numId w:val="14"/>
        </w:numPr>
      </w:pPr>
      <w:r w:rsidRPr="00DB69C5">
        <w:t xml:space="preserve">Method: đề xuất edge-dilated residual block và edge/ROI-aware loss. </w:t>
      </w:r>
    </w:p>
    <w:p w14:paraId="0CD72AFB" w14:textId="77777777" w:rsidR="00DB69C5" w:rsidRPr="00DB69C5" w:rsidRDefault="00DB69C5" w:rsidP="00DB69C5">
      <w:pPr>
        <w:numPr>
          <w:ilvl w:val="0"/>
          <w:numId w:val="14"/>
        </w:numPr>
      </w:pPr>
      <w:r w:rsidRPr="00DB69C5">
        <w:t xml:space="preserve">Results: cải thiện ROI-RMSE/CNR/edge preservation so với RED-CNN. </w:t>
      </w:r>
    </w:p>
    <w:p w14:paraId="3598A086" w14:textId="77777777" w:rsidR="00DB69C5" w:rsidRPr="00DB69C5" w:rsidRDefault="00DB69C5" w:rsidP="00DB69C5">
      <w:pPr>
        <w:numPr>
          <w:ilvl w:val="0"/>
          <w:numId w:val="14"/>
        </w:numPr>
      </w:pPr>
      <w:r w:rsidRPr="00DB69C5">
        <w:t xml:space="preserve">Conclusion: mô hình giúp giữ chi tiết nốt phổi tốt hơn trong khi vẫn duy trì chất lượng toàn ảnh. </w:t>
      </w:r>
    </w:p>
    <w:p w14:paraId="3B52F724" w14:textId="77777777" w:rsidR="00DB69C5" w:rsidRPr="00DB69C5" w:rsidRDefault="00DB69C5" w:rsidP="00DB69C5">
      <w:pPr>
        <w:rPr>
          <w:b/>
          <w:bCs/>
        </w:rPr>
      </w:pPr>
      <w:r w:rsidRPr="00DB69C5">
        <w:rPr>
          <w:b/>
          <w:bCs/>
        </w:rPr>
        <w:t>Introduction</w:t>
      </w:r>
    </w:p>
    <w:p w14:paraId="78DFFE56" w14:textId="77777777" w:rsidR="00DB69C5" w:rsidRPr="00DB69C5" w:rsidRDefault="00DB69C5" w:rsidP="00DB69C5">
      <w:r w:rsidRPr="00DB69C5">
        <w:t>Nên có 4 đoạn:</w:t>
      </w:r>
    </w:p>
    <w:p w14:paraId="442D166A" w14:textId="77777777" w:rsidR="00DB69C5" w:rsidRPr="00DB69C5" w:rsidRDefault="00DB69C5" w:rsidP="00DB69C5">
      <w:pPr>
        <w:numPr>
          <w:ilvl w:val="0"/>
          <w:numId w:val="15"/>
        </w:numPr>
      </w:pPr>
      <w:r w:rsidRPr="00DB69C5">
        <w:t xml:space="preserve">CT, LDCT, nhu cầu giảm liều. </w:t>
      </w:r>
    </w:p>
    <w:p w14:paraId="10C1AD03" w14:textId="77777777" w:rsidR="00DB69C5" w:rsidRPr="00DB69C5" w:rsidRDefault="00DB69C5" w:rsidP="00DB69C5">
      <w:pPr>
        <w:numPr>
          <w:ilvl w:val="0"/>
          <w:numId w:val="15"/>
        </w:numPr>
      </w:pPr>
      <w:r w:rsidRPr="00DB69C5">
        <w:t xml:space="preserve">Deep learning LDCT denoising và hạn chế over-smoothing. </w:t>
      </w:r>
    </w:p>
    <w:p w14:paraId="71171105" w14:textId="77777777" w:rsidR="00DB69C5" w:rsidRPr="00DB69C5" w:rsidRDefault="00DB69C5" w:rsidP="00DB69C5">
      <w:pPr>
        <w:numPr>
          <w:ilvl w:val="0"/>
          <w:numId w:val="15"/>
        </w:numPr>
      </w:pPr>
      <w:r w:rsidRPr="00DB69C5">
        <w:t xml:space="preserve">Tầm quan trọng của nốt phổi/tổn thương nhỏ. </w:t>
      </w:r>
    </w:p>
    <w:p w14:paraId="1CF4F138" w14:textId="77777777" w:rsidR="00DB69C5" w:rsidRPr="00DB69C5" w:rsidRDefault="00DB69C5" w:rsidP="00DB69C5">
      <w:pPr>
        <w:numPr>
          <w:ilvl w:val="0"/>
          <w:numId w:val="15"/>
        </w:numPr>
      </w:pPr>
      <w:r w:rsidRPr="00DB69C5">
        <w:t xml:space="preserve">Contributions. </w:t>
      </w:r>
    </w:p>
    <w:p w14:paraId="7BD6A351" w14:textId="77777777" w:rsidR="00DB69C5" w:rsidRPr="00DB69C5" w:rsidRDefault="00DB69C5" w:rsidP="00DB69C5">
      <w:r w:rsidRPr="00DB69C5">
        <w:t>Contributions nên viết:</w:t>
      </w:r>
    </w:p>
    <w:p w14:paraId="7444608B" w14:textId="77777777" w:rsidR="00DB69C5" w:rsidRPr="00DB69C5" w:rsidRDefault="00DB69C5" w:rsidP="00DB69C5">
      <w:pPr>
        <w:numPr>
          <w:ilvl w:val="0"/>
          <w:numId w:val="16"/>
        </w:numPr>
      </w:pPr>
      <w:r w:rsidRPr="00DB69C5">
        <w:t xml:space="preserve">Đề xuất kiến trúc </w:t>
      </w:r>
      <w:r w:rsidRPr="00DB69C5">
        <w:rPr>
          <w:b/>
          <w:bCs/>
        </w:rPr>
        <w:t>Edge-Dilated Residual RED-CNN</w:t>
      </w:r>
      <w:r w:rsidRPr="00DB69C5">
        <w:t xml:space="preserve">. </w:t>
      </w:r>
    </w:p>
    <w:p w14:paraId="7E38BA17" w14:textId="77777777" w:rsidR="00DB69C5" w:rsidRPr="00DB69C5" w:rsidRDefault="00DB69C5" w:rsidP="00DB69C5">
      <w:pPr>
        <w:numPr>
          <w:ilvl w:val="0"/>
          <w:numId w:val="16"/>
        </w:numPr>
      </w:pPr>
      <w:r w:rsidRPr="00DB69C5">
        <w:t xml:space="preserve">Đề xuất loss kết hợp </w:t>
      </w:r>
      <w:r w:rsidRPr="00DB69C5">
        <w:rPr>
          <w:b/>
          <w:bCs/>
        </w:rPr>
        <w:t>Charbonnier/SSIM/edge/ROI/HU</w:t>
      </w:r>
      <w:r w:rsidRPr="00DB69C5">
        <w:t xml:space="preserve"> để bảo toàn chi tiết nhỏ. </w:t>
      </w:r>
    </w:p>
    <w:p w14:paraId="6147FF76" w14:textId="77777777" w:rsidR="00DB69C5" w:rsidRPr="00DB69C5" w:rsidRDefault="00DB69C5" w:rsidP="00DB69C5">
      <w:pPr>
        <w:numPr>
          <w:ilvl w:val="0"/>
          <w:numId w:val="16"/>
        </w:numPr>
      </w:pPr>
      <w:r w:rsidRPr="00DB69C5">
        <w:t xml:space="preserve">Đánh giá theo benchmark chuẩn và theo ROI nốt phổi/tổn thương. </w:t>
      </w:r>
    </w:p>
    <w:p w14:paraId="22203C7E" w14:textId="77777777" w:rsidR="00DB69C5" w:rsidRPr="00DB69C5" w:rsidRDefault="00DB69C5" w:rsidP="00DB69C5">
      <w:pPr>
        <w:numPr>
          <w:ilvl w:val="0"/>
          <w:numId w:val="16"/>
        </w:numPr>
      </w:pPr>
      <w:r w:rsidRPr="00DB69C5">
        <w:t xml:space="preserve">Thực hiện ablation và phân tích hiệu quả tính toán. </w:t>
      </w:r>
    </w:p>
    <w:p w14:paraId="49BD7375" w14:textId="77777777" w:rsidR="00DB69C5" w:rsidRPr="00DB69C5" w:rsidRDefault="00DB69C5" w:rsidP="00DB69C5">
      <w:pPr>
        <w:rPr>
          <w:b/>
          <w:bCs/>
        </w:rPr>
      </w:pPr>
      <w:r w:rsidRPr="00DB69C5">
        <w:rPr>
          <w:b/>
          <w:bCs/>
        </w:rPr>
        <w:t>Method</w:t>
      </w:r>
    </w:p>
    <w:p w14:paraId="04032680" w14:textId="77777777" w:rsidR="00DB69C5" w:rsidRPr="00DB69C5" w:rsidRDefault="00DB69C5" w:rsidP="00DB69C5">
      <w:r w:rsidRPr="00DB69C5">
        <w:t>Các mục:</w:t>
      </w:r>
    </w:p>
    <w:p w14:paraId="07E8AB8F" w14:textId="77777777" w:rsidR="00DB69C5" w:rsidRPr="00DB69C5" w:rsidRDefault="00DB69C5" w:rsidP="00DB69C5">
      <w:pPr>
        <w:numPr>
          <w:ilvl w:val="0"/>
          <w:numId w:val="17"/>
        </w:numPr>
      </w:pPr>
      <w:r w:rsidRPr="00DB69C5">
        <w:lastRenderedPageBreak/>
        <w:t xml:space="preserve">Problem formulation. </w:t>
      </w:r>
    </w:p>
    <w:p w14:paraId="040A4320" w14:textId="77777777" w:rsidR="00DB69C5" w:rsidRPr="00DB69C5" w:rsidRDefault="00DB69C5" w:rsidP="00DB69C5">
      <w:pPr>
        <w:numPr>
          <w:ilvl w:val="0"/>
          <w:numId w:val="17"/>
        </w:numPr>
      </w:pPr>
      <w:r w:rsidRPr="00DB69C5">
        <w:t xml:space="preserve">Network architecture. </w:t>
      </w:r>
    </w:p>
    <w:p w14:paraId="18BDE29E" w14:textId="77777777" w:rsidR="00DB69C5" w:rsidRPr="00DB69C5" w:rsidRDefault="00DB69C5" w:rsidP="00DB69C5">
      <w:pPr>
        <w:numPr>
          <w:ilvl w:val="0"/>
          <w:numId w:val="17"/>
        </w:numPr>
      </w:pPr>
      <w:r w:rsidRPr="00DB69C5">
        <w:t xml:space="preserve">Edge-Dilated Residual Block. </w:t>
      </w:r>
    </w:p>
    <w:p w14:paraId="47AB7F85" w14:textId="77777777" w:rsidR="00DB69C5" w:rsidRPr="00DB69C5" w:rsidRDefault="00DB69C5" w:rsidP="00DB69C5">
      <w:pPr>
        <w:numPr>
          <w:ilvl w:val="0"/>
          <w:numId w:val="17"/>
        </w:numPr>
      </w:pPr>
      <w:r w:rsidRPr="00DB69C5">
        <w:t xml:space="preserve">Nodule/ROI-aware loss. </w:t>
      </w:r>
    </w:p>
    <w:p w14:paraId="1947ED08" w14:textId="77777777" w:rsidR="00DB69C5" w:rsidRPr="00DB69C5" w:rsidRDefault="00DB69C5" w:rsidP="00DB69C5">
      <w:pPr>
        <w:numPr>
          <w:ilvl w:val="0"/>
          <w:numId w:val="17"/>
        </w:numPr>
      </w:pPr>
      <w:r w:rsidRPr="00DB69C5">
        <w:t xml:space="preserve">Training protocol. </w:t>
      </w:r>
    </w:p>
    <w:p w14:paraId="775D0BF8" w14:textId="77777777" w:rsidR="00DB69C5" w:rsidRPr="00DB69C5" w:rsidRDefault="00DB69C5" w:rsidP="00DB69C5">
      <w:pPr>
        <w:rPr>
          <w:b/>
          <w:bCs/>
        </w:rPr>
      </w:pPr>
      <w:r w:rsidRPr="00DB69C5">
        <w:rPr>
          <w:b/>
          <w:bCs/>
        </w:rPr>
        <w:t>Experiments</w:t>
      </w:r>
    </w:p>
    <w:p w14:paraId="47A10E8C" w14:textId="77777777" w:rsidR="00DB69C5" w:rsidRPr="00DB69C5" w:rsidRDefault="00DB69C5" w:rsidP="00DB69C5">
      <w:r w:rsidRPr="00DB69C5">
        <w:t>Các mục:</w:t>
      </w:r>
    </w:p>
    <w:p w14:paraId="08B7E89B" w14:textId="77777777" w:rsidR="00DB69C5" w:rsidRPr="00DB69C5" w:rsidRDefault="00DB69C5" w:rsidP="00DB69C5">
      <w:pPr>
        <w:numPr>
          <w:ilvl w:val="0"/>
          <w:numId w:val="18"/>
        </w:numPr>
      </w:pPr>
      <w:r w:rsidRPr="00DB69C5">
        <w:t xml:space="preserve">Dataset. </w:t>
      </w:r>
    </w:p>
    <w:p w14:paraId="12632A53" w14:textId="77777777" w:rsidR="00DB69C5" w:rsidRPr="00DB69C5" w:rsidRDefault="00DB69C5" w:rsidP="00DB69C5">
      <w:pPr>
        <w:numPr>
          <w:ilvl w:val="0"/>
          <w:numId w:val="18"/>
        </w:numPr>
      </w:pPr>
      <w:r w:rsidRPr="00DB69C5">
        <w:t xml:space="preserve">Baselines. </w:t>
      </w:r>
    </w:p>
    <w:p w14:paraId="015B657B" w14:textId="77777777" w:rsidR="00DB69C5" w:rsidRPr="00DB69C5" w:rsidRDefault="00DB69C5" w:rsidP="00DB69C5">
      <w:pPr>
        <w:numPr>
          <w:ilvl w:val="0"/>
          <w:numId w:val="18"/>
        </w:numPr>
      </w:pPr>
      <w:r w:rsidRPr="00DB69C5">
        <w:t xml:space="preserve">Metrics. </w:t>
      </w:r>
    </w:p>
    <w:p w14:paraId="2A50E36C" w14:textId="77777777" w:rsidR="00DB69C5" w:rsidRPr="00DB69C5" w:rsidRDefault="00DB69C5" w:rsidP="00DB69C5">
      <w:pPr>
        <w:numPr>
          <w:ilvl w:val="0"/>
          <w:numId w:val="18"/>
        </w:numPr>
      </w:pPr>
      <w:r w:rsidRPr="00DB69C5">
        <w:t xml:space="preserve">Implementation details. </w:t>
      </w:r>
    </w:p>
    <w:p w14:paraId="7C316180" w14:textId="77777777" w:rsidR="00DB69C5" w:rsidRPr="00DB69C5" w:rsidRDefault="00DB69C5" w:rsidP="00DB69C5">
      <w:pPr>
        <w:numPr>
          <w:ilvl w:val="0"/>
          <w:numId w:val="18"/>
        </w:numPr>
      </w:pPr>
      <w:r w:rsidRPr="00DB69C5">
        <w:t xml:space="preserve">Quantitative results. </w:t>
      </w:r>
    </w:p>
    <w:p w14:paraId="0D766AD8" w14:textId="77777777" w:rsidR="00DB69C5" w:rsidRPr="00DB69C5" w:rsidRDefault="00DB69C5" w:rsidP="00DB69C5">
      <w:pPr>
        <w:numPr>
          <w:ilvl w:val="0"/>
          <w:numId w:val="18"/>
        </w:numPr>
      </w:pPr>
      <w:r w:rsidRPr="00DB69C5">
        <w:t xml:space="preserve">ROI/nodule results. </w:t>
      </w:r>
    </w:p>
    <w:p w14:paraId="12ED9B97" w14:textId="77777777" w:rsidR="00DB69C5" w:rsidRPr="00DB69C5" w:rsidRDefault="00DB69C5" w:rsidP="00DB69C5">
      <w:pPr>
        <w:numPr>
          <w:ilvl w:val="0"/>
          <w:numId w:val="18"/>
        </w:numPr>
      </w:pPr>
      <w:r w:rsidRPr="00DB69C5">
        <w:t xml:space="preserve">Ablation study. </w:t>
      </w:r>
    </w:p>
    <w:p w14:paraId="4076AF65" w14:textId="77777777" w:rsidR="00DB69C5" w:rsidRPr="00DB69C5" w:rsidRDefault="00DB69C5" w:rsidP="00DB69C5">
      <w:pPr>
        <w:numPr>
          <w:ilvl w:val="0"/>
          <w:numId w:val="18"/>
        </w:numPr>
      </w:pPr>
      <w:r w:rsidRPr="00DB69C5">
        <w:t xml:space="preserve">Visual comparison. </w:t>
      </w:r>
    </w:p>
    <w:p w14:paraId="243390BB" w14:textId="77777777" w:rsidR="00DB69C5" w:rsidRPr="00DB69C5" w:rsidRDefault="00DB69C5" w:rsidP="00DB69C5">
      <w:pPr>
        <w:numPr>
          <w:ilvl w:val="0"/>
          <w:numId w:val="18"/>
        </w:numPr>
      </w:pPr>
      <w:r w:rsidRPr="00DB69C5">
        <w:t xml:space="preserve">Runtime/parameter analysis. </w:t>
      </w:r>
    </w:p>
    <w:p w14:paraId="69442402" w14:textId="77777777" w:rsidR="00DB69C5" w:rsidRPr="00DB69C5" w:rsidRDefault="00DB69C5" w:rsidP="00DB69C5">
      <w:pPr>
        <w:rPr>
          <w:b/>
          <w:bCs/>
        </w:rPr>
      </w:pPr>
      <w:r w:rsidRPr="00DB69C5">
        <w:rPr>
          <w:b/>
          <w:bCs/>
        </w:rPr>
        <w:t>Discussion</w:t>
      </w:r>
    </w:p>
    <w:p w14:paraId="762644E7" w14:textId="77777777" w:rsidR="00DB69C5" w:rsidRPr="00DB69C5" w:rsidRDefault="00DB69C5" w:rsidP="00DB69C5">
      <w:r w:rsidRPr="00DB69C5">
        <w:t>Phải có:</w:t>
      </w:r>
    </w:p>
    <w:p w14:paraId="352E4C80" w14:textId="77777777" w:rsidR="00DB69C5" w:rsidRPr="00DB69C5" w:rsidRDefault="00DB69C5" w:rsidP="00DB69C5">
      <w:pPr>
        <w:numPr>
          <w:ilvl w:val="0"/>
          <w:numId w:val="19"/>
        </w:numPr>
      </w:pPr>
      <w:r w:rsidRPr="00DB69C5">
        <w:t xml:space="preserve">Vì sao edge block giúp giữ biên. </w:t>
      </w:r>
    </w:p>
    <w:p w14:paraId="4C39AAA2" w14:textId="77777777" w:rsidR="00DB69C5" w:rsidRPr="00DB69C5" w:rsidRDefault="00DB69C5" w:rsidP="00DB69C5">
      <w:pPr>
        <w:numPr>
          <w:ilvl w:val="0"/>
          <w:numId w:val="19"/>
        </w:numPr>
      </w:pPr>
      <w:r w:rsidRPr="00DB69C5">
        <w:t xml:space="preserve">Vì sao ROI loss giúp nốt phổi. </w:t>
      </w:r>
    </w:p>
    <w:p w14:paraId="5B53E46A" w14:textId="77777777" w:rsidR="00DB69C5" w:rsidRPr="00DB69C5" w:rsidRDefault="00DB69C5" w:rsidP="00DB69C5">
      <w:pPr>
        <w:numPr>
          <w:ilvl w:val="0"/>
          <w:numId w:val="19"/>
        </w:numPr>
      </w:pPr>
      <w:r w:rsidRPr="00DB69C5">
        <w:t xml:space="preserve">Trade-off giữa noise suppression và detail preservation. </w:t>
      </w:r>
    </w:p>
    <w:p w14:paraId="3C6E8F00" w14:textId="77777777" w:rsidR="00DB69C5" w:rsidRPr="00DB69C5" w:rsidRDefault="00DB69C5" w:rsidP="00DB69C5">
      <w:pPr>
        <w:numPr>
          <w:ilvl w:val="0"/>
          <w:numId w:val="19"/>
        </w:numPr>
      </w:pPr>
      <w:r w:rsidRPr="00DB69C5">
        <w:t xml:space="preserve">Hạn chế: simulated LDCT, annotation, chưa có reader study. </w:t>
      </w:r>
    </w:p>
    <w:p w14:paraId="7870BA54" w14:textId="77777777" w:rsidR="00DB69C5" w:rsidRPr="00DB69C5" w:rsidRDefault="00DB69C5" w:rsidP="00DB69C5">
      <w:pPr>
        <w:numPr>
          <w:ilvl w:val="0"/>
          <w:numId w:val="19"/>
        </w:numPr>
      </w:pPr>
      <w:r w:rsidRPr="00DB69C5">
        <w:t xml:space="preserve">Future work: external clinical validation, reader study, detection downstream. </w:t>
      </w:r>
    </w:p>
    <w:p w14:paraId="17A925B9" w14:textId="77777777" w:rsidR="00DB69C5" w:rsidRPr="00DB69C5" w:rsidRDefault="00DB69C5" w:rsidP="00DB69C5">
      <w:pPr>
        <w:rPr>
          <w:b/>
          <w:bCs/>
        </w:rPr>
      </w:pPr>
      <w:r w:rsidRPr="00DB69C5">
        <w:rPr>
          <w:b/>
          <w:bCs/>
        </w:rPr>
        <w:lastRenderedPageBreak/>
        <w:t>11. Code: cách làm trong ldct-benchmark</w:t>
      </w:r>
    </w:p>
    <w:p w14:paraId="4F18F1C3" w14:textId="77777777" w:rsidR="00DB69C5" w:rsidRPr="00DB69C5" w:rsidRDefault="00DB69C5" w:rsidP="00DB69C5">
      <w:r w:rsidRPr="00DB69C5">
        <w:t>Vì cấu trúc repo có thể khác máy bạn, đừng tin tuyệt đối đường dẫn models/red_cnn.py. Bạn nên tìm file model bằng:</w:t>
      </w:r>
    </w:p>
    <w:p w14:paraId="0AFFB197" w14:textId="77777777" w:rsidR="00DB69C5" w:rsidRPr="00DB69C5" w:rsidRDefault="00DB69C5" w:rsidP="00DB69C5">
      <w:r w:rsidRPr="00DB69C5">
        <w:t>grep -R "class.*RED" -n .</w:t>
      </w:r>
      <w:r w:rsidRPr="00DB69C5">
        <w:br/>
        <w:t>grep -R "RED_CNN" -n .</w:t>
      </w:r>
      <w:r w:rsidRPr="00DB69C5">
        <w:br/>
        <w:t>grep -R "red" -n ldct_benchmark</w:t>
      </w:r>
    </w:p>
    <w:p w14:paraId="0E4CA8FA" w14:textId="77777777" w:rsidR="00DB69C5" w:rsidRPr="00DB69C5" w:rsidRDefault="00DB69C5" w:rsidP="00DB69C5">
      <w:r w:rsidRPr="00DB69C5">
        <w:t>Sau đó làm theo bước:</w:t>
      </w:r>
    </w:p>
    <w:p w14:paraId="2DFB3E5C" w14:textId="77777777" w:rsidR="00DB69C5" w:rsidRPr="00DB69C5" w:rsidRDefault="00DB69C5" w:rsidP="00DB69C5">
      <w:pPr>
        <w:rPr>
          <w:b/>
          <w:bCs/>
        </w:rPr>
      </w:pPr>
      <w:r w:rsidRPr="00DB69C5">
        <w:rPr>
          <w:b/>
          <w:bCs/>
        </w:rPr>
        <w:t>Bước 1: copy model RED-CNN</w:t>
      </w:r>
    </w:p>
    <w:p w14:paraId="1A942A76" w14:textId="77777777" w:rsidR="00DB69C5" w:rsidRPr="00DB69C5" w:rsidRDefault="00DB69C5" w:rsidP="00DB69C5">
      <w:r w:rsidRPr="00DB69C5">
        <w:t>Ví dụ:</w:t>
      </w:r>
    </w:p>
    <w:p w14:paraId="412DBEF1" w14:textId="77777777" w:rsidR="00DB69C5" w:rsidRPr="00DB69C5" w:rsidRDefault="00DB69C5" w:rsidP="00DB69C5">
      <w:r w:rsidRPr="00DB69C5">
        <w:t>cp red_cnn.py edr_rednet.py</w:t>
      </w:r>
    </w:p>
    <w:p w14:paraId="130307BC" w14:textId="77777777" w:rsidR="00DB69C5" w:rsidRPr="00DB69C5" w:rsidRDefault="00DB69C5" w:rsidP="00DB69C5">
      <w:pPr>
        <w:rPr>
          <w:b/>
          <w:bCs/>
        </w:rPr>
      </w:pPr>
      <w:r w:rsidRPr="00DB69C5">
        <w:rPr>
          <w:b/>
          <w:bCs/>
        </w:rPr>
        <w:t>Bước 2: thêm block</w:t>
      </w:r>
    </w:p>
    <w:p w14:paraId="764C6526" w14:textId="77777777" w:rsidR="00DB69C5" w:rsidRPr="00DB69C5" w:rsidRDefault="00DB69C5" w:rsidP="00DB69C5">
      <w:r w:rsidRPr="00DB69C5">
        <w:t>Thêm EdgeDilatedResidualBlock.</w:t>
      </w:r>
    </w:p>
    <w:p w14:paraId="6BD1694C" w14:textId="77777777" w:rsidR="00DB69C5" w:rsidRPr="00DB69C5" w:rsidRDefault="00DB69C5" w:rsidP="00DB69C5">
      <w:pPr>
        <w:rPr>
          <w:b/>
          <w:bCs/>
        </w:rPr>
      </w:pPr>
      <w:r w:rsidRPr="00DB69C5">
        <w:rPr>
          <w:b/>
          <w:bCs/>
        </w:rPr>
        <w:t>Bước 3: chèn block vào giữa encoder-decoder</w:t>
      </w:r>
    </w:p>
    <w:p w14:paraId="5BC18A9C" w14:textId="77777777" w:rsidR="00DB69C5" w:rsidRPr="00DB69C5" w:rsidRDefault="00DB69C5" w:rsidP="00DB69C5">
      <w:r w:rsidRPr="00DB69C5">
        <w:t>Ví dụ logic:</w:t>
      </w:r>
    </w:p>
    <w:p w14:paraId="2AEF6235" w14:textId="77777777" w:rsidR="00DB69C5" w:rsidRPr="00DB69C5" w:rsidRDefault="00DB69C5" w:rsidP="00DB69C5">
      <w:r w:rsidRPr="00DB69C5">
        <w:t>self.edge_block1 = EdgeDilatedResidualBlock(96)</w:t>
      </w:r>
      <w:r w:rsidRPr="00DB69C5">
        <w:br/>
        <w:t>self.edge_block2 = EdgeDilatedResidualBlock(96)</w:t>
      </w:r>
    </w:p>
    <w:p w14:paraId="3C97556F" w14:textId="77777777" w:rsidR="00DB69C5" w:rsidRPr="00DB69C5" w:rsidRDefault="00DB69C5" w:rsidP="00DB69C5">
      <w:r w:rsidRPr="00DB69C5">
        <w:t>Trong forward:</w:t>
      </w:r>
    </w:p>
    <w:p w14:paraId="14B5566C" w14:textId="77777777" w:rsidR="00DB69C5" w:rsidRPr="00DB69C5" w:rsidRDefault="00DB69C5" w:rsidP="00DB69C5">
      <w:r w:rsidRPr="00DB69C5">
        <w:t>x = self.encoder(x)</w:t>
      </w:r>
      <w:r w:rsidRPr="00DB69C5">
        <w:br/>
        <w:t>x = self.edge_block1(x)</w:t>
      </w:r>
      <w:r w:rsidRPr="00DB69C5">
        <w:br/>
        <w:t>x = self.edge_block2(x)</w:t>
      </w:r>
      <w:r w:rsidRPr="00DB69C5">
        <w:br/>
        <w:t>x = self.decoder(x)</w:t>
      </w:r>
    </w:p>
    <w:p w14:paraId="0BC13193" w14:textId="77777777" w:rsidR="00DB69C5" w:rsidRPr="00DB69C5" w:rsidRDefault="00DB69C5" w:rsidP="00DB69C5">
      <w:pPr>
        <w:rPr>
          <w:b/>
          <w:bCs/>
        </w:rPr>
      </w:pPr>
      <w:r w:rsidRPr="00DB69C5">
        <w:rPr>
          <w:b/>
          <w:bCs/>
        </w:rPr>
        <w:t>Bước 4: đăng ký model</w:t>
      </w:r>
    </w:p>
    <w:p w14:paraId="0D977AB2" w14:textId="77777777" w:rsidR="00DB69C5" w:rsidRPr="00DB69C5" w:rsidRDefault="00DB69C5" w:rsidP="00DB69C5">
      <w:r w:rsidRPr="00DB69C5">
        <w:t>Tìm nơi repo register model, ví dụ:</w:t>
      </w:r>
    </w:p>
    <w:p w14:paraId="074AAB2D" w14:textId="77777777" w:rsidR="00DB69C5" w:rsidRPr="00DB69C5" w:rsidRDefault="00DB69C5" w:rsidP="00DB69C5">
      <w:r w:rsidRPr="00DB69C5">
        <w:t>grep -R "available_algorithms" -n .</w:t>
      </w:r>
      <w:r w:rsidRPr="00DB69C5">
        <w:br/>
        <w:t>grep -R "get_model" -n .</w:t>
      </w:r>
      <w:r w:rsidRPr="00DB69C5">
        <w:br/>
        <w:t>grep -R "CNN10" -n .</w:t>
      </w:r>
    </w:p>
    <w:p w14:paraId="56958CC7" w14:textId="77777777" w:rsidR="00DB69C5" w:rsidRPr="00DB69C5" w:rsidRDefault="00DB69C5" w:rsidP="00DB69C5">
      <w:r w:rsidRPr="00DB69C5">
        <w:lastRenderedPageBreak/>
        <w:t>Thêm tên:</w:t>
      </w:r>
    </w:p>
    <w:p w14:paraId="4246874F" w14:textId="77777777" w:rsidR="00DB69C5" w:rsidRPr="00DB69C5" w:rsidRDefault="00DB69C5" w:rsidP="00DB69C5">
      <w:r w:rsidRPr="00DB69C5">
        <w:t>"edr_rednet": EDRREDNet</w:t>
      </w:r>
    </w:p>
    <w:p w14:paraId="26C1B373" w14:textId="77777777" w:rsidR="00DB69C5" w:rsidRPr="00DB69C5" w:rsidRDefault="00DB69C5" w:rsidP="00DB69C5">
      <w:pPr>
        <w:rPr>
          <w:b/>
          <w:bCs/>
        </w:rPr>
      </w:pPr>
      <w:r w:rsidRPr="00DB69C5">
        <w:rPr>
          <w:b/>
          <w:bCs/>
        </w:rPr>
        <w:t>Bước 5: tạo config riêng</w:t>
      </w:r>
    </w:p>
    <w:p w14:paraId="700DFCC5" w14:textId="77777777" w:rsidR="00DB69C5" w:rsidRPr="00DB69C5" w:rsidRDefault="00DB69C5" w:rsidP="00DB69C5">
      <w:r w:rsidRPr="00DB69C5">
        <w:t>Ví dụ:</w:t>
      </w:r>
    </w:p>
    <w:p w14:paraId="63A70208" w14:textId="77777777" w:rsidR="00DB69C5" w:rsidRPr="00DB69C5" w:rsidRDefault="00DB69C5" w:rsidP="00DB69C5">
      <w:r w:rsidRPr="00DB69C5">
        <w:t>algorithm: edr_rednet</w:t>
      </w:r>
      <w:r w:rsidRPr="00DB69C5">
        <w:br/>
        <w:t>loss:</w:t>
      </w:r>
      <w:r w:rsidRPr="00DB69C5">
        <w:br/>
        <w:t xml:space="preserve">  charb: 1.0</w:t>
      </w:r>
      <w:r w:rsidRPr="00DB69C5">
        <w:br/>
        <w:t xml:space="preserve">  ssim: 0.1</w:t>
      </w:r>
      <w:r w:rsidRPr="00DB69C5">
        <w:br/>
        <w:t xml:space="preserve">  edge: 0.05</w:t>
      </w:r>
      <w:r w:rsidRPr="00DB69C5">
        <w:br/>
        <w:t xml:space="preserve">  hu: 0.01</w:t>
      </w:r>
      <w:r w:rsidRPr="00DB69C5">
        <w:br/>
        <w:t>training:</w:t>
      </w:r>
      <w:r w:rsidRPr="00DB69C5">
        <w:br/>
        <w:t xml:space="preserve">  lr: 1e-4</w:t>
      </w:r>
      <w:r w:rsidRPr="00DB69C5">
        <w:br/>
        <w:t xml:space="preserve">  batch_size: 16</w:t>
      </w:r>
      <w:r w:rsidRPr="00DB69C5">
        <w:br/>
        <w:t xml:space="preserve">  max_iter: 100000</w:t>
      </w:r>
    </w:p>
    <w:p w14:paraId="1905DF79" w14:textId="77777777" w:rsidR="00DB69C5" w:rsidRPr="00DB69C5" w:rsidRDefault="00DB69C5" w:rsidP="00DB69C5">
      <w:pPr>
        <w:rPr>
          <w:b/>
          <w:bCs/>
        </w:rPr>
      </w:pPr>
      <w:r w:rsidRPr="00DB69C5">
        <w:rPr>
          <w:b/>
          <w:bCs/>
        </w:rPr>
        <w:t>Bước 6: test forward trước khi train</w:t>
      </w:r>
    </w:p>
    <w:p w14:paraId="115AF462" w14:textId="77777777" w:rsidR="00DB69C5" w:rsidRPr="00DB69C5" w:rsidRDefault="00DB69C5" w:rsidP="00DB69C5">
      <w:r w:rsidRPr="00DB69C5">
        <w:t>import torch</w:t>
      </w:r>
      <w:r w:rsidRPr="00DB69C5">
        <w:br/>
      </w:r>
      <w:r w:rsidRPr="00DB69C5">
        <w:br/>
        <w:t>model = EDRREDNet()</w:t>
      </w:r>
      <w:r w:rsidRPr="00DB69C5">
        <w:br/>
        <w:t>x = torch.randn(2, 1, 64, 64)</w:t>
      </w:r>
      <w:r w:rsidRPr="00DB69C5">
        <w:br/>
        <w:t>y = model(x)</w:t>
      </w:r>
      <w:r w:rsidRPr="00DB69C5">
        <w:br/>
        <w:t>print(y.shape)</w:t>
      </w:r>
    </w:p>
    <w:p w14:paraId="695E1BC1" w14:textId="77777777" w:rsidR="00DB69C5" w:rsidRPr="00DB69C5" w:rsidRDefault="00DB69C5" w:rsidP="00DB69C5">
      <w:r w:rsidRPr="00DB69C5">
        <w:t>Phải ra:</w:t>
      </w:r>
    </w:p>
    <w:p w14:paraId="5A5BB83E" w14:textId="77777777" w:rsidR="00DB69C5" w:rsidRPr="00DB69C5" w:rsidRDefault="00DB69C5" w:rsidP="00DB69C5">
      <w:r w:rsidRPr="00DB69C5">
        <w:t>torch.Size([2, 1, 64, 64])</w:t>
      </w:r>
    </w:p>
    <w:p w14:paraId="0BB80967" w14:textId="77777777" w:rsidR="00DB69C5" w:rsidRPr="00DB69C5" w:rsidRDefault="00DB69C5" w:rsidP="00DB69C5">
      <w:pPr>
        <w:rPr>
          <w:b/>
          <w:bCs/>
        </w:rPr>
      </w:pPr>
      <w:r w:rsidRPr="00DB69C5">
        <w:rPr>
          <w:b/>
          <w:bCs/>
        </w:rPr>
        <w:t>Bước 7: train thử trên subset nhỏ</w:t>
      </w:r>
    </w:p>
    <w:p w14:paraId="2E4D76F5" w14:textId="77777777" w:rsidR="00DB69C5" w:rsidRPr="00DB69C5" w:rsidRDefault="00DB69C5" w:rsidP="00DB69C5">
      <w:r w:rsidRPr="00DB69C5">
        <w:t>Chạy 100–500 iterations để bắt lỗi shape/loss.</w:t>
      </w:r>
    </w:p>
    <w:p w14:paraId="6CD953DE" w14:textId="77777777" w:rsidR="00DB69C5" w:rsidRPr="00DB69C5" w:rsidRDefault="00DB69C5" w:rsidP="00DB69C5">
      <w:pPr>
        <w:rPr>
          <w:b/>
          <w:bCs/>
        </w:rPr>
      </w:pPr>
      <w:r w:rsidRPr="00DB69C5">
        <w:rPr>
          <w:b/>
          <w:bCs/>
        </w:rPr>
        <w:t>Bước 8: train đầy đủ</w:t>
      </w:r>
    </w:p>
    <w:p w14:paraId="687354B2" w14:textId="77777777" w:rsidR="00DB69C5" w:rsidRPr="00DB69C5" w:rsidRDefault="00DB69C5" w:rsidP="00DB69C5">
      <w:r w:rsidRPr="00DB69C5">
        <w:t>Sau khi ổn mới train full.</w:t>
      </w:r>
    </w:p>
    <w:p w14:paraId="2B8523FB" w14:textId="77777777" w:rsidR="00DB69C5" w:rsidRPr="00DB69C5" w:rsidRDefault="00DB69C5" w:rsidP="00DB69C5">
      <w:pPr>
        <w:rPr>
          <w:b/>
          <w:bCs/>
        </w:rPr>
      </w:pPr>
      <w:r w:rsidRPr="00DB69C5">
        <w:rPr>
          <w:b/>
          <w:bCs/>
        </w:rPr>
        <w:lastRenderedPageBreak/>
        <w:t>12. Script Sobel edge loss</w:t>
      </w:r>
    </w:p>
    <w:p w14:paraId="2DC21C91" w14:textId="77777777" w:rsidR="00DB69C5" w:rsidRPr="00DB69C5" w:rsidRDefault="00DB69C5" w:rsidP="00DB69C5">
      <w:r w:rsidRPr="00DB69C5">
        <w:t>Bạn có thể dùng code này:</w:t>
      </w:r>
    </w:p>
    <w:p w14:paraId="0ACEABFD" w14:textId="77777777" w:rsidR="00DB69C5" w:rsidRPr="00DB69C5" w:rsidRDefault="00DB69C5" w:rsidP="00DB69C5">
      <w:r w:rsidRPr="00DB69C5">
        <w:t>import torch</w:t>
      </w:r>
      <w:r w:rsidRPr="00DB69C5">
        <w:br/>
        <w:t>import torch.nn as nn</w:t>
      </w:r>
      <w:r w:rsidRPr="00DB69C5">
        <w:br/>
        <w:t>import torch.nn.functional as F</w:t>
      </w:r>
      <w:r w:rsidRPr="00DB69C5">
        <w:br/>
      </w:r>
      <w:r w:rsidRPr="00DB69C5">
        <w:br/>
        <w:t>class SobelEdgeLoss(nn.Module):</w:t>
      </w:r>
      <w:r w:rsidRPr="00DB69C5">
        <w:br/>
        <w:t xml:space="preserve">    def __init__(self):</w:t>
      </w:r>
      <w:r w:rsidRPr="00DB69C5">
        <w:br/>
        <w:t xml:space="preserve">        super().__init__()</w:t>
      </w:r>
      <w:r w:rsidRPr="00DB69C5">
        <w:br/>
        <w:t xml:space="preserve">        kx = torch.tensor([[-1, 0, 1],</w:t>
      </w:r>
      <w:r w:rsidRPr="00DB69C5">
        <w:br/>
        <w:t xml:space="preserve">                           [-2, 0, 2],</w:t>
      </w:r>
      <w:r w:rsidRPr="00DB69C5">
        <w:br/>
        <w:t xml:space="preserve">                           [-1, 0, 1]], dtype=torch.float32)</w:t>
      </w:r>
      <w:r w:rsidRPr="00DB69C5">
        <w:br/>
        <w:t xml:space="preserve">        ky = torch.tensor([[-1, -2, -1],</w:t>
      </w:r>
      <w:r w:rsidRPr="00DB69C5">
        <w:br/>
        <w:t xml:space="preserve">                           [ 0,  0,  0],</w:t>
      </w:r>
      <w:r w:rsidRPr="00DB69C5">
        <w:br/>
        <w:t xml:space="preserve">                           [ 1,  2,  1]], dtype=torch.float32)</w:t>
      </w:r>
      <w:r w:rsidRPr="00DB69C5">
        <w:br/>
        <w:t xml:space="preserve">        self.register_buffer("kx", kx.view(1, 1, 3, 3))</w:t>
      </w:r>
      <w:r w:rsidRPr="00DB69C5">
        <w:br/>
        <w:t xml:space="preserve">        self.register_buffer("ky", ky.view(1, 1, 3, 3))</w:t>
      </w:r>
      <w:r w:rsidRPr="00DB69C5">
        <w:br/>
      </w:r>
      <w:r w:rsidRPr="00DB69C5">
        <w:br/>
        <w:t xml:space="preserve">    def gradient(self, x):</w:t>
      </w:r>
      <w:r w:rsidRPr="00DB69C5">
        <w:br/>
        <w:t xml:space="preserve">        gx = F.conv2d(x, self.kx, padding=1)</w:t>
      </w:r>
      <w:r w:rsidRPr="00DB69C5">
        <w:br/>
        <w:t xml:space="preserve">        gy = F.conv2d(x, self.ky, padding=1)</w:t>
      </w:r>
      <w:r w:rsidRPr="00DB69C5">
        <w:br/>
        <w:t xml:space="preserve">        return torch.sqrt(gx * gx + gy * gy + 1e-6)</w:t>
      </w:r>
      <w:r w:rsidRPr="00DB69C5">
        <w:br/>
      </w:r>
      <w:r w:rsidRPr="00DB69C5">
        <w:br/>
        <w:t xml:space="preserve">    def forward(self, pred, target):</w:t>
      </w:r>
      <w:r w:rsidRPr="00DB69C5">
        <w:br/>
        <w:t xml:space="preserve">        return F.l1_loss(self.gradient(pred), self.gradient(target))</w:t>
      </w:r>
    </w:p>
    <w:p w14:paraId="35A8BD10" w14:textId="77777777" w:rsidR="00DB69C5" w:rsidRPr="00DB69C5" w:rsidRDefault="00DB69C5" w:rsidP="00DB69C5">
      <w:pPr>
        <w:rPr>
          <w:b/>
          <w:bCs/>
        </w:rPr>
      </w:pPr>
      <w:r w:rsidRPr="00DB69C5">
        <w:rPr>
          <w:b/>
          <w:bCs/>
        </w:rPr>
        <w:t>13. Script ROI loss</w:t>
      </w:r>
    </w:p>
    <w:p w14:paraId="2569D27A" w14:textId="77777777" w:rsidR="00DB69C5" w:rsidRPr="00DB69C5" w:rsidRDefault="00DB69C5" w:rsidP="00DB69C5">
      <w:r w:rsidRPr="00DB69C5">
        <w:t>Nếu có mask nốt phổi:</w:t>
      </w:r>
    </w:p>
    <w:p w14:paraId="67BC469E" w14:textId="77777777" w:rsidR="00DB69C5" w:rsidRPr="00DB69C5" w:rsidRDefault="00DB69C5" w:rsidP="00DB69C5">
      <w:r w:rsidRPr="00DB69C5">
        <w:t>class ROILoss(nn.Module):</w:t>
      </w:r>
      <w:r w:rsidRPr="00DB69C5">
        <w:br/>
        <w:t xml:space="preserve">    def __init__(self):</w:t>
      </w:r>
      <w:r w:rsidRPr="00DB69C5">
        <w:br/>
        <w:t xml:space="preserve">        super().__init__()</w:t>
      </w:r>
      <w:r w:rsidRPr="00DB69C5">
        <w:br/>
      </w:r>
      <w:r w:rsidRPr="00DB69C5">
        <w:br/>
      </w:r>
      <w:r w:rsidRPr="00DB69C5">
        <w:lastRenderedPageBreak/>
        <w:t xml:space="preserve">    def forward(self, pred, target, mask):</w:t>
      </w:r>
      <w:r w:rsidRPr="00DB69C5">
        <w:br/>
        <w:t xml:space="preserve">        # mask: [B,1,H,W], values 0/1</w:t>
      </w:r>
      <w:r w:rsidRPr="00DB69C5">
        <w:br/>
        <w:t xml:space="preserve">        diff = torch.abs(pred - target) * mask</w:t>
      </w:r>
      <w:r w:rsidRPr="00DB69C5">
        <w:br/>
        <w:t xml:space="preserve">        return diff.sum() / (mask.sum() + 1e-6)</w:t>
      </w:r>
    </w:p>
    <w:p w14:paraId="3CEE135C" w14:textId="77777777" w:rsidR="00DB69C5" w:rsidRPr="00DB69C5" w:rsidRDefault="00DB69C5" w:rsidP="00DB69C5">
      <w:r w:rsidRPr="00DB69C5">
        <w:t>Nếu chỉ có bounding box, tạo mask từ bbox.</w:t>
      </w:r>
    </w:p>
    <w:p w14:paraId="146982D9" w14:textId="77777777" w:rsidR="00DB69C5" w:rsidRPr="00DB69C5" w:rsidRDefault="00DB69C5" w:rsidP="00DB69C5">
      <w:pPr>
        <w:rPr>
          <w:b/>
          <w:bCs/>
        </w:rPr>
      </w:pPr>
      <w:r w:rsidRPr="00DB69C5">
        <w:rPr>
          <w:b/>
          <w:bCs/>
        </w:rPr>
        <w:t>14. Các bảng cần có trong bài</w:t>
      </w:r>
    </w:p>
    <w:p w14:paraId="2ECD6AD1" w14:textId="77777777" w:rsidR="00DB69C5" w:rsidRPr="00DB69C5" w:rsidRDefault="00DB69C5" w:rsidP="00DB69C5">
      <w:pPr>
        <w:rPr>
          <w:b/>
          <w:bCs/>
        </w:rPr>
      </w:pPr>
      <w:r w:rsidRPr="00DB69C5">
        <w:rPr>
          <w:b/>
          <w:bCs/>
        </w:rPr>
        <w:t>Bảng 1 — Global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792"/>
        <w:gridCol w:w="745"/>
        <w:gridCol w:w="869"/>
        <w:gridCol w:w="558"/>
      </w:tblGrid>
      <w:tr w:rsidR="00DB69C5" w:rsidRPr="00DB69C5" w14:paraId="7125CACF" w14:textId="77777777">
        <w:trPr>
          <w:tblHeader/>
          <w:tblCellSpacing w:w="15" w:type="dxa"/>
        </w:trPr>
        <w:tc>
          <w:tcPr>
            <w:tcW w:w="0" w:type="auto"/>
            <w:vAlign w:val="center"/>
            <w:hideMark/>
          </w:tcPr>
          <w:p w14:paraId="19879F4E" w14:textId="77777777" w:rsidR="00DB69C5" w:rsidRPr="00DB69C5" w:rsidRDefault="00DB69C5" w:rsidP="00DB69C5">
            <w:pPr>
              <w:rPr>
                <w:b/>
                <w:bCs/>
              </w:rPr>
            </w:pPr>
            <w:r w:rsidRPr="00DB69C5">
              <w:rPr>
                <w:b/>
                <w:bCs/>
              </w:rPr>
              <w:t>Method</w:t>
            </w:r>
          </w:p>
        </w:tc>
        <w:tc>
          <w:tcPr>
            <w:tcW w:w="0" w:type="auto"/>
            <w:vAlign w:val="center"/>
            <w:hideMark/>
          </w:tcPr>
          <w:p w14:paraId="02F742D7" w14:textId="77777777" w:rsidR="00DB69C5" w:rsidRPr="00DB69C5" w:rsidRDefault="00DB69C5" w:rsidP="00DB69C5">
            <w:pPr>
              <w:rPr>
                <w:b/>
                <w:bCs/>
              </w:rPr>
            </w:pPr>
            <w:r w:rsidRPr="00DB69C5">
              <w:rPr>
                <w:b/>
                <w:bCs/>
              </w:rPr>
              <w:t>PSNR</w:t>
            </w:r>
          </w:p>
        </w:tc>
        <w:tc>
          <w:tcPr>
            <w:tcW w:w="0" w:type="auto"/>
            <w:vAlign w:val="center"/>
            <w:hideMark/>
          </w:tcPr>
          <w:p w14:paraId="62CBDADD" w14:textId="77777777" w:rsidR="00DB69C5" w:rsidRPr="00DB69C5" w:rsidRDefault="00DB69C5" w:rsidP="00DB69C5">
            <w:pPr>
              <w:rPr>
                <w:b/>
                <w:bCs/>
              </w:rPr>
            </w:pPr>
            <w:r w:rsidRPr="00DB69C5">
              <w:rPr>
                <w:b/>
                <w:bCs/>
              </w:rPr>
              <w:t>SSIM</w:t>
            </w:r>
          </w:p>
        </w:tc>
        <w:tc>
          <w:tcPr>
            <w:tcW w:w="0" w:type="auto"/>
            <w:vAlign w:val="center"/>
            <w:hideMark/>
          </w:tcPr>
          <w:p w14:paraId="4198494C" w14:textId="77777777" w:rsidR="00DB69C5" w:rsidRPr="00DB69C5" w:rsidRDefault="00DB69C5" w:rsidP="00DB69C5">
            <w:pPr>
              <w:rPr>
                <w:b/>
                <w:bCs/>
              </w:rPr>
            </w:pPr>
            <w:r w:rsidRPr="00DB69C5">
              <w:rPr>
                <w:b/>
                <w:bCs/>
              </w:rPr>
              <w:t>RMSE</w:t>
            </w:r>
          </w:p>
        </w:tc>
        <w:tc>
          <w:tcPr>
            <w:tcW w:w="0" w:type="auto"/>
            <w:vAlign w:val="center"/>
            <w:hideMark/>
          </w:tcPr>
          <w:p w14:paraId="0A40C081" w14:textId="77777777" w:rsidR="00DB69C5" w:rsidRPr="00DB69C5" w:rsidRDefault="00DB69C5" w:rsidP="00DB69C5">
            <w:pPr>
              <w:rPr>
                <w:b/>
                <w:bCs/>
              </w:rPr>
            </w:pPr>
            <w:r w:rsidRPr="00DB69C5">
              <w:rPr>
                <w:b/>
                <w:bCs/>
              </w:rPr>
              <w:t>VIF</w:t>
            </w:r>
          </w:p>
        </w:tc>
      </w:tr>
      <w:tr w:rsidR="00DB69C5" w:rsidRPr="00DB69C5" w14:paraId="1557B8FE" w14:textId="77777777">
        <w:trPr>
          <w:tblCellSpacing w:w="15" w:type="dxa"/>
        </w:trPr>
        <w:tc>
          <w:tcPr>
            <w:tcW w:w="0" w:type="auto"/>
            <w:vAlign w:val="center"/>
            <w:hideMark/>
          </w:tcPr>
          <w:p w14:paraId="51E25F02" w14:textId="77777777" w:rsidR="00DB69C5" w:rsidRPr="00DB69C5" w:rsidRDefault="00DB69C5" w:rsidP="00DB69C5">
            <w:r w:rsidRPr="00DB69C5">
              <w:t>LDCT</w:t>
            </w:r>
          </w:p>
        </w:tc>
        <w:tc>
          <w:tcPr>
            <w:tcW w:w="0" w:type="auto"/>
            <w:vAlign w:val="center"/>
            <w:hideMark/>
          </w:tcPr>
          <w:p w14:paraId="7463BAA5" w14:textId="77777777" w:rsidR="00DB69C5" w:rsidRPr="00DB69C5" w:rsidRDefault="00DB69C5" w:rsidP="00DB69C5"/>
        </w:tc>
        <w:tc>
          <w:tcPr>
            <w:tcW w:w="0" w:type="auto"/>
            <w:vAlign w:val="center"/>
            <w:hideMark/>
          </w:tcPr>
          <w:p w14:paraId="30FC53DD" w14:textId="77777777" w:rsidR="00DB69C5" w:rsidRPr="00DB69C5" w:rsidRDefault="00DB69C5" w:rsidP="00DB69C5"/>
        </w:tc>
        <w:tc>
          <w:tcPr>
            <w:tcW w:w="0" w:type="auto"/>
            <w:vAlign w:val="center"/>
            <w:hideMark/>
          </w:tcPr>
          <w:p w14:paraId="5B2A0BF1" w14:textId="77777777" w:rsidR="00DB69C5" w:rsidRPr="00DB69C5" w:rsidRDefault="00DB69C5" w:rsidP="00DB69C5"/>
        </w:tc>
        <w:tc>
          <w:tcPr>
            <w:tcW w:w="0" w:type="auto"/>
            <w:vAlign w:val="center"/>
            <w:hideMark/>
          </w:tcPr>
          <w:p w14:paraId="77190167" w14:textId="77777777" w:rsidR="00DB69C5" w:rsidRPr="00DB69C5" w:rsidRDefault="00DB69C5" w:rsidP="00DB69C5"/>
        </w:tc>
      </w:tr>
      <w:tr w:rsidR="00DB69C5" w:rsidRPr="00DB69C5" w14:paraId="6B6BE536" w14:textId="77777777">
        <w:trPr>
          <w:tblCellSpacing w:w="15" w:type="dxa"/>
        </w:trPr>
        <w:tc>
          <w:tcPr>
            <w:tcW w:w="0" w:type="auto"/>
            <w:vAlign w:val="center"/>
            <w:hideMark/>
          </w:tcPr>
          <w:p w14:paraId="6160A364" w14:textId="77777777" w:rsidR="00DB69C5" w:rsidRPr="00DB69C5" w:rsidRDefault="00DB69C5" w:rsidP="00DB69C5">
            <w:r w:rsidRPr="00DB69C5">
              <w:t>RED-CNN</w:t>
            </w:r>
          </w:p>
        </w:tc>
        <w:tc>
          <w:tcPr>
            <w:tcW w:w="0" w:type="auto"/>
            <w:vAlign w:val="center"/>
            <w:hideMark/>
          </w:tcPr>
          <w:p w14:paraId="5369193B" w14:textId="77777777" w:rsidR="00DB69C5" w:rsidRPr="00DB69C5" w:rsidRDefault="00DB69C5" w:rsidP="00DB69C5"/>
        </w:tc>
        <w:tc>
          <w:tcPr>
            <w:tcW w:w="0" w:type="auto"/>
            <w:vAlign w:val="center"/>
            <w:hideMark/>
          </w:tcPr>
          <w:p w14:paraId="01F9C77A" w14:textId="77777777" w:rsidR="00DB69C5" w:rsidRPr="00DB69C5" w:rsidRDefault="00DB69C5" w:rsidP="00DB69C5"/>
        </w:tc>
        <w:tc>
          <w:tcPr>
            <w:tcW w:w="0" w:type="auto"/>
            <w:vAlign w:val="center"/>
            <w:hideMark/>
          </w:tcPr>
          <w:p w14:paraId="66663B08" w14:textId="77777777" w:rsidR="00DB69C5" w:rsidRPr="00DB69C5" w:rsidRDefault="00DB69C5" w:rsidP="00DB69C5"/>
        </w:tc>
        <w:tc>
          <w:tcPr>
            <w:tcW w:w="0" w:type="auto"/>
            <w:vAlign w:val="center"/>
            <w:hideMark/>
          </w:tcPr>
          <w:p w14:paraId="7AF38616" w14:textId="77777777" w:rsidR="00DB69C5" w:rsidRPr="00DB69C5" w:rsidRDefault="00DB69C5" w:rsidP="00DB69C5"/>
        </w:tc>
      </w:tr>
      <w:tr w:rsidR="00DB69C5" w:rsidRPr="00DB69C5" w14:paraId="4582D9F0" w14:textId="77777777">
        <w:trPr>
          <w:tblCellSpacing w:w="15" w:type="dxa"/>
        </w:trPr>
        <w:tc>
          <w:tcPr>
            <w:tcW w:w="0" w:type="auto"/>
            <w:vAlign w:val="center"/>
            <w:hideMark/>
          </w:tcPr>
          <w:p w14:paraId="25454620" w14:textId="77777777" w:rsidR="00DB69C5" w:rsidRPr="00DB69C5" w:rsidRDefault="00DB69C5" w:rsidP="00DB69C5">
            <w:r w:rsidRPr="00DB69C5">
              <w:t>DU-GAN</w:t>
            </w:r>
          </w:p>
        </w:tc>
        <w:tc>
          <w:tcPr>
            <w:tcW w:w="0" w:type="auto"/>
            <w:vAlign w:val="center"/>
            <w:hideMark/>
          </w:tcPr>
          <w:p w14:paraId="6D9FF6B0" w14:textId="77777777" w:rsidR="00DB69C5" w:rsidRPr="00DB69C5" w:rsidRDefault="00DB69C5" w:rsidP="00DB69C5"/>
        </w:tc>
        <w:tc>
          <w:tcPr>
            <w:tcW w:w="0" w:type="auto"/>
            <w:vAlign w:val="center"/>
            <w:hideMark/>
          </w:tcPr>
          <w:p w14:paraId="2CC7BF91" w14:textId="77777777" w:rsidR="00DB69C5" w:rsidRPr="00DB69C5" w:rsidRDefault="00DB69C5" w:rsidP="00DB69C5"/>
        </w:tc>
        <w:tc>
          <w:tcPr>
            <w:tcW w:w="0" w:type="auto"/>
            <w:vAlign w:val="center"/>
            <w:hideMark/>
          </w:tcPr>
          <w:p w14:paraId="060CDA72" w14:textId="77777777" w:rsidR="00DB69C5" w:rsidRPr="00DB69C5" w:rsidRDefault="00DB69C5" w:rsidP="00DB69C5"/>
        </w:tc>
        <w:tc>
          <w:tcPr>
            <w:tcW w:w="0" w:type="auto"/>
            <w:vAlign w:val="center"/>
            <w:hideMark/>
          </w:tcPr>
          <w:p w14:paraId="362506CE" w14:textId="77777777" w:rsidR="00DB69C5" w:rsidRPr="00DB69C5" w:rsidRDefault="00DB69C5" w:rsidP="00DB69C5"/>
        </w:tc>
      </w:tr>
      <w:tr w:rsidR="00DB69C5" w:rsidRPr="00DB69C5" w14:paraId="49219BE0" w14:textId="77777777">
        <w:trPr>
          <w:tblCellSpacing w:w="15" w:type="dxa"/>
        </w:trPr>
        <w:tc>
          <w:tcPr>
            <w:tcW w:w="0" w:type="auto"/>
            <w:vAlign w:val="center"/>
            <w:hideMark/>
          </w:tcPr>
          <w:p w14:paraId="47EFA281" w14:textId="77777777" w:rsidR="00DB69C5" w:rsidRPr="00DB69C5" w:rsidRDefault="00DB69C5" w:rsidP="00DB69C5">
            <w:r w:rsidRPr="00DB69C5">
              <w:t>TransCT</w:t>
            </w:r>
          </w:p>
        </w:tc>
        <w:tc>
          <w:tcPr>
            <w:tcW w:w="0" w:type="auto"/>
            <w:vAlign w:val="center"/>
            <w:hideMark/>
          </w:tcPr>
          <w:p w14:paraId="4F3A124B" w14:textId="77777777" w:rsidR="00DB69C5" w:rsidRPr="00DB69C5" w:rsidRDefault="00DB69C5" w:rsidP="00DB69C5"/>
        </w:tc>
        <w:tc>
          <w:tcPr>
            <w:tcW w:w="0" w:type="auto"/>
            <w:vAlign w:val="center"/>
            <w:hideMark/>
          </w:tcPr>
          <w:p w14:paraId="01DCA283" w14:textId="77777777" w:rsidR="00DB69C5" w:rsidRPr="00DB69C5" w:rsidRDefault="00DB69C5" w:rsidP="00DB69C5"/>
        </w:tc>
        <w:tc>
          <w:tcPr>
            <w:tcW w:w="0" w:type="auto"/>
            <w:vAlign w:val="center"/>
            <w:hideMark/>
          </w:tcPr>
          <w:p w14:paraId="08533836" w14:textId="77777777" w:rsidR="00DB69C5" w:rsidRPr="00DB69C5" w:rsidRDefault="00DB69C5" w:rsidP="00DB69C5"/>
        </w:tc>
        <w:tc>
          <w:tcPr>
            <w:tcW w:w="0" w:type="auto"/>
            <w:vAlign w:val="center"/>
            <w:hideMark/>
          </w:tcPr>
          <w:p w14:paraId="7BA02112" w14:textId="77777777" w:rsidR="00DB69C5" w:rsidRPr="00DB69C5" w:rsidRDefault="00DB69C5" w:rsidP="00DB69C5"/>
        </w:tc>
      </w:tr>
      <w:tr w:rsidR="00DB69C5" w:rsidRPr="00DB69C5" w14:paraId="42663D93" w14:textId="77777777">
        <w:trPr>
          <w:tblCellSpacing w:w="15" w:type="dxa"/>
        </w:trPr>
        <w:tc>
          <w:tcPr>
            <w:tcW w:w="0" w:type="auto"/>
            <w:vAlign w:val="center"/>
            <w:hideMark/>
          </w:tcPr>
          <w:p w14:paraId="2965C41B" w14:textId="77777777" w:rsidR="00DB69C5" w:rsidRPr="00DB69C5" w:rsidRDefault="00DB69C5" w:rsidP="00DB69C5">
            <w:r w:rsidRPr="00DB69C5">
              <w:t>Ours</w:t>
            </w:r>
          </w:p>
        </w:tc>
        <w:tc>
          <w:tcPr>
            <w:tcW w:w="0" w:type="auto"/>
            <w:vAlign w:val="center"/>
            <w:hideMark/>
          </w:tcPr>
          <w:p w14:paraId="40211095" w14:textId="77777777" w:rsidR="00DB69C5" w:rsidRPr="00DB69C5" w:rsidRDefault="00DB69C5" w:rsidP="00DB69C5"/>
        </w:tc>
        <w:tc>
          <w:tcPr>
            <w:tcW w:w="0" w:type="auto"/>
            <w:vAlign w:val="center"/>
            <w:hideMark/>
          </w:tcPr>
          <w:p w14:paraId="4F85F6A0" w14:textId="77777777" w:rsidR="00DB69C5" w:rsidRPr="00DB69C5" w:rsidRDefault="00DB69C5" w:rsidP="00DB69C5"/>
        </w:tc>
        <w:tc>
          <w:tcPr>
            <w:tcW w:w="0" w:type="auto"/>
            <w:vAlign w:val="center"/>
            <w:hideMark/>
          </w:tcPr>
          <w:p w14:paraId="61533170" w14:textId="77777777" w:rsidR="00DB69C5" w:rsidRPr="00DB69C5" w:rsidRDefault="00DB69C5" w:rsidP="00DB69C5"/>
        </w:tc>
        <w:tc>
          <w:tcPr>
            <w:tcW w:w="0" w:type="auto"/>
            <w:vAlign w:val="center"/>
            <w:hideMark/>
          </w:tcPr>
          <w:p w14:paraId="4F9C834F" w14:textId="77777777" w:rsidR="00DB69C5" w:rsidRPr="00DB69C5" w:rsidRDefault="00DB69C5" w:rsidP="00DB69C5"/>
        </w:tc>
      </w:tr>
    </w:tbl>
    <w:p w14:paraId="6754FC01" w14:textId="77777777" w:rsidR="00DB69C5" w:rsidRPr="00DB69C5" w:rsidRDefault="00DB69C5" w:rsidP="00DB69C5">
      <w:pPr>
        <w:rPr>
          <w:b/>
          <w:bCs/>
        </w:rPr>
      </w:pPr>
      <w:r w:rsidRPr="00DB69C5">
        <w:rPr>
          <w:b/>
          <w:bCs/>
        </w:rPr>
        <w:t>Bảng 2 — Nodule ROI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1414"/>
        <w:gridCol w:w="1492"/>
        <w:gridCol w:w="667"/>
        <w:gridCol w:w="1354"/>
        <w:gridCol w:w="1198"/>
      </w:tblGrid>
      <w:tr w:rsidR="00DB69C5" w:rsidRPr="00DB69C5" w14:paraId="6970CF2D" w14:textId="77777777">
        <w:trPr>
          <w:tblHeader/>
          <w:tblCellSpacing w:w="15" w:type="dxa"/>
        </w:trPr>
        <w:tc>
          <w:tcPr>
            <w:tcW w:w="0" w:type="auto"/>
            <w:vAlign w:val="center"/>
            <w:hideMark/>
          </w:tcPr>
          <w:p w14:paraId="425496C4" w14:textId="77777777" w:rsidR="00DB69C5" w:rsidRPr="00DB69C5" w:rsidRDefault="00DB69C5" w:rsidP="00DB69C5">
            <w:pPr>
              <w:rPr>
                <w:b/>
                <w:bCs/>
              </w:rPr>
            </w:pPr>
            <w:r w:rsidRPr="00DB69C5">
              <w:rPr>
                <w:b/>
                <w:bCs/>
              </w:rPr>
              <w:t>Method</w:t>
            </w:r>
          </w:p>
        </w:tc>
        <w:tc>
          <w:tcPr>
            <w:tcW w:w="0" w:type="auto"/>
            <w:vAlign w:val="center"/>
            <w:hideMark/>
          </w:tcPr>
          <w:p w14:paraId="4228C654" w14:textId="77777777" w:rsidR="00DB69C5" w:rsidRPr="00DB69C5" w:rsidRDefault="00DB69C5" w:rsidP="00DB69C5">
            <w:pPr>
              <w:rPr>
                <w:b/>
                <w:bCs/>
              </w:rPr>
            </w:pPr>
            <w:r w:rsidRPr="00DB69C5">
              <w:rPr>
                <w:b/>
                <w:bCs/>
              </w:rPr>
              <w:t>ROI-PSNR</w:t>
            </w:r>
          </w:p>
        </w:tc>
        <w:tc>
          <w:tcPr>
            <w:tcW w:w="0" w:type="auto"/>
            <w:vAlign w:val="center"/>
            <w:hideMark/>
          </w:tcPr>
          <w:p w14:paraId="314D5849" w14:textId="77777777" w:rsidR="00DB69C5" w:rsidRPr="00DB69C5" w:rsidRDefault="00DB69C5" w:rsidP="00DB69C5">
            <w:pPr>
              <w:rPr>
                <w:b/>
                <w:bCs/>
              </w:rPr>
            </w:pPr>
            <w:r w:rsidRPr="00DB69C5">
              <w:rPr>
                <w:b/>
                <w:bCs/>
              </w:rPr>
              <w:t>ROI-RMSE</w:t>
            </w:r>
          </w:p>
        </w:tc>
        <w:tc>
          <w:tcPr>
            <w:tcW w:w="0" w:type="auto"/>
            <w:vAlign w:val="center"/>
            <w:hideMark/>
          </w:tcPr>
          <w:p w14:paraId="7F40C534" w14:textId="77777777" w:rsidR="00DB69C5" w:rsidRPr="00DB69C5" w:rsidRDefault="00DB69C5" w:rsidP="00DB69C5">
            <w:pPr>
              <w:rPr>
                <w:b/>
                <w:bCs/>
              </w:rPr>
            </w:pPr>
            <w:r w:rsidRPr="00DB69C5">
              <w:rPr>
                <w:b/>
                <w:bCs/>
              </w:rPr>
              <w:t>CNR</w:t>
            </w:r>
          </w:p>
        </w:tc>
        <w:tc>
          <w:tcPr>
            <w:tcW w:w="0" w:type="auto"/>
            <w:vAlign w:val="center"/>
            <w:hideMark/>
          </w:tcPr>
          <w:p w14:paraId="72DA502D" w14:textId="77777777" w:rsidR="00DB69C5" w:rsidRPr="00DB69C5" w:rsidRDefault="00DB69C5" w:rsidP="00DB69C5">
            <w:pPr>
              <w:rPr>
                <w:b/>
                <w:bCs/>
              </w:rPr>
            </w:pPr>
            <w:r w:rsidRPr="00DB69C5">
              <w:rPr>
                <w:b/>
                <w:bCs/>
              </w:rPr>
              <w:t>Edge score</w:t>
            </w:r>
          </w:p>
        </w:tc>
        <w:tc>
          <w:tcPr>
            <w:tcW w:w="0" w:type="auto"/>
            <w:vAlign w:val="center"/>
            <w:hideMark/>
          </w:tcPr>
          <w:p w14:paraId="3C42CAF4" w14:textId="77777777" w:rsidR="00DB69C5" w:rsidRPr="00DB69C5" w:rsidRDefault="00DB69C5" w:rsidP="00DB69C5">
            <w:pPr>
              <w:rPr>
                <w:b/>
                <w:bCs/>
              </w:rPr>
            </w:pPr>
            <w:r w:rsidRPr="00DB69C5">
              <w:rPr>
                <w:b/>
                <w:bCs/>
              </w:rPr>
              <w:t>HU error</w:t>
            </w:r>
          </w:p>
        </w:tc>
      </w:tr>
      <w:tr w:rsidR="00DB69C5" w:rsidRPr="00DB69C5" w14:paraId="4DFF39BA" w14:textId="77777777">
        <w:trPr>
          <w:tblCellSpacing w:w="15" w:type="dxa"/>
        </w:trPr>
        <w:tc>
          <w:tcPr>
            <w:tcW w:w="0" w:type="auto"/>
            <w:vAlign w:val="center"/>
            <w:hideMark/>
          </w:tcPr>
          <w:p w14:paraId="27C8D7B4" w14:textId="77777777" w:rsidR="00DB69C5" w:rsidRPr="00DB69C5" w:rsidRDefault="00DB69C5" w:rsidP="00DB69C5">
            <w:r w:rsidRPr="00DB69C5">
              <w:t>LDCT</w:t>
            </w:r>
          </w:p>
        </w:tc>
        <w:tc>
          <w:tcPr>
            <w:tcW w:w="0" w:type="auto"/>
            <w:vAlign w:val="center"/>
            <w:hideMark/>
          </w:tcPr>
          <w:p w14:paraId="5F07CC83" w14:textId="77777777" w:rsidR="00DB69C5" w:rsidRPr="00DB69C5" w:rsidRDefault="00DB69C5" w:rsidP="00DB69C5"/>
        </w:tc>
        <w:tc>
          <w:tcPr>
            <w:tcW w:w="0" w:type="auto"/>
            <w:vAlign w:val="center"/>
            <w:hideMark/>
          </w:tcPr>
          <w:p w14:paraId="493D994D" w14:textId="77777777" w:rsidR="00DB69C5" w:rsidRPr="00DB69C5" w:rsidRDefault="00DB69C5" w:rsidP="00DB69C5"/>
        </w:tc>
        <w:tc>
          <w:tcPr>
            <w:tcW w:w="0" w:type="auto"/>
            <w:vAlign w:val="center"/>
            <w:hideMark/>
          </w:tcPr>
          <w:p w14:paraId="5B2F0566" w14:textId="77777777" w:rsidR="00DB69C5" w:rsidRPr="00DB69C5" w:rsidRDefault="00DB69C5" w:rsidP="00DB69C5"/>
        </w:tc>
        <w:tc>
          <w:tcPr>
            <w:tcW w:w="0" w:type="auto"/>
            <w:vAlign w:val="center"/>
            <w:hideMark/>
          </w:tcPr>
          <w:p w14:paraId="35EEFF82" w14:textId="77777777" w:rsidR="00DB69C5" w:rsidRPr="00DB69C5" w:rsidRDefault="00DB69C5" w:rsidP="00DB69C5"/>
        </w:tc>
        <w:tc>
          <w:tcPr>
            <w:tcW w:w="0" w:type="auto"/>
            <w:vAlign w:val="center"/>
            <w:hideMark/>
          </w:tcPr>
          <w:p w14:paraId="2CCCF5D2" w14:textId="77777777" w:rsidR="00DB69C5" w:rsidRPr="00DB69C5" w:rsidRDefault="00DB69C5" w:rsidP="00DB69C5"/>
        </w:tc>
      </w:tr>
      <w:tr w:rsidR="00DB69C5" w:rsidRPr="00DB69C5" w14:paraId="7E47312D" w14:textId="77777777">
        <w:trPr>
          <w:tblCellSpacing w:w="15" w:type="dxa"/>
        </w:trPr>
        <w:tc>
          <w:tcPr>
            <w:tcW w:w="0" w:type="auto"/>
            <w:vAlign w:val="center"/>
            <w:hideMark/>
          </w:tcPr>
          <w:p w14:paraId="53567680" w14:textId="77777777" w:rsidR="00DB69C5" w:rsidRPr="00DB69C5" w:rsidRDefault="00DB69C5" w:rsidP="00DB69C5">
            <w:r w:rsidRPr="00DB69C5">
              <w:t>RED-CNN</w:t>
            </w:r>
          </w:p>
        </w:tc>
        <w:tc>
          <w:tcPr>
            <w:tcW w:w="0" w:type="auto"/>
            <w:vAlign w:val="center"/>
            <w:hideMark/>
          </w:tcPr>
          <w:p w14:paraId="370CF5DA" w14:textId="77777777" w:rsidR="00DB69C5" w:rsidRPr="00DB69C5" w:rsidRDefault="00DB69C5" w:rsidP="00DB69C5"/>
        </w:tc>
        <w:tc>
          <w:tcPr>
            <w:tcW w:w="0" w:type="auto"/>
            <w:vAlign w:val="center"/>
            <w:hideMark/>
          </w:tcPr>
          <w:p w14:paraId="07406E83" w14:textId="77777777" w:rsidR="00DB69C5" w:rsidRPr="00DB69C5" w:rsidRDefault="00DB69C5" w:rsidP="00DB69C5"/>
        </w:tc>
        <w:tc>
          <w:tcPr>
            <w:tcW w:w="0" w:type="auto"/>
            <w:vAlign w:val="center"/>
            <w:hideMark/>
          </w:tcPr>
          <w:p w14:paraId="4DDC418D" w14:textId="77777777" w:rsidR="00DB69C5" w:rsidRPr="00DB69C5" w:rsidRDefault="00DB69C5" w:rsidP="00DB69C5"/>
        </w:tc>
        <w:tc>
          <w:tcPr>
            <w:tcW w:w="0" w:type="auto"/>
            <w:vAlign w:val="center"/>
            <w:hideMark/>
          </w:tcPr>
          <w:p w14:paraId="15CB8D46" w14:textId="77777777" w:rsidR="00DB69C5" w:rsidRPr="00DB69C5" w:rsidRDefault="00DB69C5" w:rsidP="00DB69C5"/>
        </w:tc>
        <w:tc>
          <w:tcPr>
            <w:tcW w:w="0" w:type="auto"/>
            <w:vAlign w:val="center"/>
            <w:hideMark/>
          </w:tcPr>
          <w:p w14:paraId="3CF7821C" w14:textId="77777777" w:rsidR="00DB69C5" w:rsidRPr="00DB69C5" w:rsidRDefault="00DB69C5" w:rsidP="00DB69C5"/>
        </w:tc>
      </w:tr>
      <w:tr w:rsidR="00DB69C5" w:rsidRPr="00DB69C5" w14:paraId="2DDE1008" w14:textId="77777777">
        <w:trPr>
          <w:tblCellSpacing w:w="15" w:type="dxa"/>
        </w:trPr>
        <w:tc>
          <w:tcPr>
            <w:tcW w:w="0" w:type="auto"/>
            <w:vAlign w:val="center"/>
            <w:hideMark/>
          </w:tcPr>
          <w:p w14:paraId="0C3696B8" w14:textId="77777777" w:rsidR="00DB69C5" w:rsidRPr="00DB69C5" w:rsidRDefault="00DB69C5" w:rsidP="00DB69C5">
            <w:r w:rsidRPr="00DB69C5">
              <w:t>Ours</w:t>
            </w:r>
          </w:p>
        </w:tc>
        <w:tc>
          <w:tcPr>
            <w:tcW w:w="0" w:type="auto"/>
            <w:vAlign w:val="center"/>
            <w:hideMark/>
          </w:tcPr>
          <w:p w14:paraId="2540BEA0" w14:textId="77777777" w:rsidR="00DB69C5" w:rsidRPr="00DB69C5" w:rsidRDefault="00DB69C5" w:rsidP="00DB69C5"/>
        </w:tc>
        <w:tc>
          <w:tcPr>
            <w:tcW w:w="0" w:type="auto"/>
            <w:vAlign w:val="center"/>
            <w:hideMark/>
          </w:tcPr>
          <w:p w14:paraId="3FDDD94A" w14:textId="77777777" w:rsidR="00DB69C5" w:rsidRPr="00DB69C5" w:rsidRDefault="00DB69C5" w:rsidP="00DB69C5"/>
        </w:tc>
        <w:tc>
          <w:tcPr>
            <w:tcW w:w="0" w:type="auto"/>
            <w:vAlign w:val="center"/>
            <w:hideMark/>
          </w:tcPr>
          <w:p w14:paraId="3CE5CB91" w14:textId="77777777" w:rsidR="00DB69C5" w:rsidRPr="00DB69C5" w:rsidRDefault="00DB69C5" w:rsidP="00DB69C5"/>
        </w:tc>
        <w:tc>
          <w:tcPr>
            <w:tcW w:w="0" w:type="auto"/>
            <w:vAlign w:val="center"/>
            <w:hideMark/>
          </w:tcPr>
          <w:p w14:paraId="56BF51CA" w14:textId="77777777" w:rsidR="00DB69C5" w:rsidRPr="00DB69C5" w:rsidRDefault="00DB69C5" w:rsidP="00DB69C5"/>
        </w:tc>
        <w:tc>
          <w:tcPr>
            <w:tcW w:w="0" w:type="auto"/>
            <w:vAlign w:val="center"/>
            <w:hideMark/>
          </w:tcPr>
          <w:p w14:paraId="04B1A39A" w14:textId="77777777" w:rsidR="00DB69C5" w:rsidRPr="00DB69C5" w:rsidRDefault="00DB69C5" w:rsidP="00DB69C5"/>
        </w:tc>
      </w:tr>
    </w:tbl>
    <w:p w14:paraId="3B19C884" w14:textId="77777777" w:rsidR="00DB69C5" w:rsidRPr="00DB69C5" w:rsidRDefault="00DB69C5" w:rsidP="00DB69C5">
      <w:r w:rsidRPr="00DB69C5">
        <w:t>Đây là bảng quan trọng nhất.</w:t>
      </w:r>
    </w:p>
    <w:p w14:paraId="672E3FF9" w14:textId="77777777" w:rsidR="00DB69C5" w:rsidRPr="00DB69C5" w:rsidRDefault="00DB69C5" w:rsidP="00DB69C5">
      <w:pPr>
        <w:rPr>
          <w:b/>
          <w:bCs/>
        </w:rPr>
      </w:pPr>
      <w:r w:rsidRPr="00DB69C5">
        <w:rPr>
          <w:b/>
          <w:bCs/>
        </w:rPr>
        <w:t>Bảng 3 — Ablation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792"/>
        <w:gridCol w:w="745"/>
        <w:gridCol w:w="1492"/>
        <w:gridCol w:w="1354"/>
        <w:gridCol w:w="993"/>
      </w:tblGrid>
      <w:tr w:rsidR="00DB69C5" w:rsidRPr="00DB69C5" w14:paraId="263E11DF" w14:textId="77777777">
        <w:trPr>
          <w:tblHeader/>
          <w:tblCellSpacing w:w="15" w:type="dxa"/>
        </w:trPr>
        <w:tc>
          <w:tcPr>
            <w:tcW w:w="0" w:type="auto"/>
            <w:vAlign w:val="center"/>
            <w:hideMark/>
          </w:tcPr>
          <w:p w14:paraId="7459335B" w14:textId="77777777" w:rsidR="00DB69C5" w:rsidRPr="00DB69C5" w:rsidRDefault="00DB69C5" w:rsidP="00DB69C5">
            <w:pPr>
              <w:rPr>
                <w:b/>
                <w:bCs/>
              </w:rPr>
            </w:pPr>
            <w:r w:rsidRPr="00DB69C5">
              <w:rPr>
                <w:b/>
                <w:bCs/>
              </w:rPr>
              <w:t>Variant</w:t>
            </w:r>
          </w:p>
        </w:tc>
        <w:tc>
          <w:tcPr>
            <w:tcW w:w="0" w:type="auto"/>
            <w:vAlign w:val="center"/>
            <w:hideMark/>
          </w:tcPr>
          <w:p w14:paraId="1D142C96" w14:textId="77777777" w:rsidR="00DB69C5" w:rsidRPr="00DB69C5" w:rsidRDefault="00DB69C5" w:rsidP="00DB69C5">
            <w:pPr>
              <w:rPr>
                <w:b/>
                <w:bCs/>
              </w:rPr>
            </w:pPr>
            <w:r w:rsidRPr="00DB69C5">
              <w:rPr>
                <w:b/>
                <w:bCs/>
              </w:rPr>
              <w:t>PSNR</w:t>
            </w:r>
          </w:p>
        </w:tc>
        <w:tc>
          <w:tcPr>
            <w:tcW w:w="0" w:type="auto"/>
            <w:vAlign w:val="center"/>
            <w:hideMark/>
          </w:tcPr>
          <w:p w14:paraId="29FF3A27" w14:textId="77777777" w:rsidR="00DB69C5" w:rsidRPr="00DB69C5" w:rsidRDefault="00DB69C5" w:rsidP="00DB69C5">
            <w:pPr>
              <w:rPr>
                <w:b/>
                <w:bCs/>
              </w:rPr>
            </w:pPr>
            <w:r w:rsidRPr="00DB69C5">
              <w:rPr>
                <w:b/>
                <w:bCs/>
              </w:rPr>
              <w:t>SSIM</w:t>
            </w:r>
          </w:p>
        </w:tc>
        <w:tc>
          <w:tcPr>
            <w:tcW w:w="0" w:type="auto"/>
            <w:vAlign w:val="center"/>
            <w:hideMark/>
          </w:tcPr>
          <w:p w14:paraId="3F66C4D5" w14:textId="77777777" w:rsidR="00DB69C5" w:rsidRPr="00DB69C5" w:rsidRDefault="00DB69C5" w:rsidP="00DB69C5">
            <w:pPr>
              <w:rPr>
                <w:b/>
                <w:bCs/>
              </w:rPr>
            </w:pPr>
            <w:r w:rsidRPr="00DB69C5">
              <w:rPr>
                <w:b/>
                <w:bCs/>
              </w:rPr>
              <w:t>ROI-RMSE</w:t>
            </w:r>
          </w:p>
        </w:tc>
        <w:tc>
          <w:tcPr>
            <w:tcW w:w="0" w:type="auto"/>
            <w:vAlign w:val="center"/>
            <w:hideMark/>
          </w:tcPr>
          <w:p w14:paraId="6499F0F9" w14:textId="77777777" w:rsidR="00DB69C5" w:rsidRPr="00DB69C5" w:rsidRDefault="00DB69C5" w:rsidP="00DB69C5">
            <w:pPr>
              <w:rPr>
                <w:b/>
                <w:bCs/>
              </w:rPr>
            </w:pPr>
            <w:r w:rsidRPr="00DB69C5">
              <w:rPr>
                <w:b/>
                <w:bCs/>
              </w:rPr>
              <w:t>Edge score</w:t>
            </w:r>
          </w:p>
        </w:tc>
        <w:tc>
          <w:tcPr>
            <w:tcW w:w="0" w:type="auto"/>
            <w:vAlign w:val="center"/>
            <w:hideMark/>
          </w:tcPr>
          <w:p w14:paraId="00BE793F" w14:textId="77777777" w:rsidR="00DB69C5" w:rsidRPr="00DB69C5" w:rsidRDefault="00DB69C5" w:rsidP="00DB69C5">
            <w:pPr>
              <w:rPr>
                <w:b/>
                <w:bCs/>
              </w:rPr>
            </w:pPr>
            <w:r w:rsidRPr="00DB69C5">
              <w:rPr>
                <w:b/>
                <w:bCs/>
              </w:rPr>
              <w:t>Params</w:t>
            </w:r>
          </w:p>
        </w:tc>
      </w:tr>
    </w:tbl>
    <w:p w14:paraId="36406364" w14:textId="77777777" w:rsidR="00DB69C5" w:rsidRPr="00DB69C5" w:rsidRDefault="00DB69C5" w:rsidP="00DB69C5">
      <w:pPr>
        <w:rPr>
          <w:b/>
          <w:bCs/>
        </w:rPr>
      </w:pPr>
      <w:r w:rsidRPr="00DB69C5">
        <w:rPr>
          <w:b/>
          <w:bCs/>
        </w:rPr>
        <w:t>Bảng 4 — Runtime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978"/>
        <w:gridCol w:w="1694"/>
        <w:gridCol w:w="946"/>
      </w:tblGrid>
      <w:tr w:rsidR="00DB69C5" w:rsidRPr="00DB69C5" w14:paraId="4CCC4E46" w14:textId="77777777">
        <w:trPr>
          <w:tblHeader/>
          <w:tblCellSpacing w:w="15" w:type="dxa"/>
        </w:trPr>
        <w:tc>
          <w:tcPr>
            <w:tcW w:w="0" w:type="auto"/>
            <w:vAlign w:val="center"/>
            <w:hideMark/>
          </w:tcPr>
          <w:p w14:paraId="5F31CE54" w14:textId="77777777" w:rsidR="00DB69C5" w:rsidRPr="00DB69C5" w:rsidRDefault="00DB69C5" w:rsidP="00DB69C5">
            <w:pPr>
              <w:rPr>
                <w:b/>
                <w:bCs/>
              </w:rPr>
            </w:pPr>
            <w:r w:rsidRPr="00DB69C5">
              <w:rPr>
                <w:b/>
                <w:bCs/>
              </w:rPr>
              <w:lastRenderedPageBreak/>
              <w:t>Method</w:t>
            </w:r>
          </w:p>
        </w:tc>
        <w:tc>
          <w:tcPr>
            <w:tcW w:w="0" w:type="auto"/>
            <w:vAlign w:val="center"/>
            <w:hideMark/>
          </w:tcPr>
          <w:p w14:paraId="14C54A54" w14:textId="77777777" w:rsidR="00DB69C5" w:rsidRPr="00DB69C5" w:rsidRDefault="00DB69C5" w:rsidP="00DB69C5">
            <w:pPr>
              <w:rPr>
                <w:b/>
                <w:bCs/>
              </w:rPr>
            </w:pPr>
            <w:r w:rsidRPr="00DB69C5">
              <w:rPr>
                <w:b/>
                <w:bCs/>
              </w:rPr>
              <w:t>Params</w:t>
            </w:r>
          </w:p>
        </w:tc>
        <w:tc>
          <w:tcPr>
            <w:tcW w:w="0" w:type="auto"/>
            <w:vAlign w:val="center"/>
            <w:hideMark/>
          </w:tcPr>
          <w:p w14:paraId="6FC13BE0" w14:textId="77777777" w:rsidR="00DB69C5" w:rsidRPr="00DB69C5" w:rsidRDefault="00DB69C5" w:rsidP="00DB69C5">
            <w:pPr>
              <w:rPr>
                <w:b/>
                <w:bCs/>
              </w:rPr>
            </w:pPr>
            <w:r w:rsidRPr="00DB69C5">
              <w:rPr>
                <w:b/>
                <w:bCs/>
              </w:rPr>
              <w:t>Runtime/slice</w:t>
            </w:r>
          </w:p>
        </w:tc>
        <w:tc>
          <w:tcPr>
            <w:tcW w:w="0" w:type="auto"/>
            <w:vAlign w:val="center"/>
            <w:hideMark/>
          </w:tcPr>
          <w:p w14:paraId="6322E587" w14:textId="77777777" w:rsidR="00DB69C5" w:rsidRPr="00DB69C5" w:rsidRDefault="00DB69C5" w:rsidP="00DB69C5">
            <w:pPr>
              <w:rPr>
                <w:b/>
                <w:bCs/>
              </w:rPr>
            </w:pPr>
            <w:r w:rsidRPr="00DB69C5">
              <w:rPr>
                <w:b/>
                <w:bCs/>
              </w:rPr>
              <w:t>VRAM</w:t>
            </w:r>
          </w:p>
        </w:tc>
      </w:tr>
    </w:tbl>
    <w:p w14:paraId="54E3B24A" w14:textId="77777777" w:rsidR="00DB69C5" w:rsidRPr="00DB69C5" w:rsidRDefault="00DB69C5" w:rsidP="00DB69C5">
      <w:pPr>
        <w:rPr>
          <w:b/>
          <w:bCs/>
        </w:rPr>
      </w:pPr>
      <w:r w:rsidRPr="00DB69C5">
        <w:rPr>
          <w:b/>
          <w:bCs/>
        </w:rPr>
        <w:t>15. Hình cần có</w:t>
      </w:r>
    </w:p>
    <w:p w14:paraId="3E3B9913" w14:textId="77777777" w:rsidR="00DB69C5" w:rsidRPr="00DB69C5" w:rsidRDefault="00DB69C5" w:rsidP="00DB69C5">
      <w:pPr>
        <w:numPr>
          <w:ilvl w:val="0"/>
          <w:numId w:val="20"/>
        </w:numPr>
      </w:pPr>
      <w:r w:rsidRPr="00DB69C5">
        <w:t xml:space="preserve">Sơ đồ kiến trúc EDR-REDNet. </w:t>
      </w:r>
    </w:p>
    <w:p w14:paraId="0F6C3FBA" w14:textId="77777777" w:rsidR="00DB69C5" w:rsidRPr="00DB69C5" w:rsidRDefault="00DB69C5" w:rsidP="00DB69C5">
      <w:pPr>
        <w:numPr>
          <w:ilvl w:val="0"/>
          <w:numId w:val="20"/>
        </w:numPr>
      </w:pPr>
      <w:r w:rsidRPr="00DB69C5">
        <w:t xml:space="preserve">Hình Edge-Dilated Residual Block. </w:t>
      </w:r>
    </w:p>
    <w:p w14:paraId="46D58388" w14:textId="77777777" w:rsidR="00DB69C5" w:rsidRPr="00DB69C5" w:rsidRDefault="00DB69C5" w:rsidP="00DB69C5">
      <w:pPr>
        <w:numPr>
          <w:ilvl w:val="0"/>
          <w:numId w:val="20"/>
        </w:numPr>
      </w:pPr>
      <w:r w:rsidRPr="00DB69C5">
        <w:t xml:space="preserve">Ảnh LDCT/NDCT/RED-CNN/Ours. </w:t>
      </w:r>
    </w:p>
    <w:p w14:paraId="0823E4C2" w14:textId="77777777" w:rsidR="00DB69C5" w:rsidRPr="00DB69C5" w:rsidRDefault="00DB69C5" w:rsidP="00DB69C5">
      <w:pPr>
        <w:numPr>
          <w:ilvl w:val="0"/>
          <w:numId w:val="20"/>
        </w:numPr>
      </w:pPr>
      <w:r w:rsidRPr="00DB69C5">
        <w:t xml:space="preserve">Zoom ROI nốt phổi. </w:t>
      </w:r>
    </w:p>
    <w:p w14:paraId="640B8C9D" w14:textId="77777777" w:rsidR="00DB69C5" w:rsidRPr="00DB69C5" w:rsidRDefault="00DB69C5" w:rsidP="00DB69C5">
      <w:pPr>
        <w:numPr>
          <w:ilvl w:val="0"/>
          <w:numId w:val="20"/>
        </w:numPr>
      </w:pPr>
      <w:r w:rsidRPr="00DB69C5">
        <w:t xml:space="preserve">Difference map. </w:t>
      </w:r>
    </w:p>
    <w:p w14:paraId="2A1E4E56" w14:textId="77777777" w:rsidR="00DB69C5" w:rsidRPr="00DB69C5" w:rsidRDefault="00DB69C5" w:rsidP="00DB69C5">
      <w:pPr>
        <w:numPr>
          <w:ilvl w:val="0"/>
          <w:numId w:val="20"/>
        </w:numPr>
      </w:pPr>
      <w:r w:rsidRPr="00DB69C5">
        <w:t xml:space="preserve">Sobel edge map. </w:t>
      </w:r>
    </w:p>
    <w:p w14:paraId="67AFF0E9" w14:textId="77777777" w:rsidR="00DB69C5" w:rsidRPr="00DB69C5" w:rsidRDefault="00DB69C5" w:rsidP="00DB69C5">
      <w:pPr>
        <w:numPr>
          <w:ilvl w:val="0"/>
          <w:numId w:val="20"/>
        </w:numPr>
      </w:pPr>
      <w:r w:rsidRPr="00DB69C5">
        <w:t xml:space="preserve">Boxplot ROI-RMSE. </w:t>
      </w:r>
    </w:p>
    <w:p w14:paraId="63BA1946" w14:textId="77777777" w:rsidR="00DB69C5" w:rsidRPr="00DB69C5" w:rsidRDefault="00DB69C5" w:rsidP="00DB69C5">
      <w:pPr>
        <w:numPr>
          <w:ilvl w:val="0"/>
          <w:numId w:val="20"/>
        </w:numPr>
      </w:pPr>
      <w:r w:rsidRPr="00DB69C5">
        <w:t xml:space="preserve">Ablation visual. </w:t>
      </w:r>
    </w:p>
    <w:p w14:paraId="75686B37" w14:textId="77777777" w:rsidR="00DB69C5" w:rsidRPr="00DB69C5" w:rsidRDefault="00DB69C5" w:rsidP="00DB69C5">
      <w:pPr>
        <w:numPr>
          <w:ilvl w:val="0"/>
          <w:numId w:val="20"/>
        </w:numPr>
      </w:pPr>
      <w:r w:rsidRPr="00DB69C5">
        <w:t xml:space="preserve">Quality-runtime plot. </w:t>
      </w:r>
    </w:p>
    <w:p w14:paraId="41E6268D" w14:textId="77777777" w:rsidR="00DB69C5" w:rsidRPr="00DB69C5" w:rsidRDefault="00DB69C5" w:rsidP="00DB69C5">
      <w:pPr>
        <w:rPr>
          <w:b/>
          <w:bCs/>
        </w:rPr>
      </w:pPr>
      <w:r w:rsidRPr="00DB69C5">
        <w:rPr>
          <w:b/>
          <w:bCs/>
        </w:rPr>
        <w:t>16. Mức độ đủ để đăng JST-ICT/MTA</w:t>
      </w:r>
    </w:p>
    <w:p w14:paraId="3561B595" w14:textId="77777777" w:rsidR="00DB69C5" w:rsidRPr="00DB69C5" w:rsidRDefault="00DB69C5" w:rsidP="00DB69C5">
      <w:r w:rsidRPr="00DB69C5">
        <w:t xml:space="preserve">Nếu mục tiêu là JST-ICT/MTA, hướng này </w:t>
      </w:r>
      <w:r w:rsidRPr="00DB69C5">
        <w:rPr>
          <w:b/>
          <w:bCs/>
        </w:rPr>
        <w:t>khả thi</w:t>
      </w:r>
      <w:r w:rsidRPr="00DB69C5">
        <w:t>, với điều kiện bạn làm đủ:</w:t>
      </w:r>
    </w:p>
    <w:p w14:paraId="007FDE1D" w14:textId="77777777" w:rsidR="00DB69C5" w:rsidRPr="00DB69C5" w:rsidRDefault="00DB69C5" w:rsidP="00DB69C5">
      <w:pPr>
        <w:numPr>
          <w:ilvl w:val="0"/>
          <w:numId w:val="21"/>
        </w:numPr>
      </w:pPr>
      <w:r w:rsidRPr="00DB69C5">
        <w:t xml:space="preserve">có model cải tiến, </w:t>
      </w:r>
    </w:p>
    <w:p w14:paraId="4478AEDD" w14:textId="77777777" w:rsidR="00DB69C5" w:rsidRPr="00DB69C5" w:rsidRDefault="00DB69C5" w:rsidP="00DB69C5">
      <w:pPr>
        <w:numPr>
          <w:ilvl w:val="0"/>
          <w:numId w:val="21"/>
        </w:numPr>
      </w:pPr>
      <w:r w:rsidRPr="00DB69C5">
        <w:t xml:space="preserve">có benchmark baseline, </w:t>
      </w:r>
    </w:p>
    <w:p w14:paraId="64D93431" w14:textId="77777777" w:rsidR="00DB69C5" w:rsidRPr="00DB69C5" w:rsidRDefault="00DB69C5" w:rsidP="00DB69C5">
      <w:pPr>
        <w:numPr>
          <w:ilvl w:val="0"/>
          <w:numId w:val="21"/>
        </w:numPr>
      </w:pPr>
      <w:r w:rsidRPr="00DB69C5">
        <w:t xml:space="preserve">có ROI/nodule evaluation, </w:t>
      </w:r>
    </w:p>
    <w:p w14:paraId="7BB43448" w14:textId="77777777" w:rsidR="00DB69C5" w:rsidRPr="00DB69C5" w:rsidRDefault="00DB69C5" w:rsidP="00DB69C5">
      <w:pPr>
        <w:numPr>
          <w:ilvl w:val="0"/>
          <w:numId w:val="21"/>
        </w:numPr>
      </w:pPr>
      <w:r w:rsidRPr="00DB69C5">
        <w:t xml:space="preserve">có ablation, </w:t>
      </w:r>
    </w:p>
    <w:p w14:paraId="4B46B15B" w14:textId="77777777" w:rsidR="00DB69C5" w:rsidRPr="00DB69C5" w:rsidRDefault="00DB69C5" w:rsidP="00DB69C5">
      <w:pPr>
        <w:numPr>
          <w:ilvl w:val="0"/>
          <w:numId w:val="21"/>
        </w:numPr>
      </w:pPr>
      <w:r w:rsidRPr="00DB69C5">
        <w:t xml:space="preserve">có hình ảnh trực quan rõ, </w:t>
      </w:r>
    </w:p>
    <w:p w14:paraId="720ECBFE" w14:textId="77777777" w:rsidR="00DB69C5" w:rsidRPr="00DB69C5" w:rsidRDefault="00DB69C5" w:rsidP="00DB69C5">
      <w:pPr>
        <w:numPr>
          <w:ilvl w:val="0"/>
          <w:numId w:val="21"/>
        </w:numPr>
      </w:pPr>
      <w:r w:rsidRPr="00DB69C5">
        <w:t xml:space="preserve">có phân tích hạn chế. </w:t>
      </w:r>
    </w:p>
    <w:p w14:paraId="3CB4CA9B" w14:textId="77777777" w:rsidR="00DB69C5" w:rsidRPr="00DB69C5" w:rsidRDefault="00DB69C5" w:rsidP="00DB69C5">
      <w:r w:rsidRPr="00DB69C5">
        <w:t>Nếu muốn nhắm tạp chí quốc tế tốt hơn, cần thêm:</w:t>
      </w:r>
    </w:p>
    <w:p w14:paraId="7ECD758B" w14:textId="77777777" w:rsidR="00DB69C5" w:rsidRPr="00DB69C5" w:rsidRDefault="00DB69C5" w:rsidP="00DB69C5">
      <w:pPr>
        <w:numPr>
          <w:ilvl w:val="0"/>
          <w:numId w:val="22"/>
        </w:numPr>
      </w:pPr>
      <w:r w:rsidRPr="00DB69C5">
        <w:t xml:space="preserve">dataset nốt phổi thật có annotation, </w:t>
      </w:r>
    </w:p>
    <w:p w14:paraId="2B236283" w14:textId="77777777" w:rsidR="00DB69C5" w:rsidRPr="00DB69C5" w:rsidRDefault="00DB69C5" w:rsidP="00DB69C5">
      <w:pPr>
        <w:numPr>
          <w:ilvl w:val="0"/>
          <w:numId w:val="22"/>
        </w:numPr>
      </w:pPr>
      <w:r w:rsidRPr="00DB69C5">
        <w:t xml:space="preserve">nhiều seed, </w:t>
      </w:r>
    </w:p>
    <w:p w14:paraId="07870FBD" w14:textId="77777777" w:rsidR="00DB69C5" w:rsidRPr="00DB69C5" w:rsidRDefault="00DB69C5" w:rsidP="00DB69C5">
      <w:pPr>
        <w:numPr>
          <w:ilvl w:val="0"/>
          <w:numId w:val="22"/>
        </w:numPr>
      </w:pPr>
      <w:r w:rsidRPr="00DB69C5">
        <w:t xml:space="preserve">statistical test, </w:t>
      </w:r>
    </w:p>
    <w:p w14:paraId="63737876" w14:textId="77777777" w:rsidR="00DB69C5" w:rsidRPr="00DB69C5" w:rsidRDefault="00DB69C5" w:rsidP="00DB69C5">
      <w:pPr>
        <w:numPr>
          <w:ilvl w:val="0"/>
          <w:numId w:val="22"/>
        </w:numPr>
      </w:pPr>
      <w:r w:rsidRPr="00DB69C5">
        <w:lastRenderedPageBreak/>
        <w:t xml:space="preserve">external validation, </w:t>
      </w:r>
    </w:p>
    <w:p w14:paraId="5FE1268D" w14:textId="77777777" w:rsidR="00DB69C5" w:rsidRPr="00DB69C5" w:rsidRDefault="00DB69C5" w:rsidP="00DB69C5">
      <w:pPr>
        <w:numPr>
          <w:ilvl w:val="0"/>
          <w:numId w:val="22"/>
        </w:numPr>
      </w:pPr>
      <w:r w:rsidRPr="00DB69C5">
        <w:t xml:space="preserve">so sánh với nhiều baseline hơn, </w:t>
      </w:r>
    </w:p>
    <w:p w14:paraId="5B90C756" w14:textId="77777777" w:rsidR="00DB69C5" w:rsidRPr="00DB69C5" w:rsidRDefault="00DB69C5" w:rsidP="00DB69C5">
      <w:pPr>
        <w:numPr>
          <w:ilvl w:val="0"/>
          <w:numId w:val="22"/>
        </w:numPr>
      </w:pPr>
      <w:r w:rsidRPr="00DB69C5">
        <w:t xml:space="preserve">không chỉ simulated Gaussian noise. </w:t>
      </w:r>
    </w:p>
    <w:p w14:paraId="5C3C1F75" w14:textId="77777777" w:rsidR="00DB69C5" w:rsidRPr="00DB69C5" w:rsidRDefault="00DB69C5" w:rsidP="00DB69C5">
      <w:pPr>
        <w:rPr>
          <w:b/>
          <w:bCs/>
        </w:rPr>
      </w:pPr>
      <w:r w:rsidRPr="00DB69C5">
        <w:rPr>
          <w:b/>
          <w:bCs/>
        </w:rPr>
        <w:t>17. Kế hoạch làm trong 8 tuần</w:t>
      </w:r>
    </w:p>
    <w:p w14:paraId="098FB6F4" w14:textId="77777777" w:rsidR="00DB69C5" w:rsidRPr="00DB69C5" w:rsidRDefault="00DB69C5" w:rsidP="00DB69C5">
      <w:pPr>
        <w:rPr>
          <w:b/>
          <w:bCs/>
        </w:rPr>
      </w:pPr>
      <w:r w:rsidRPr="00DB69C5">
        <w:rPr>
          <w:b/>
          <w:bCs/>
        </w:rPr>
        <w:t>Tuần 1</w:t>
      </w:r>
    </w:p>
    <w:p w14:paraId="696A743F" w14:textId="77777777" w:rsidR="00DB69C5" w:rsidRPr="00DB69C5" w:rsidRDefault="00DB69C5" w:rsidP="00DB69C5">
      <w:pPr>
        <w:numPr>
          <w:ilvl w:val="0"/>
          <w:numId w:val="23"/>
        </w:numPr>
      </w:pPr>
      <w:r w:rsidRPr="00DB69C5">
        <w:t xml:space="preserve">Chạy lại RED-CNN baseline. </w:t>
      </w:r>
    </w:p>
    <w:p w14:paraId="33FA8B46" w14:textId="77777777" w:rsidR="00DB69C5" w:rsidRPr="00DB69C5" w:rsidRDefault="00DB69C5" w:rsidP="00DB69C5">
      <w:pPr>
        <w:numPr>
          <w:ilvl w:val="0"/>
          <w:numId w:val="23"/>
        </w:numPr>
      </w:pPr>
      <w:r w:rsidRPr="00DB69C5">
        <w:t xml:space="preserve">Tìm file model trong repo. </w:t>
      </w:r>
    </w:p>
    <w:p w14:paraId="2DBDD5F8" w14:textId="77777777" w:rsidR="00DB69C5" w:rsidRPr="00DB69C5" w:rsidRDefault="00DB69C5" w:rsidP="00DB69C5">
      <w:pPr>
        <w:numPr>
          <w:ilvl w:val="0"/>
          <w:numId w:val="23"/>
        </w:numPr>
      </w:pPr>
      <w:r w:rsidRPr="00DB69C5">
        <w:t xml:space="preserve">Copy thành EDR-REDNet. </w:t>
      </w:r>
    </w:p>
    <w:p w14:paraId="66C66741" w14:textId="77777777" w:rsidR="00DB69C5" w:rsidRPr="00DB69C5" w:rsidRDefault="00DB69C5" w:rsidP="00DB69C5">
      <w:pPr>
        <w:numPr>
          <w:ilvl w:val="0"/>
          <w:numId w:val="23"/>
        </w:numPr>
      </w:pPr>
      <w:r w:rsidRPr="00DB69C5">
        <w:t xml:space="preserve">Test forward. </w:t>
      </w:r>
    </w:p>
    <w:p w14:paraId="6474127C" w14:textId="77777777" w:rsidR="00DB69C5" w:rsidRPr="00DB69C5" w:rsidRDefault="00DB69C5" w:rsidP="00DB69C5">
      <w:pPr>
        <w:rPr>
          <w:b/>
          <w:bCs/>
        </w:rPr>
      </w:pPr>
      <w:r w:rsidRPr="00DB69C5">
        <w:rPr>
          <w:b/>
          <w:bCs/>
        </w:rPr>
        <w:t>Tuần 2</w:t>
      </w:r>
    </w:p>
    <w:p w14:paraId="53F61223" w14:textId="77777777" w:rsidR="00DB69C5" w:rsidRPr="00DB69C5" w:rsidRDefault="00DB69C5" w:rsidP="00DB69C5">
      <w:pPr>
        <w:numPr>
          <w:ilvl w:val="0"/>
          <w:numId w:val="24"/>
        </w:numPr>
      </w:pPr>
      <w:r w:rsidRPr="00DB69C5">
        <w:t xml:space="preserve">Thêm EdgeDilatedResidualBlock. </w:t>
      </w:r>
    </w:p>
    <w:p w14:paraId="2222A28E" w14:textId="77777777" w:rsidR="00DB69C5" w:rsidRPr="00DB69C5" w:rsidRDefault="00DB69C5" w:rsidP="00DB69C5">
      <w:pPr>
        <w:numPr>
          <w:ilvl w:val="0"/>
          <w:numId w:val="24"/>
        </w:numPr>
      </w:pPr>
      <w:r w:rsidRPr="00DB69C5">
        <w:t xml:space="preserve">Train thử subset. </w:t>
      </w:r>
    </w:p>
    <w:p w14:paraId="25C2F342" w14:textId="77777777" w:rsidR="00DB69C5" w:rsidRPr="00DB69C5" w:rsidRDefault="00DB69C5" w:rsidP="00DB69C5">
      <w:pPr>
        <w:numPr>
          <w:ilvl w:val="0"/>
          <w:numId w:val="24"/>
        </w:numPr>
      </w:pPr>
      <w:r w:rsidRPr="00DB69C5">
        <w:t xml:space="preserve">Log PSNR/SSIM validation. </w:t>
      </w:r>
    </w:p>
    <w:p w14:paraId="42FB045E" w14:textId="77777777" w:rsidR="00DB69C5" w:rsidRPr="00DB69C5" w:rsidRDefault="00DB69C5" w:rsidP="00DB69C5">
      <w:pPr>
        <w:rPr>
          <w:b/>
          <w:bCs/>
        </w:rPr>
      </w:pPr>
      <w:r w:rsidRPr="00DB69C5">
        <w:rPr>
          <w:b/>
          <w:bCs/>
        </w:rPr>
        <w:t>Tuần 3</w:t>
      </w:r>
    </w:p>
    <w:p w14:paraId="32E35860" w14:textId="77777777" w:rsidR="00DB69C5" w:rsidRPr="00DB69C5" w:rsidRDefault="00DB69C5" w:rsidP="00DB69C5">
      <w:pPr>
        <w:numPr>
          <w:ilvl w:val="0"/>
          <w:numId w:val="25"/>
        </w:numPr>
      </w:pPr>
      <w:r w:rsidRPr="00DB69C5">
        <w:t xml:space="preserve">Thêm Sobel edge loss. </w:t>
      </w:r>
    </w:p>
    <w:p w14:paraId="56C226A0" w14:textId="77777777" w:rsidR="00DB69C5" w:rsidRPr="00DB69C5" w:rsidRDefault="00DB69C5" w:rsidP="00DB69C5">
      <w:pPr>
        <w:numPr>
          <w:ilvl w:val="0"/>
          <w:numId w:val="25"/>
        </w:numPr>
      </w:pPr>
      <w:r w:rsidRPr="00DB69C5">
        <w:t xml:space="preserve">So sánh baseline vs +edge loss. </w:t>
      </w:r>
    </w:p>
    <w:p w14:paraId="7150BA76" w14:textId="77777777" w:rsidR="00DB69C5" w:rsidRPr="00DB69C5" w:rsidRDefault="00DB69C5" w:rsidP="00DB69C5">
      <w:pPr>
        <w:rPr>
          <w:b/>
          <w:bCs/>
        </w:rPr>
      </w:pPr>
      <w:r w:rsidRPr="00DB69C5">
        <w:rPr>
          <w:b/>
          <w:bCs/>
        </w:rPr>
        <w:t>Tuần 4</w:t>
      </w:r>
    </w:p>
    <w:p w14:paraId="410E481D" w14:textId="77777777" w:rsidR="00DB69C5" w:rsidRPr="00DB69C5" w:rsidRDefault="00DB69C5" w:rsidP="00DB69C5">
      <w:pPr>
        <w:numPr>
          <w:ilvl w:val="0"/>
          <w:numId w:val="26"/>
        </w:numPr>
      </w:pPr>
      <w:r w:rsidRPr="00DB69C5">
        <w:t xml:space="preserve">Thêm metric edge preservation. </w:t>
      </w:r>
    </w:p>
    <w:p w14:paraId="5BF15521" w14:textId="77777777" w:rsidR="00DB69C5" w:rsidRPr="00DB69C5" w:rsidRDefault="00DB69C5" w:rsidP="00DB69C5">
      <w:pPr>
        <w:numPr>
          <w:ilvl w:val="0"/>
          <w:numId w:val="26"/>
        </w:numPr>
      </w:pPr>
      <w:r w:rsidRPr="00DB69C5">
        <w:t xml:space="preserve">Tạo hình zoom ROI trên chest images. </w:t>
      </w:r>
    </w:p>
    <w:p w14:paraId="545BAF99" w14:textId="77777777" w:rsidR="00DB69C5" w:rsidRPr="00DB69C5" w:rsidRDefault="00DB69C5" w:rsidP="00DB69C5">
      <w:pPr>
        <w:rPr>
          <w:b/>
          <w:bCs/>
        </w:rPr>
      </w:pPr>
      <w:r w:rsidRPr="00DB69C5">
        <w:rPr>
          <w:b/>
          <w:bCs/>
        </w:rPr>
        <w:t>Tuần 5</w:t>
      </w:r>
    </w:p>
    <w:p w14:paraId="5C6C6DE7" w14:textId="77777777" w:rsidR="00DB69C5" w:rsidRPr="00DB69C5" w:rsidRDefault="00DB69C5" w:rsidP="00DB69C5">
      <w:pPr>
        <w:numPr>
          <w:ilvl w:val="0"/>
          <w:numId w:val="27"/>
        </w:numPr>
      </w:pPr>
      <w:r w:rsidRPr="00DB69C5">
        <w:t xml:space="preserve">Tìm/tải dataset nốt phổi có annotation hoặc chuẩn bị LUNA16/LIDC-IDRI. </w:t>
      </w:r>
    </w:p>
    <w:p w14:paraId="46C11148" w14:textId="77777777" w:rsidR="00DB69C5" w:rsidRPr="00DB69C5" w:rsidRDefault="00DB69C5" w:rsidP="00DB69C5">
      <w:pPr>
        <w:numPr>
          <w:ilvl w:val="0"/>
          <w:numId w:val="27"/>
        </w:numPr>
      </w:pPr>
      <w:r w:rsidRPr="00DB69C5">
        <w:t xml:space="preserve">Tạo simulated LDCT nếu cần. </w:t>
      </w:r>
    </w:p>
    <w:p w14:paraId="77C0D33D" w14:textId="77777777" w:rsidR="00DB69C5" w:rsidRPr="00DB69C5" w:rsidRDefault="00DB69C5" w:rsidP="00DB69C5">
      <w:pPr>
        <w:rPr>
          <w:b/>
          <w:bCs/>
        </w:rPr>
      </w:pPr>
      <w:r w:rsidRPr="00DB69C5">
        <w:rPr>
          <w:b/>
          <w:bCs/>
        </w:rPr>
        <w:t>Tuần 6</w:t>
      </w:r>
    </w:p>
    <w:p w14:paraId="3B74D46E" w14:textId="77777777" w:rsidR="00DB69C5" w:rsidRPr="00DB69C5" w:rsidRDefault="00DB69C5" w:rsidP="00DB69C5">
      <w:pPr>
        <w:numPr>
          <w:ilvl w:val="0"/>
          <w:numId w:val="28"/>
        </w:numPr>
      </w:pPr>
      <w:r w:rsidRPr="00DB69C5">
        <w:lastRenderedPageBreak/>
        <w:t xml:space="preserve">Tạo nodule ROI masks. </w:t>
      </w:r>
    </w:p>
    <w:p w14:paraId="0C0650D0" w14:textId="77777777" w:rsidR="00DB69C5" w:rsidRPr="00DB69C5" w:rsidRDefault="00DB69C5" w:rsidP="00DB69C5">
      <w:pPr>
        <w:numPr>
          <w:ilvl w:val="0"/>
          <w:numId w:val="28"/>
        </w:numPr>
      </w:pPr>
      <w:r w:rsidRPr="00DB69C5">
        <w:t xml:space="preserve">Tính ROI-RMSE, ROI-PSNR, CNR. </w:t>
      </w:r>
    </w:p>
    <w:p w14:paraId="6956EEA9" w14:textId="77777777" w:rsidR="00DB69C5" w:rsidRPr="00DB69C5" w:rsidRDefault="00DB69C5" w:rsidP="00DB69C5">
      <w:pPr>
        <w:rPr>
          <w:b/>
          <w:bCs/>
        </w:rPr>
      </w:pPr>
      <w:r w:rsidRPr="00DB69C5">
        <w:rPr>
          <w:b/>
          <w:bCs/>
        </w:rPr>
        <w:t>Tuần 7</w:t>
      </w:r>
    </w:p>
    <w:p w14:paraId="470EC4F4" w14:textId="77777777" w:rsidR="00DB69C5" w:rsidRPr="00DB69C5" w:rsidRDefault="00DB69C5" w:rsidP="00DB69C5">
      <w:pPr>
        <w:numPr>
          <w:ilvl w:val="0"/>
          <w:numId w:val="29"/>
        </w:numPr>
      </w:pPr>
      <w:r w:rsidRPr="00DB69C5">
        <w:t xml:space="preserve">Làm ablation study. </w:t>
      </w:r>
    </w:p>
    <w:p w14:paraId="1CA68C46" w14:textId="77777777" w:rsidR="00DB69C5" w:rsidRPr="00DB69C5" w:rsidRDefault="00DB69C5" w:rsidP="00DB69C5">
      <w:pPr>
        <w:numPr>
          <w:ilvl w:val="0"/>
          <w:numId w:val="29"/>
        </w:numPr>
      </w:pPr>
      <w:r w:rsidRPr="00DB69C5">
        <w:t xml:space="preserve">Vẽ bảng/hình. </w:t>
      </w:r>
    </w:p>
    <w:p w14:paraId="3C6025C8" w14:textId="77777777" w:rsidR="00DB69C5" w:rsidRPr="00DB69C5" w:rsidRDefault="00DB69C5" w:rsidP="00DB69C5">
      <w:pPr>
        <w:rPr>
          <w:b/>
          <w:bCs/>
        </w:rPr>
      </w:pPr>
      <w:r w:rsidRPr="00DB69C5">
        <w:rPr>
          <w:b/>
          <w:bCs/>
        </w:rPr>
        <w:t>Tuần 8</w:t>
      </w:r>
    </w:p>
    <w:p w14:paraId="4F964704" w14:textId="77777777" w:rsidR="00DB69C5" w:rsidRPr="00DB69C5" w:rsidRDefault="00DB69C5" w:rsidP="00DB69C5">
      <w:pPr>
        <w:numPr>
          <w:ilvl w:val="0"/>
          <w:numId w:val="30"/>
        </w:numPr>
      </w:pPr>
      <w:r w:rsidRPr="00DB69C5">
        <w:t xml:space="preserve">Viết bài theo format JST-ICT/MTA. </w:t>
      </w:r>
    </w:p>
    <w:p w14:paraId="532F4ABB" w14:textId="77777777" w:rsidR="00DB69C5" w:rsidRPr="00DB69C5" w:rsidRDefault="00DB69C5" w:rsidP="00DB69C5">
      <w:pPr>
        <w:rPr>
          <w:b/>
          <w:bCs/>
        </w:rPr>
      </w:pPr>
      <w:r w:rsidRPr="00DB69C5">
        <w:rPr>
          <w:b/>
          <w:bCs/>
        </w:rPr>
        <w:t>18. Chốt lại</w:t>
      </w:r>
    </w:p>
    <w:p w14:paraId="5852BF73" w14:textId="77777777" w:rsidR="00DB69C5" w:rsidRPr="00DB69C5" w:rsidRDefault="00DB69C5" w:rsidP="00DB69C5">
      <w:r w:rsidRPr="00DB69C5">
        <w:t xml:space="preserve">Bạn </w:t>
      </w:r>
      <w:r w:rsidRPr="00DB69C5">
        <w:rPr>
          <w:b/>
          <w:bCs/>
        </w:rPr>
        <w:t>làm theo hướng đó được</w:t>
      </w:r>
      <w:r w:rsidRPr="00DB69C5">
        <w:t>, nhưng nên sửa thành phiên bản khoa học hơn:</w:t>
      </w:r>
    </w:p>
    <w:p w14:paraId="79877E9C" w14:textId="77777777" w:rsidR="00DB69C5" w:rsidRPr="00DB69C5" w:rsidRDefault="00DB69C5" w:rsidP="00DB69C5">
      <w:r w:rsidRPr="00DB69C5">
        <w:rPr>
          <w:b/>
          <w:bCs/>
        </w:rPr>
        <w:t>Không chỉ “thêm EdgeEnhancedBlock”, mà là một mô hình EDR-REDNet có Edge-Dilated Residual Block + Edge-aware loss + ROI/nodule-aware evaluation trong benchmark công bằng.</w:t>
      </w:r>
    </w:p>
    <w:p w14:paraId="5E110CB9" w14:textId="77777777" w:rsidR="00DB69C5" w:rsidRPr="00DB69C5" w:rsidRDefault="00DB69C5" w:rsidP="00DB69C5">
      <w:r w:rsidRPr="00DB69C5">
        <w:t>Câu định vị đề tài nên là:</w:t>
      </w:r>
    </w:p>
    <w:p w14:paraId="4F21FE55" w14:textId="77777777" w:rsidR="00DB69C5" w:rsidRPr="00DB69C5" w:rsidRDefault="00DB69C5" w:rsidP="00DB69C5">
      <w:r w:rsidRPr="00DB69C5">
        <w:t>Nghiên cứu này đề xuất một mạng khử nhiễu CT ngực liều thấp nhận biết biên nhằm giảm hiện tượng over-smoothing của các phương pháp CNN dựa trên MSE, đồng thời đánh giá hiệu quả bảo toàn nốt phổi bằng các chỉ số vùng ROI, CNR, sai số HU và độ tương đồng biên, thay vì chỉ dựa vào PSNR/SSIM toàn ảnh.</w:t>
      </w:r>
    </w:p>
    <w:p w14:paraId="6626D6A6" w14:textId="77777777" w:rsidR="00DB69C5" w:rsidRPr="00DB69C5" w:rsidRDefault="00DB69C5" w:rsidP="00DB69C5">
      <w:r w:rsidRPr="00DB69C5">
        <w:t xml:space="preserve">Nếu bạn làm đúng hướng này, bài sẽ có 3 điểm mạnh: </w:t>
      </w:r>
      <w:r w:rsidRPr="00DB69C5">
        <w:rPr>
          <w:b/>
          <w:bCs/>
        </w:rPr>
        <w:t>có cải tiến kỹ thuật, có ý nghĩa lâm sàng, và có đánh giá nghiêm túc theo tinh thần benchmark hiện đại</w:t>
      </w:r>
      <w:r w:rsidRPr="00DB69C5">
        <w:t>.</w:t>
      </w:r>
    </w:p>
    <w:p w14:paraId="1DA251BE" w14:textId="77777777" w:rsidR="001C4FAA" w:rsidRDefault="001C4FAA"/>
    <w:sectPr w:rsidR="001C4FAA" w:rsidSect="00703B5D">
      <w:pgSz w:w="12240" w:h="15840"/>
      <w:pgMar w:top="1701" w:right="1134" w:bottom="1701"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5897"/>
    <w:multiLevelType w:val="multilevel"/>
    <w:tmpl w:val="D022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2525B"/>
    <w:multiLevelType w:val="multilevel"/>
    <w:tmpl w:val="41B41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D1C2E"/>
    <w:multiLevelType w:val="multilevel"/>
    <w:tmpl w:val="74E2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9425E"/>
    <w:multiLevelType w:val="multilevel"/>
    <w:tmpl w:val="B6DA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C0A24"/>
    <w:multiLevelType w:val="multilevel"/>
    <w:tmpl w:val="52C8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F10AD"/>
    <w:multiLevelType w:val="multilevel"/>
    <w:tmpl w:val="C6D8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55956"/>
    <w:multiLevelType w:val="multilevel"/>
    <w:tmpl w:val="F4449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DC23A6"/>
    <w:multiLevelType w:val="multilevel"/>
    <w:tmpl w:val="B308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A5E5E"/>
    <w:multiLevelType w:val="multilevel"/>
    <w:tmpl w:val="2478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B1B87"/>
    <w:multiLevelType w:val="multilevel"/>
    <w:tmpl w:val="80F25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6211EF"/>
    <w:multiLevelType w:val="multilevel"/>
    <w:tmpl w:val="841C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704DD"/>
    <w:multiLevelType w:val="multilevel"/>
    <w:tmpl w:val="8BD6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8D1D5C"/>
    <w:multiLevelType w:val="multilevel"/>
    <w:tmpl w:val="FD98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F7849"/>
    <w:multiLevelType w:val="multilevel"/>
    <w:tmpl w:val="D71E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24DBA"/>
    <w:multiLevelType w:val="multilevel"/>
    <w:tmpl w:val="5C98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DE534C"/>
    <w:multiLevelType w:val="multilevel"/>
    <w:tmpl w:val="C326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F70B9"/>
    <w:multiLevelType w:val="multilevel"/>
    <w:tmpl w:val="5E98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41C53"/>
    <w:multiLevelType w:val="multilevel"/>
    <w:tmpl w:val="8E50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1715FD"/>
    <w:multiLevelType w:val="multilevel"/>
    <w:tmpl w:val="A544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6405D1"/>
    <w:multiLevelType w:val="multilevel"/>
    <w:tmpl w:val="82D6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6B2FFE"/>
    <w:multiLevelType w:val="multilevel"/>
    <w:tmpl w:val="E598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617470"/>
    <w:multiLevelType w:val="multilevel"/>
    <w:tmpl w:val="712C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840832"/>
    <w:multiLevelType w:val="multilevel"/>
    <w:tmpl w:val="302ED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2E4618"/>
    <w:multiLevelType w:val="multilevel"/>
    <w:tmpl w:val="9DECE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712EB6"/>
    <w:multiLevelType w:val="multilevel"/>
    <w:tmpl w:val="8D18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161934"/>
    <w:multiLevelType w:val="multilevel"/>
    <w:tmpl w:val="116E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8C183B"/>
    <w:multiLevelType w:val="multilevel"/>
    <w:tmpl w:val="6E9E0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F21A4D"/>
    <w:multiLevelType w:val="multilevel"/>
    <w:tmpl w:val="4C02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E142F"/>
    <w:multiLevelType w:val="multilevel"/>
    <w:tmpl w:val="F7A8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29500F"/>
    <w:multiLevelType w:val="multilevel"/>
    <w:tmpl w:val="3110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546686">
    <w:abstractNumId w:val="22"/>
  </w:num>
  <w:num w:numId="2" w16cid:durableId="31856032">
    <w:abstractNumId w:val="10"/>
  </w:num>
  <w:num w:numId="3" w16cid:durableId="403141446">
    <w:abstractNumId w:val="20"/>
  </w:num>
  <w:num w:numId="4" w16cid:durableId="1471822975">
    <w:abstractNumId w:val="2"/>
  </w:num>
  <w:num w:numId="5" w16cid:durableId="530993060">
    <w:abstractNumId w:val="7"/>
  </w:num>
  <w:num w:numId="6" w16cid:durableId="451484754">
    <w:abstractNumId w:val="4"/>
  </w:num>
  <w:num w:numId="7" w16cid:durableId="25524265">
    <w:abstractNumId w:val="19"/>
  </w:num>
  <w:num w:numId="8" w16cid:durableId="1009672854">
    <w:abstractNumId w:val="26"/>
  </w:num>
  <w:num w:numId="9" w16cid:durableId="1712880719">
    <w:abstractNumId w:val="5"/>
  </w:num>
  <w:num w:numId="10" w16cid:durableId="1848061662">
    <w:abstractNumId w:val="12"/>
  </w:num>
  <w:num w:numId="11" w16cid:durableId="2050033222">
    <w:abstractNumId w:val="13"/>
  </w:num>
  <w:num w:numId="12" w16cid:durableId="532109937">
    <w:abstractNumId w:val="16"/>
  </w:num>
  <w:num w:numId="13" w16cid:durableId="172258589">
    <w:abstractNumId w:val="21"/>
  </w:num>
  <w:num w:numId="14" w16cid:durableId="1122921557">
    <w:abstractNumId w:val="8"/>
  </w:num>
  <w:num w:numId="15" w16cid:durableId="806435236">
    <w:abstractNumId w:val="17"/>
  </w:num>
  <w:num w:numId="16" w16cid:durableId="562523220">
    <w:abstractNumId w:val="6"/>
  </w:num>
  <w:num w:numId="17" w16cid:durableId="758598917">
    <w:abstractNumId w:val="9"/>
  </w:num>
  <w:num w:numId="18" w16cid:durableId="928149670">
    <w:abstractNumId w:val="1"/>
  </w:num>
  <w:num w:numId="19" w16cid:durableId="2101363321">
    <w:abstractNumId w:val="28"/>
  </w:num>
  <w:num w:numId="20" w16cid:durableId="1231041654">
    <w:abstractNumId w:val="23"/>
  </w:num>
  <w:num w:numId="21" w16cid:durableId="548348503">
    <w:abstractNumId w:val="18"/>
  </w:num>
  <w:num w:numId="22" w16cid:durableId="1058094680">
    <w:abstractNumId w:val="3"/>
  </w:num>
  <w:num w:numId="23" w16cid:durableId="1077168791">
    <w:abstractNumId w:val="25"/>
  </w:num>
  <w:num w:numId="24" w16cid:durableId="453714642">
    <w:abstractNumId w:val="14"/>
  </w:num>
  <w:num w:numId="25" w16cid:durableId="278147623">
    <w:abstractNumId w:val="0"/>
  </w:num>
  <w:num w:numId="26" w16cid:durableId="619189237">
    <w:abstractNumId w:val="11"/>
  </w:num>
  <w:num w:numId="27" w16cid:durableId="1351447799">
    <w:abstractNumId w:val="15"/>
  </w:num>
  <w:num w:numId="28" w16cid:durableId="1281113204">
    <w:abstractNumId w:val="27"/>
  </w:num>
  <w:num w:numId="29" w16cid:durableId="2128622407">
    <w:abstractNumId w:val="29"/>
  </w:num>
  <w:num w:numId="30" w16cid:durableId="109937331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9C5"/>
    <w:rsid w:val="00000C0A"/>
    <w:rsid w:val="00036CA6"/>
    <w:rsid w:val="0004075E"/>
    <w:rsid w:val="000E7921"/>
    <w:rsid w:val="001C4FAA"/>
    <w:rsid w:val="001E13C7"/>
    <w:rsid w:val="002E010D"/>
    <w:rsid w:val="0042378B"/>
    <w:rsid w:val="0059313B"/>
    <w:rsid w:val="00703B5D"/>
    <w:rsid w:val="00707CB0"/>
    <w:rsid w:val="0082191E"/>
    <w:rsid w:val="008D325F"/>
    <w:rsid w:val="0090572F"/>
    <w:rsid w:val="00A74E8B"/>
    <w:rsid w:val="00AC04C9"/>
    <w:rsid w:val="00AC620A"/>
    <w:rsid w:val="00B93410"/>
    <w:rsid w:val="00C01D20"/>
    <w:rsid w:val="00C020C0"/>
    <w:rsid w:val="00C50887"/>
    <w:rsid w:val="00C673CC"/>
    <w:rsid w:val="00DA47BB"/>
    <w:rsid w:val="00DB69C5"/>
    <w:rsid w:val="00DC75C1"/>
    <w:rsid w:val="00EC5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00869"/>
  <w15:chartTrackingRefBased/>
  <w15:docId w15:val="{33443837-4EBB-4287-B29A-FD6338D65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887"/>
    <w:pPr>
      <w:spacing w:line="278" w:lineRule="auto"/>
    </w:pPr>
    <w:rPr>
      <w:rFonts w:ascii="Times New Roman" w:hAnsi="Times New Roman"/>
      <w:sz w:val="28"/>
      <w:szCs w:val="24"/>
    </w:rPr>
  </w:style>
  <w:style w:type="paragraph" w:styleId="Heading1">
    <w:name w:val="heading 1"/>
    <w:basedOn w:val="Normal"/>
    <w:next w:val="Normal"/>
    <w:link w:val="Heading1Char"/>
    <w:autoRedefine/>
    <w:uiPriority w:val="1"/>
    <w:qFormat/>
    <w:rsid w:val="002E010D"/>
    <w:pPr>
      <w:keepNext/>
      <w:keepLines/>
      <w:widowControl w:val="0"/>
      <w:autoSpaceDE w:val="0"/>
      <w:autoSpaceDN w:val="0"/>
      <w:spacing w:before="240" w:after="120" w:line="324" w:lineRule="auto"/>
      <w:contextualSpacing/>
      <w:jc w:val="center"/>
      <w:outlineLvl w:val="0"/>
    </w:pPr>
    <w:rPr>
      <w:rFonts w:eastAsiaTheme="majorEastAsia" w:cstheme="majorBidi"/>
      <w:b/>
      <w:kern w:val="0"/>
      <w:szCs w:val="32"/>
      <w:lang w:val="vi"/>
      <w14:ligatures w14:val="none"/>
    </w:rPr>
  </w:style>
  <w:style w:type="paragraph" w:styleId="Heading2">
    <w:name w:val="heading 2"/>
    <w:basedOn w:val="Normal"/>
    <w:next w:val="Normal"/>
    <w:link w:val="Heading2Char"/>
    <w:autoRedefine/>
    <w:uiPriority w:val="9"/>
    <w:qFormat/>
    <w:rsid w:val="002E010D"/>
    <w:pPr>
      <w:keepNext/>
      <w:keepLines/>
      <w:widowControl w:val="0"/>
      <w:autoSpaceDE w:val="0"/>
      <w:autoSpaceDN w:val="0"/>
      <w:spacing w:before="160" w:after="80" w:line="240" w:lineRule="auto"/>
      <w:outlineLvl w:val="1"/>
    </w:pPr>
    <w:rPr>
      <w:rFonts w:eastAsiaTheme="majorEastAsia" w:cs="Times New Roman"/>
      <w:b/>
      <w:bCs/>
      <w:kern w:val="0"/>
      <w:szCs w:val="28"/>
      <w:lang w:val="vi"/>
      <w14:ligatures w14:val="none"/>
    </w:rPr>
  </w:style>
  <w:style w:type="paragraph" w:styleId="Heading3">
    <w:name w:val="heading 3"/>
    <w:basedOn w:val="Normal"/>
    <w:next w:val="Normal"/>
    <w:link w:val="Heading3Char"/>
    <w:autoRedefine/>
    <w:uiPriority w:val="9"/>
    <w:qFormat/>
    <w:rsid w:val="002E010D"/>
    <w:pPr>
      <w:keepNext/>
      <w:keepLines/>
      <w:widowControl w:val="0"/>
      <w:autoSpaceDE w:val="0"/>
      <w:autoSpaceDN w:val="0"/>
      <w:spacing w:after="80" w:line="240" w:lineRule="auto"/>
      <w:outlineLvl w:val="2"/>
    </w:pPr>
    <w:rPr>
      <w:rFonts w:eastAsiaTheme="majorEastAsia" w:cstheme="majorBidi"/>
      <w:b/>
      <w:kern w:val="0"/>
      <w:szCs w:val="28"/>
      <w:lang w:val="vi"/>
      <w14:ligatures w14:val="none"/>
    </w:rPr>
  </w:style>
  <w:style w:type="paragraph" w:styleId="Heading4">
    <w:name w:val="heading 4"/>
    <w:basedOn w:val="Normal"/>
    <w:next w:val="Normal"/>
    <w:link w:val="Heading4Char"/>
    <w:uiPriority w:val="9"/>
    <w:unhideWhenUsed/>
    <w:qFormat/>
    <w:rsid w:val="00707CB0"/>
    <w:pPr>
      <w:keepNext/>
      <w:keepLines/>
      <w:spacing w:after="0" w:line="360" w:lineRule="auto"/>
      <w:outlineLvl w:val="3"/>
    </w:pPr>
    <w:rPr>
      <w:rFonts w:asciiTheme="majorHAnsi" w:eastAsiaTheme="majorEastAsia" w:hAnsiTheme="majorHAnsi" w:cstheme="majorBidi"/>
      <w:i/>
      <w:iCs/>
      <w:color w:val="000000" w:themeColor="text1"/>
      <w:sz w:val="22"/>
      <w:szCs w:val="26"/>
    </w:rPr>
  </w:style>
  <w:style w:type="paragraph" w:styleId="Heading5">
    <w:name w:val="heading 5"/>
    <w:basedOn w:val="Normal"/>
    <w:next w:val="Normal"/>
    <w:link w:val="Heading5Char"/>
    <w:autoRedefine/>
    <w:uiPriority w:val="9"/>
    <w:unhideWhenUsed/>
    <w:qFormat/>
    <w:rsid w:val="002E010D"/>
    <w:pPr>
      <w:keepNext/>
      <w:keepLines/>
      <w:widowControl w:val="0"/>
      <w:autoSpaceDE w:val="0"/>
      <w:autoSpaceDN w:val="0"/>
      <w:spacing w:before="40" w:after="0" w:line="240" w:lineRule="auto"/>
      <w:jc w:val="center"/>
      <w:outlineLvl w:val="4"/>
    </w:pPr>
    <w:rPr>
      <w:rFonts w:eastAsiaTheme="majorEastAsia" w:cstheme="majorBidi"/>
      <w:i/>
      <w:kern w:val="0"/>
      <w:szCs w:val="22"/>
      <w:lang w:val="vi"/>
      <w14:ligatures w14:val="none"/>
    </w:rPr>
  </w:style>
  <w:style w:type="paragraph" w:styleId="Heading6">
    <w:name w:val="heading 6"/>
    <w:basedOn w:val="Normal"/>
    <w:next w:val="Normal"/>
    <w:link w:val="Heading6Char"/>
    <w:uiPriority w:val="9"/>
    <w:semiHidden/>
    <w:unhideWhenUsed/>
    <w:qFormat/>
    <w:rsid w:val="00DB69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69C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69C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69C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E010D"/>
    <w:rPr>
      <w:rFonts w:ascii="Times New Roman" w:eastAsiaTheme="majorEastAsia" w:hAnsi="Times New Roman" w:cs="Times New Roman"/>
      <w:b/>
      <w:bCs/>
      <w:kern w:val="0"/>
      <w:sz w:val="28"/>
      <w:szCs w:val="28"/>
      <w:lang w:val="vi"/>
      <w14:ligatures w14:val="none"/>
    </w:rPr>
  </w:style>
  <w:style w:type="character" w:customStyle="1" w:styleId="Heading3Char">
    <w:name w:val="Heading 3 Char"/>
    <w:basedOn w:val="DefaultParagraphFont"/>
    <w:link w:val="Heading3"/>
    <w:uiPriority w:val="9"/>
    <w:rsid w:val="002E010D"/>
    <w:rPr>
      <w:rFonts w:ascii="Times New Roman" w:eastAsiaTheme="majorEastAsia" w:hAnsi="Times New Roman" w:cstheme="majorBidi"/>
      <w:b/>
      <w:kern w:val="0"/>
      <w:sz w:val="28"/>
      <w:szCs w:val="28"/>
      <w:lang w:val="vi"/>
      <w14:ligatures w14:val="none"/>
    </w:rPr>
  </w:style>
  <w:style w:type="paragraph" w:styleId="BodyText">
    <w:name w:val="Body Text"/>
    <w:basedOn w:val="Normal"/>
    <w:next w:val="NoSpacing"/>
    <w:link w:val="BodyTextChar"/>
    <w:autoRedefine/>
    <w:uiPriority w:val="1"/>
    <w:rsid w:val="00C50887"/>
    <w:pPr>
      <w:spacing w:line="240" w:lineRule="auto"/>
    </w:pPr>
    <w:rPr>
      <w:rFonts w:cs="Times New Roman"/>
    </w:rPr>
  </w:style>
  <w:style w:type="character" w:customStyle="1" w:styleId="BodyTextChar">
    <w:name w:val="Body Text Char"/>
    <w:basedOn w:val="DefaultParagraphFont"/>
    <w:link w:val="BodyText"/>
    <w:uiPriority w:val="1"/>
    <w:rsid w:val="00C50887"/>
    <w:rPr>
      <w:rFonts w:ascii="Times New Roman" w:hAnsi="Times New Roman" w:cs="Times New Roman"/>
      <w:sz w:val="28"/>
    </w:rPr>
  </w:style>
  <w:style w:type="paragraph" w:styleId="NoSpacing">
    <w:name w:val="No Spacing"/>
    <w:uiPriority w:val="1"/>
    <w:qFormat/>
    <w:rsid w:val="00C50887"/>
    <w:pPr>
      <w:spacing w:after="0" w:line="240" w:lineRule="auto"/>
    </w:pPr>
  </w:style>
  <w:style w:type="character" w:customStyle="1" w:styleId="Heading1Char">
    <w:name w:val="Heading 1 Char"/>
    <w:basedOn w:val="DefaultParagraphFont"/>
    <w:link w:val="Heading1"/>
    <w:uiPriority w:val="1"/>
    <w:rsid w:val="002E010D"/>
    <w:rPr>
      <w:rFonts w:ascii="Times New Roman" w:eastAsiaTheme="majorEastAsia" w:hAnsi="Times New Roman" w:cstheme="majorBidi"/>
      <w:b/>
      <w:kern w:val="0"/>
      <w:sz w:val="28"/>
      <w:szCs w:val="32"/>
      <w:lang w:val="vi"/>
      <w14:ligatures w14:val="none"/>
    </w:rPr>
  </w:style>
  <w:style w:type="character" w:customStyle="1" w:styleId="Heading5Char">
    <w:name w:val="Heading 5 Char"/>
    <w:basedOn w:val="DefaultParagraphFont"/>
    <w:link w:val="Heading5"/>
    <w:uiPriority w:val="9"/>
    <w:rsid w:val="002E010D"/>
    <w:rPr>
      <w:rFonts w:ascii="Times New Roman" w:eastAsiaTheme="majorEastAsia" w:hAnsi="Times New Roman" w:cstheme="majorBidi"/>
      <w:i/>
      <w:kern w:val="0"/>
      <w:sz w:val="28"/>
      <w:lang w:val="vi"/>
      <w14:ligatures w14:val="none"/>
    </w:rPr>
  </w:style>
  <w:style w:type="character" w:customStyle="1" w:styleId="Heading4Char">
    <w:name w:val="Heading 4 Char"/>
    <w:basedOn w:val="DefaultParagraphFont"/>
    <w:link w:val="Heading4"/>
    <w:uiPriority w:val="9"/>
    <w:rsid w:val="00707CB0"/>
    <w:rPr>
      <w:rFonts w:asciiTheme="majorHAnsi" w:eastAsiaTheme="majorEastAsia" w:hAnsiTheme="majorHAnsi" w:cstheme="majorBidi"/>
      <w:i/>
      <w:iCs/>
      <w:color w:val="000000" w:themeColor="text1"/>
      <w:szCs w:val="26"/>
    </w:rPr>
  </w:style>
  <w:style w:type="paragraph" w:styleId="TOC4">
    <w:name w:val="toc 4"/>
    <w:basedOn w:val="Normal"/>
    <w:next w:val="Normal"/>
    <w:autoRedefine/>
    <w:uiPriority w:val="39"/>
    <w:unhideWhenUsed/>
    <w:qFormat/>
    <w:rsid w:val="00DC75C1"/>
    <w:pPr>
      <w:widowControl w:val="0"/>
      <w:autoSpaceDE w:val="0"/>
      <w:autoSpaceDN w:val="0"/>
      <w:spacing w:after="100" w:line="240" w:lineRule="auto"/>
      <w:ind w:left="660"/>
    </w:pPr>
    <w:rPr>
      <w:rFonts w:eastAsia="Times New Roman" w:cs="Times New Roman"/>
      <w:i/>
      <w:kern w:val="0"/>
      <w:szCs w:val="22"/>
      <w:lang w:val="vi"/>
      <w14:ligatures w14:val="none"/>
    </w:rPr>
  </w:style>
  <w:style w:type="paragraph" w:styleId="TOC1">
    <w:name w:val="toc 1"/>
    <w:basedOn w:val="Normal"/>
    <w:next w:val="Normal"/>
    <w:autoRedefine/>
    <w:uiPriority w:val="39"/>
    <w:unhideWhenUsed/>
    <w:qFormat/>
    <w:rsid w:val="002E010D"/>
    <w:pPr>
      <w:widowControl w:val="0"/>
      <w:autoSpaceDE w:val="0"/>
      <w:autoSpaceDN w:val="0"/>
      <w:spacing w:before="120" w:after="120" w:line="240" w:lineRule="auto"/>
    </w:pPr>
    <w:rPr>
      <w:rFonts w:eastAsia="Times New Roman" w:cs="Times New Roman"/>
      <w:b/>
      <w:bCs/>
      <w:caps/>
      <w:kern w:val="0"/>
      <w:szCs w:val="20"/>
      <w:lang w:val="vi"/>
      <w14:ligatures w14:val="none"/>
    </w:rPr>
  </w:style>
  <w:style w:type="paragraph" w:styleId="TOC5">
    <w:name w:val="toc 5"/>
    <w:basedOn w:val="Normal"/>
    <w:next w:val="Normal"/>
    <w:autoRedefine/>
    <w:uiPriority w:val="39"/>
    <w:unhideWhenUsed/>
    <w:qFormat/>
    <w:rsid w:val="002E010D"/>
    <w:pPr>
      <w:widowControl w:val="0"/>
      <w:autoSpaceDE w:val="0"/>
      <w:autoSpaceDN w:val="0"/>
      <w:spacing w:after="100" w:line="240" w:lineRule="auto"/>
      <w:ind w:left="960"/>
    </w:pPr>
    <w:rPr>
      <w:rFonts w:eastAsiaTheme="minorEastAsia" w:cs="Times New Roman"/>
      <w:i/>
      <w:kern w:val="0"/>
      <w:szCs w:val="22"/>
      <w:lang w:val="vi"/>
      <w14:ligatures w14:val="none"/>
    </w:rPr>
  </w:style>
  <w:style w:type="paragraph" w:styleId="TOC2">
    <w:name w:val="toc 2"/>
    <w:basedOn w:val="Normal"/>
    <w:next w:val="Normal"/>
    <w:autoRedefine/>
    <w:uiPriority w:val="39"/>
    <w:unhideWhenUsed/>
    <w:qFormat/>
    <w:rsid w:val="0090572F"/>
    <w:pPr>
      <w:tabs>
        <w:tab w:val="right" w:leader="dot" w:pos="9065"/>
      </w:tabs>
      <w:spacing w:after="0" w:line="360" w:lineRule="auto"/>
      <w:ind w:left="240"/>
    </w:pPr>
    <w:rPr>
      <w:b/>
      <w:noProof/>
      <w:sz w:val="26"/>
      <w:szCs w:val="20"/>
    </w:rPr>
  </w:style>
  <w:style w:type="character" w:customStyle="1" w:styleId="Heading6Char">
    <w:name w:val="Heading 6 Char"/>
    <w:basedOn w:val="DefaultParagraphFont"/>
    <w:link w:val="Heading6"/>
    <w:uiPriority w:val="9"/>
    <w:semiHidden/>
    <w:rsid w:val="00DB69C5"/>
    <w:rPr>
      <w:rFonts w:eastAsiaTheme="majorEastAsia" w:cstheme="majorBidi"/>
      <w:i/>
      <w:iCs/>
      <w:color w:val="595959" w:themeColor="text1" w:themeTint="A6"/>
      <w:sz w:val="28"/>
      <w:szCs w:val="24"/>
    </w:rPr>
  </w:style>
  <w:style w:type="character" w:customStyle="1" w:styleId="Heading7Char">
    <w:name w:val="Heading 7 Char"/>
    <w:basedOn w:val="DefaultParagraphFont"/>
    <w:link w:val="Heading7"/>
    <w:uiPriority w:val="9"/>
    <w:semiHidden/>
    <w:rsid w:val="00DB69C5"/>
    <w:rPr>
      <w:rFonts w:eastAsiaTheme="majorEastAsia" w:cstheme="majorBidi"/>
      <w:color w:val="595959" w:themeColor="text1" w:themeTint="A6"/>
      <w:sz w:val="28"/>
      <w:szCs w:val="24"/>
    </w:rPr>
  </w:style>
  <w:style w:type="character" w:customStyle="1" w:styleId="Heading8Char">
    <w:name w:val="Heading 8 Char"/>
    <w:basedOn w:val="DefaultParagraphFont"/>
    <w:link w:val="Heading8"/>
    <w:uiPriority w:val="9"/>
    <w:semiHidden/>
    <w:rsid w:val="00DB69C5"/>
    <w:rPr>
      <w:rFonts w:eastAsiaTheme="majorEastAsia" w:cstheme="majorBidi"/>
      <w:i/>
      <w:iCs/>
      <w:color w:val="272727" w:themeColor="text1" w:themeTint="D8"/>
      <w:sz w:val="28"/>
      <w:szCs w:val="24"/>
    </w:rPr>
  </w:style>
  <w:style w:type="character" w:customStyle="1" w:styleId="Heading9Char">
    <w:name w:val="Heading 9 Char"/>
    <w:basedOn w:val="DefaultParagraphFont"/>
    <w:link w:val="Heading9"/>
    <w:uiPriority w:val="9"/>
    <w:semiHidden/>
    <w:rsid w:val="00DB69C5"/>
    <w:rPr>
      <w:rFonts w:eastAsiaTheme="majorEastAsia" w:cstheme="majorBidi"/>
      <w:color w:val="272727" w:themeColor="text1" w:themeTint="D8"/>
      <w:sz w:val="28"/>
      <w:szCs w:val="24"/>
    </w:rPr>
  </w:style>
  <w:style w:type="paragraph" w:styleId="Title">
    <w:name w:val="Title"/>
    <w:basedOn w:val="Normal"/>
    <w:next w:val="Normal"/>
    <w:link w:val="TitleChar"/>
    <w:uiPriority w:val="10"/>
    <w:qFormat/>
    <w:rsid w:val="00DB6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9C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B6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9C5"/>
    <w:pPr>
      <w:spacing w:before="160"/>
      <w:jc w:val="center"/>
    </w:pPr>
    <w:rPr>
      <w:i/>
      <w:iCs/>
      <w:color w:val="404040" w:themeColor="text1" w:themeTint="BF"/>
    </w:rPr>
  </w:style>
  <w:style w:type="character" w:customStyle="1" w:styleId="QuoteChar">
    <w:name w:val="Quote Char"/>
    <w:basedOn w:val="DefaultParagraphFont"/>
    <w:link w:val="Quote"/>
    <w:uiPriority w:val="29"/>
    <w:rsid w:val="00DB69C5"/>
    <w:rPr>
      <w:rFonts w:ascii="Times New Roman" w:hAnsi="Times New Roman"/>
      <w:i/>
      <w:iCs/>
      <w:color w:val="404040" w:themeColor="text1" w:themeTint="BF"/>
      <w:sz w:val="28"/>
      <w:szCs w:val="24"/>
    </w:rPr>
  </w:style>
  <w:style w:type="paragraph" w:styleId="ListParagraph">
    <w:name w:val="List Paragraph"/>
    <w:basedOn w:val="Normal"/>
    <w:uiPriority w:val="34"/>
    <w:qFormat/>
    <w:rsid w:val="00DB69C5"/>
    <w:pPr>
      <w:ind w:left="720"/>
      <w:contextualSpacing/>
    </w:pPr>
  </w:style>
  <w:style w:type="character" w:styleId="IntenseEmphasis">
    <w:name w:val="Intense Emphasis"/>
    <w:basedOn w:val="DefaultParagraphFont"/>
    <w:uiPriority w:val="21"/>
    <w:qFormat/>
    <w:rsid w:val="00DB69C5"/>
    <w:rPr>
      <w:i/>
      <w:iCs/>
      <w:color w:val="0F4761" w:themeColor="accent1" w:themeShade="BF"/>
    </w:rPr>
  </w:style>
  <w:style w:type="paragraph" w:styleId="IntenseQuote">
    <w:name w:val="Intense Quote"/>
    <w:basedOn w:val="Normal"/>
    <w:next w:val="Normal"/>
    <w:link w:val="IntenseQuoteChar"/>
    <w:uiPriority w:val="30"/>
    <w:qFormat/>
    <w:rsid w:val="00DB6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9C5"/>
    <w:rPr>
      <w:rFonts w:ascii="Times New Roman" w:hAnsi="Times New Roman"/>
      <w:i/>
      <w:iCs/>
      <w:color w:val="0F4761" w:themeColor="accent1" w:themeShade="BF"/>
      <w:sz w:val="28"/>
      <w:szCs w:val="24"/>
    </w:rPr>
  </w:style>
  <w:style w:type="character" w:styleId="IntenseReference">
    <w:name w:val="Intense Reference"/>
    <w:basedOn w:val="DefaultParagraphFont"/>
    <w:uiPriority w:val="32"/>
    <w:qFormat/>
    <w:rsid w:val="00DB69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2406</Words>
  <Characters>13720</Characters>
  <Application>Microsoft Office Word</Application>
  <DocSecurity>0</DocSecurity>
  <Lines>114</Lines>
  <Paragraphs>32</Paragraphs>
  <ScaleCrop>false</ScaleCrop>
  <Company/>
  <LinksUpToDate>false</LinksUpToDate>
  <CharactersWithSpaces>16094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Vương Lê</dc:creator>
  <cp:keywords/>
  <dc:description/>
  <cp:lastModifiedBy>Vương Lê</cp:lastModifiedBy>
  <cp:revision>1</cp:revision>
  <dcterms:created xsi:type="dcterms:W3CDTF">2026-05-05T12:44:00Z</dcterms:created>
  <dcterms:modified xsi:type="dcterms:W3CDTF">2026-05-05T12:45:00Z</dcterms:modified>
</cp:coreProperties>
</file>