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535040" w:rsidP="290B28FC" w:rsidRDefault="00535040" w14:paraId="62431CDC" wp14:textId="4F028D70">
      <w:pPr>
        <w:pStyle w:val="a8"/>
        <w:rPr>
          <w:rFonts w:ascii="Malgun Gothic" w:hAnsi="Malgun Gothic" w:eastAsia="Malgun Gothic" w:cs="Malgun Gothic" w:asciiTheme="minorAscii" w:hAnsiTheme="minorAscii" w:eastAsiaTheme="minorAscii" w:cstheme="minorAscii"/>
          <w:sz w:val="24"/>
          <w:szCs w:val="24"/>
        </w:rPr>
      </w:pPr>
    </w:p>
    <w:p xmlns:wp14="http://schemas.microsoft.com/office/word/2010/wordml" w:rsidR="00535040" w:rsidP="290B28FC" w:rsidRDefault="00F60424" w14:paraId="1E390596" wp14:textId="77777777">
      <w:pPr>
        <w:pStyle w:val="a8"/>
        <w:rPr>
          <w:rFonts w:ascii="Malgun Gothic" w:hAnsi="Malgun Gothic" w:eastAsia="Malgun Gothic" w:cs="Malgun Gothic" w:asciiTheme="minorAscii" w:hAnsiTheme="minorAscii" w:eastAsiaTheme="minorAscii" w:cstheme="minorAscii"/>
          <w:sz w:val="24"/>
          <w:szCs w:val="24"/>
        </w:rPr>
      </w:pPr>
      <w:r w:rsidRPr="290B28FC" w:rsidR="5BAD80E8">
        <w:rPr>
          <w:rFonts w:ascii="Malgun Gothic" w:hAnsi="Malgun Gothic" w:eastAsia="Malgun Gothic" w:cs="Malgun Gothic" w:asciiTheme="minorAscii" w:hAnsiTheme="minorAscii" w:eastAsiaTheme="minorAscii" w:cstheme="minorAscii"/>
          <w:sz w:val="24"/>
          <w:szCs w:val="24"/>
        </w:rPr>
        <w:t>4. Sequence diagram</w:t>
      </w:r>
    </w:p>
    <w:p xmlns:wp14="http://schemas.microsoft.com/office/word/2010/wordml" w:rsidR="00535040" w:rsidP="290B28FC" w:rsidRDefault="00CA2986" w14:paraId="71F36A01" wp14:textId="77777777">
      <w:pPr>
        <w:pStyle w:val="a8"/>
        <w:rPr>
          <w:rFonts w:ascii="Malgun Gothic" w:hAnsi="Malgun Gothic" w:eastAsia="Malgun Gothic" w:cs="Malgun Gothic" w:asciiTheme="minorAscii" w:hAnsiTheme="minorAscii" w:eastAsiaTheme="minorAscii" w:cstheme="minorAscii"/>
          <w:sz w:val="24"/>
          <w:szCs w:val="24"/>
        </w:rPr>
      </w:pPr>
      <w:r>
        <w:rPr>
          <w:noProof/>
        </w:rPr>
        <mc:AlternateContent>
          <mc:Choice Requires="wps">
            <w:drawing>
              <wp:inline xmlns:wp14="http://schemas.microsoft.com/office/word/2010/wordprocessingDrawing" distT="0" distB="0" distL="0" distR="0" wp14:anchorId="661FC224" wp14:editId="7777777">
                <wp:extent cx="5996940" cy="605155"/>
                <wp:effectExtent l="9525" t="9525" r="13335" b="13970"/>
                <wp:docPr id="209544886" name="_x0000_s1398798336" descr="사각형입니다."/>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6940" cy="605155"/>
                        </a:xfrm>
                        <a:custGeom>
                          <a:avLst/>
                          <a:gdLst>
                            <a:gd name="T0" fmla="*/ 0 w 47219"/>
                            <a:gd name="T1" fmla="*/ 0 h 4766"/>
                            <a:gd name="T2" fmla="*/ 47219 w 47219"/>
                            <a:gd name="T3" fmla="*/ 0 h 4766"/>
                            <a:gd name="T4" fmla="*/ 47219 w 47219"/>
                            <a:gd name="T5" fmla="*/ 4766 h 4766"/>
                            <a:gd name="T6" fmla="*/ 0 w 47219"/>
                            <a:gd name="T7" fmla="*/ 4766 h 4766"/>
                          </a:gdLst>
                          <a:ahLst/>
                          <a:cxnLst>
                            <a:cxn ang="0">
                              <a:pos x="T0" y="T1"/>
                            </a:cxn>
                            <a:cxn ang="0">
                              <a:pos x="T2" y="T3"/>
                            </a:cxn>
                            <a:cxn ang="0">
                              <a:pos x="T4" y="T5"/>
                            </a:cxn>
                            <a:cxn ang="0">
                              <a:pos x="T6" y="T7"/>
                            </a:cxn>
                          </a:cxnLst>
                          <a:rect l="0" t="0" r="r" b="b"/>
                          <a:pathLst>
                            <a:path w="47219" h="4766">
                              <a:moveTo>
                                <a:pt x="0" y="0"/>
                              </a:moveTo>
                              <a:lnTo>
                                <a:pt x="47219" y="0"/>
                              </a:lnTo>
                              <a:lnTo>
                                <a:pt x="47219" y="4766"/>
                              </a:lnTo>
                              <a:lnTo>
                                <a:pt x="0" y="4766"/>
                              </a:lnTo>
                              <a:close/>
                            </a:path>
                          </a:pathLst>
                        </a:custGeom>
                        <a:solidFill>
                          <a:srgbClr val="FFFFFF"/>
                        </a:solidFill>
                        <a:ln w="4191">
                          <a:solidFill>
                            <a:srgbClr val="000000"/>
                          </a:solidFill>
                          <a:miter lim="800000"/>
                          <a:headEnd/>
                          <a:tailEnd/>
                        </a:ln>
                      </wps:spPr>
                      <wps:txbx>
                        <w:txbxContent>
                          <w:p xmlns:wp14="http://schemas.microsoft.com/office/word/2010/wordml" w:rsidR="00535040" w:rsidRDefault="00F60424" w14:paraId="758AE0F9" wp14:textId="77777777">
                            <w:pPr>
                              <w:pStyle w:val="a8"/>
                              <w:ind w:left="143" w:hanging="143"/>
                              <w:rPr>
                                <w:rFonts w:ascii="Malgun Gothic" w:eastAsia="Malgun Gothic" w:cs="Malgun Gothic"/>
                              </w:rPr>
                            </w:pPr>
                            <w:r>
                              <w:rPr>
                                <w:rFonts w:ascii="Malgun Gothic" w:eastAsia="Malgun Gothic" w:cs="Malgun Gothic"/>
                              </w:rPr>
                              <w:t>- Draw sequence diagrams for the whole functions of your system.</w:t>
                            </w:r>
                          </w:p>
                          <w:p xmlns:wp14="http://schemas.microsoft.com/office/word/2010/wordml" w:rsidR="00535040" w:rsidRDefault="00F60424" w14:paraId="6D7BC47E" wp14:textId="77777777">
                            <w:pPr>
                              <w:pStyle w:val="a8"/>
                              <w:rPr>
                                <w:rFonts w:ascii="Malgun Gothic" w:eastAsia="Malgun Gothic" w:cs="Malgun Gothic"/>
                              </w:rPr>
                            </w:pPr>
                            <w:r>
                              <w:rPr>
                                <w:rFonts w:ascii="Malgun Gothic" w:eastAsia="Malgun Gothic" w:cs="Malgun Gothic"/>
                              </w:rPr>
                              <w:t>- Explain each sequence diagram.</w:t>
                            </w:r>
                          </w:p>
                          <w:p xmlns:wp14="http://schemas.microsoft.com/office/word/2010/wordml" w:rsidR="00535040" w:rsidRDefault="00F60424" w14:paraId="5DA2A13D" wp14:textId="77777777">
                            <w:pPr>
                              <w:pStyle w:val="a8"/>
                              <w:numPr>
                                <w:ilvl w:val="0"/>
                                <w:numId w:val="4"/>
                              </w:numPr>
                              <w:rPr>
                                <w:rFonts w:ascii="Malgun Gothic" w:eastAsia="Malgun Gothic" w:cs="Malgun Gothic"/>
                              </w:rPr>
                            </w:pPr>
                            <w:r>
                              <w:rPr>
                                <w:rFonts w:ascii="Malgun Gothic" w:eastAsia="Malgun Gothic" w:cs="Malgun Gothic"/>
                              </w:rPr>
                              <w:t>12pt, 160%.</w:t>
                            </w:r>
                          </w:p>
                        </w:txbxContent>
                      </wps:txbx>
                      <wps:bodyPr rot="0" vert="horz" wrap="square" lIns="35941" tIns="35941" rIns="35941" bIns="35941" anchor="ctr" anchorCtr="0" upright="1">
                        <a:noAutofit/>
                      </wps:bodyPr>
                    </wps:wsp>
                  </a:graphicData>
                </a:graphic>
              </wp:inline>
            </w:drawing>
          </mc:Choice>
          <mc:Fallback>
            <w:pict w14:anchorId="0A74F872">
              <v:shape id="_x0000_s1398798336" style="width:472.2pt;height:47.65pt;visibility:visible;mso-wrap-style:square;mso-left-percent:-10001;mso-top-percent:-10001;mso-position-horizontal:absolute;mso-position-horizontal-relative:char;mso-position-vertical:absolute;mso-position-vertical-relative:line;mso-left-percent:-10001;mso-top-percent:-10001;v-text-anchor:middle" alt="사각형입니다." coordsize="47219,4766" o:spid="_x0000_s1029" strokeweight=".33pt" o:spt="100" adj="-11796480,,5400" path="m,l47219,r,4766l,476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">
                <v:stroke joinstyle="miter"/>
                <v:formulas/>
                <v:path textboxrect="0,0,47219,4766" o:connecttype="custom" o:connectlocs="0,0;5996940,0;5996940,605155;0,605155" o:connectangles="0,0,0,0"/>
                <v:textbox inset="2.83pt,2.83pt,2.83pt,2.83pt">
                  <w:txbxContent>
                    <w:p w:rsidR="00535040" w:rsidRDefault="00F60424" w14:paraId="3CC65544" wp14:textId="77777777">
                      <w:pPr>
                        <w:pStyle w:val="a8"/>
                        <w:ind w:left="143" w:hanging="143"/>
                        <w:rPr>
                          <w:rFonts w:ascii="Malgun Gothic" w:eastAsia="Malgun Gothic" w:cs="Malgun Gothic"/>
                        </w:rPr>
                      </w:pPr>
                      <w:r>
                        <w:rPr>
                          <w:rFonts w:ascii="Malgun Gothic" w:eastAsia="Malgun Gothic" w:cs="Malgun Gothic"/>
                        </w:rPr>
                        <w:t>- Draw sequence diagrams for the whole functions of your system.</w:t>
                      </w:r>
                    </w:p>
                    <w:p w:rsidR="00535040" w:rsidRDefault="00F60424" w14:paraId="09CD2C2C" wp14:textId="77777777">
                      <w:pPr>
                        <w:pStyle w:val="a8"/>
                        <w:rPr>
                          <w:rFonts w:ascii="Malgun Gothic" w:eastAsia="Malgun Gothic" w:cs="Malgun Gothic"/>
                        </w:rPr>
                      </w:pPr>
                      <w:r>
                        <w:rPr>
                          <w:rFonts w:ascii="Malgun Gothic" w:eastAsia="Malgun Gothic" w:cs="Malgun Gothic"/>
                        </w:rPr>
                        <w:t>- Explain each sequence diagram.</w:t>
                      </w:r>
                    </w:p>
                    <w:p w:rsidR="00535040" w:rsidRDefault="00F60424" w14:paraId="23809130" wp14:textId="77777777">
                      <w:pPr>
                        <w:pStyle w:val="a8"/>
                        <w:numPr>
                          <w:ilvl w:val="0"/>
                          <w:numId w:val="4"/>
                        </w:numPr>
                        <w:rPr>
                          <w:rFonts w:ascii="Malgun Gothic" w:eastAsia="Malgun Gothic" w:cs="Malgun Gothic"/>
                        </w:rPr>
                      </w:pPr>
                      <w:r>
                        <w:rPr>
                          <w:rFonts w:ascii="Malgun Gothic" w:eastAsia="Malgun Gothic" w:cs="Malgun Gothic"/>
                        </w:rPr>
                        <w:t>12pt, 160%.</w:t>
                      </w:r>
                    </w:p>
                  </w:txbxContent>
                </v:textbox>
                <w10:anchorlock/>
              </v:shape>
            </w:pict>
          </mc:Fallback>
        </mc:AlternateContent>
      </w:r>
    </w:p>
    <w:p xmlns:wp14="http://schemas.microsoft.com/office/word/2010/wordml" w:rsidR="00535040" w:rsidP="290B28FC" w:rsidRDefault="00535040" w14:paraId="7ECB2818" wp14:textId="7E1B8243">
      <w:pPr>
        <w:pStyle w:val="a8"/>
        <w:rPr>
          <w:rFonts w:ascii="Malgun Gothic" w:hAnsi="Malgun Gothic" w:eastAsia="Malgun Gothic" w:cs="Malgun Gothic" w:asciiTheme="minorAscii" w:hAnsiTheme="minorAscii" w:eastAsiaTheme="minorAscii" w:cstheme="minorAscii"/>
          <w:sz w:val="24"/>
          <w:szCs w:val="24"/>
        </w:rPr>
      </w:pPr>
      <w:r w:rsidRPr="290B28FC" w:rsidR="4612C234">
        <w:rPr>
          <w:rFonts w:ascii="Malgun Gothic" w:hAnsi="Malgun Gothic" w:eastAsia="Malgun Gothic" w:cs="Malgun Gothic" w:asciiTheme="minorAscii" w:hAnsiTheme="minorAscii" w:eastAsiaTheme="minorAscii" w:cstheme="minorAscii"/>
          <w:sz w:val="24"/>
          <w:szCs w:val="24"/>
        </w:rPr>
        <w:t xml:space="preserve">4.1 </w:t>
      </w:r>
      <w:r w:rsidRPr="290B28FC" w:rsidR="4612C234">
        <w:rPr>
          <w:rFonts w:ascii="Malgun Gothic" w:hAnsi="Malgun Gothic" w:eastAsia="Malgun Gothic" w:cs="Malgun Gothic" w:asciiTheme="minorAscii" w:hAnsiTheme="minorAscii" w:eastAsiaTheme="minorAscii" w:cstheme="minorAscii"/>
          <w:sz w:val="24"/>
          <w:szCs w:val="24"/>
        </w:rPr>
        <w:t>회원가입</w:t>
      </w:r>
    </w:p>
    <w:p xmlns:wp14="http://schemas.microsoft.com/office/word/2010/wordml" w:rsidR="00535040" w:rsidP="290B28FC" w:rsidRDefault="00535040" w14:paraId="6A2BC585" wp14:textId="1102AE9A">
      <w:pPr>
        <w:pStyle w:val="a8"/>
        <w:rPr>
          <w:rFonts w:ascii="Malgun Gothic" w:hAnsi="Malgun Gothic" w:eastAsia="Malgun Gothic" w:cs="Malgun Gothic" w:asciiTheme="minorAscii" w:hAnsiTheme="minorAscii" w:eastAsiaTheme="minorAscii" w:cstheme="minorAscii"/>
          <w:sz w:val="24"/>
          <w:szCs w:val="24"/>
        </w:rPr>
      </w:pPr>
      <w:r w:rsidR="4612C234">
        <w:drawing>
          <wp:inline xmlns:wp14="http://schemas.microsoft.com/office/word/2010/wordprocessingDrawing" wp14:editId="5BF9240D" wp14:anchorId="6A179218">
            <wp:extent cx="6096000" cy="5305425"/>
            <wp:effectExtent l="0" t="0" r="0" b="0"/>
            <wp:docPr id="9774792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7479259" name="Picture 977479259"/>
                    <pic:cNvPicPr/>
                  </pic:nvPicPr>
                  <pic:blipFill>
                    <a:blip xmlns:r="http://schemas.openxmlformats.org/officeDocument/2006/relationships" r:embed="rId1380479907">
                      <a:extLst>
                        <a:ext uri="{28A0092B-C50C-407E-A947-70E740481C1C}">
                          <a14:useLocalDpi xmlns:a14="http://schemas.microsoft.com/office/drawing/2010/main"/>
                        </a:ext>
                      </a:extLst>
                    </a:blip>
                    <a:stretch>
                      <a:fillRect/>
                    </a:stretch>
                  </pic:blipFill>
                  <pic:spPr>
                    <a:xfrm>
                      <a:off x="0" y="0"/>
                      <a:ext cx="6096000" cy="5305425"/>
                    </a:xfrm>
                    <a:prstGeom prst="rect">
                      <a:avLst/>
                    </a:prstGeom>
                  </pic:spPr>
                </pic:pic>
              </a:graphicData>
            </a:graphic>
          </wp:inline>
        </w:drawing>
      </w:r>
    </w:p>
    <w:p xmlns:wp14="http://schemas.microsoft.com/office/word/2010/wordml" w:rsidR="00535040" w:rsidP="290B28FC" w:rsidRDefault="00535040" w14:paraId="49A616B1" wp14:textId="77777777">
      <w:pPr>
        <w:pStyle w:val="a8"/>
        <w:rPr>
          <w:rFonts w:ascii="Malgun Gothic" w:hAnsi="Malgun Gothic" w:eastAsia="Malgun Gothic" w:cs="Malgun Gothic" w:asciiTheme="minorAscii" w:hAnsiTheme="minorAscii" w:eastAsiaTheme="minorAscii" w:cstheme="minorAscii"/>
          <w:sz w:val="24"/>
          <w:szCs w:val="24"/>
        </w:rPr>
      </w:pPr>
    </w:p>
    <w:p xmlns:wp14="http://schemas.microsoft.com/office/word/2010/wordml" w:rsidR="00535040" w:rsidP="290B28FC" w:rsidRDefault="00535040" w14:paraId="3B4B52B0" wp14:textId="77777777">
      <w:pPr>
        <w:pStyle w:val="a8"/>
        <w:rPr>
          <w:rFonts w:ascii="Malgun Gothic" w:hAnsi="Malgun Gothic" w:eastAsia="Malgun Gothic" w:cs="Malgun Gothic" w:asciiTheme="minorAscii" w:hAnsiTheme="minorAscii" w:eastAsiaTheme="minorAscii" w:cstheme="minorAscii"/>
          <w:sz w:val="24"/>
          <w:szCs w:val="24"/>
        </w:rPr>
      </w:pPr>
    </w:p>
    <w:p xmlns:wp14="http://schemas.microsoft.com/office/word/2010/wordml" w:rsidR="00535040" w:rsidP="290B28FC" w:rsidRDefault="00535040" w14:paraId="6A8F822E" wp14:textId="4C07BAD1">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사용자가</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시스템에</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회원가입하는</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과정을</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나타내는</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sequence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diagram이다</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사용자가</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회원가입을</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누르면</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회원가입</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화면이</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나온다</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사용자가</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화면에</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학교</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이메일을</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입력한</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후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인증하기를</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누르면</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해당</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이메일로</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인증번호가</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발송된다</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발송된</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인증번호를</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인증번호</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확인란에</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입력</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후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인증확인을</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누르면</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정상적으로</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인증이</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완료된다</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닉네임을</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입력한</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후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중복확인</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버튼을</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눌러서</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중복확인을</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검사한다</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비밀번호와</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비밀번호</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재확인란에</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동일한</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비밀번호를</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입력한</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후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동일한</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경우만</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진행가능하다</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그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후에</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화면에</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이름</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학번</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학년</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전화번호</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학과</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성별을</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입력하고</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제출하기</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버튼을</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누르면</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서버에</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회원가입</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요청을</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하고</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응답을</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받으면</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로그인</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화면으로</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4612C234">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전환된다</w:t>
      </w:r>
    </w:p>
    <w:p xmlns:wp14="http://schemas.microsoft.com/office/word/2010/wordml" w:rsidR="00535040" w:rsidP="290B28FC" w:rsidRDefault="00535040" w14:paraId="2EA75E83" wp14:textId="77777777">
      <w:pPr>
        <w:pStyle w:val="a8"/>
        <w:rPr>
          <w:rFonts w:ascii="Malgun Gothic" w:hAnsi="Malgun Gothic" w:eastAsia="Malgun Gothic" w:cs="Malgun Gothic" w:asciiTheme="minorAscii" w:hAnsiTheme="minorAscii" w:eastAsiaTheme="minorAscii" w:cstheme="minorAscii"/>
          <w:sz w:val="24"/>
          <w:szCs w:val="24"/>
        </w:rPr>
      </w:pPr>
    </w:p>
    <w:p xmlns:wp14="http://schemas.microsoft.com/office/word/2010/wordml" w:rsidR="00535040" w:rsidP="290B28FC" w:rsidRDefault="00535040" w14:paraId="4AC4FE2F" wp14:textId="048D5CE9">
      <w:pPr>
        <w:pStyle w:val="a8"/>
        <w:rPr>
          <w:rFonts w:ascii="Malgun Gothic" w:hAnsi="Malgun Gothic" w:eastAsia="Malgun Gothic" w:cs="Malgun Gothic" w:asciiTheme="minorAscii" w:hAnsiTheme="minorAscii" w:eastAsiaTheme="minorAscii" w:cstheme="minorAscii"/>
          <w:sz w:val="24"/>
          <w:szCs w:val="24"/>
        </w:rPr>
      </w:pPr>
      <w:r w:rsidRPr="290B28FC" w:rsidR="6723F909">
        <w:rPr>
          <w:rFonts w:ascii="Malgun Gothic" w:hAnsi="Malgun Gothic" w:eastAsia="Malgun Gothic" w:cs="Malgun Gothic" w:asciiTheme="minorAscii" w:hAnsiTheme="minorAscii" w:eastAsiaTheme="minorAscii" w:cstheme="minorAscii"/>
          <w:sz w:val="24"/>
          <w:szCs w:val="24"/>
        </w:rPr>
        <w:t xml:space="preserve">4.2이메일 </w:t>
      </w:r>
      <w:r w:rsidRPr="290B28FC" w:rsidR="6723F909">
        <w:rPr>
          <w:rFonts w:ascii="Malgun Gothic" w:hAnsi="Malgun Gothic" w:eastAsia="Malgun Gothic" w:cs="Malgun Gothic" w:asciiTheme="minorAscii" w:hAnsiTheme="minorAscii" w:eastAsiaTheme="minorAscii" w:cstheme="minorAscii"/>
          <w:sz w:val="24"/>
          <w:szCs w:val="24"/>
        </w:rPr>
        <w:t>인증</w:t>
      </w:r>
      <w:r w:rsidRPr="290B28FC" w:rsidR="6723F909">
        <w:rPr>
          <w:rFonts w:ascii="Malgun Gothic" w:hAnsi="Malgun Gothic" w:eastAsia="Malgun Gothic" w:cs="Malgun Gothic" w:asciiTheme="minorAscii" w:hAnsiTheme="minorAscii" w:eastAsiaTheme="minorAscii" w:cstheme="minorAscii"/>
          <w:sz w:val="24"/>
          <w:szCs w:val="24"/>
        </w:rPr>
        <w:t xml:space="preserve"> </w:t>
      </w:r>
    </w:p>
    <w:p xmlns:wp14="http://schemas.microsoft.com/office/word/2010/wordml" w:rsidR="00535040" w:rsidP="290B28FC" w:rsidRDefault="00535040" w14:paraId="072205A8" wp14:textId="6F0F823C">
      <w:pPr>
        <w:pStyle w:val="a8"/>
        <w:rPr>
          <w:rFonts w:ascii="Malgun Gothic" w:hAnsi="Malgun Gothic" w:eastAsia="Malgun Gothic" w:cs="Malgun Gothic" w:asciiTheme="minorAscii" w:hAnsiTheme="minorAscii" w:eastAsiaTheme="minorAscii" w:cstheme="minorAscii"/>
          <w:sz w:val="24"/>
          <w:szCs w:val="24"/>
        </w:rPr>
      </w:pPr>
      <w:r w:rsidR="726ED79A">
        <w:drawing>
          <wp:inline xmlns:wp14="http://schemas.microsoft.com/office/word/2010/wordprocessingDrawing" wp14:editId="31810A97" wp14:anchorId="5D226591">
            <wp:extent cx="6096000" cy="2905125"/>
            <wp:effectExtent l="0" t="0" r="0" b="0"/>
            <wp:docPr id="6131353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3135382" name="Picture 613135382"/>
                    <pic:cNvPicPr/>
                  </pic:nvPicPr>
                  <pic:blipFill>
                    <a:blip xmlns:r="http://schemas.openxmlformats.org/officeDocument/2006/relationships" r:embed="rId706359122">
                      <a:extLst>
                        <a:ext uri="{28A0092B-C50C-407E-A947-70E740481C1C}">
                          <a14:useLocalDpi xmlns:a14="http://schemas.microsoft.com/office/drawing/2010/main"/>
                        </a:ext>
                      </a:extLst>
                    </a:blip>
                    <a:stretch>
                      <a:fillRect/>
                    </a:stretch>
                  </pic:blipFill>
                  <pic:spPr>
                    <a:xfrm>
                      <a:off x="0" y="0"/>
                      <a:ext cx="6096000" cy="2905125"/>
                    </a:xfrm>
                    <a:prstGeom prst="rect">
                      <a:avLst/>
                    </a:prstGeom>
                  </pic:spPr>
                </pic:pic>
              </a:graphicData>
            </a:graphic>
          </wp:inline>
        </w:drawing>
      </w:r>
    </w:p>
    <w:p xmlns:wp14="http://schemas.microsoft.com/office/word/2010/wordml" w:rsidR="00535040" w:rsidP="290B28FC" w:rsidRDefault="00535040" w14:paraId="5B09ED56" wp14:textId="09D918C9">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SignUpController</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가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이메일</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인증을</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요청하면</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EmailService</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로</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전달되며</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UtilService</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가</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랜덤한</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인증</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코드를</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생성한다</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생성된</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인증</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코드는</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EmailService</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를</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통해</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사용자의</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이메일로</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발송된다</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동시에</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생성된</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인증</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코드는</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RedisService</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를</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통해</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Redis에</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안전하게</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저장되어</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이후</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인증</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확인에</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사용할</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수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있도록</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관리된다</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최종적으로</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이메일</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전송이</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완료되면</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컨트롤러에</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응답을</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반환한다</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w:t>
      </w:r>
    </w:p>
    <w:p w:rsidR="290B28FC" w:rsidP="290B28FC" w:rsidRDefault="290B28FC" w14:paraId="623F08AA" w14:textId="2AB0DF11">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140F78B6" w14:textId="6C727620">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0370DCB3" w14:textId="4F98E398">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24D5C869" w14:textId="3BFE64AF">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007DE3E" w14:textId="0E5CA9F4">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24F39293" w14:textId="29D93521">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2289188" w14:textId="48A0BD16">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2509DB4A" w14:textId="46D09F88">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ECF3BA3" w14:textId="5F3FFBC2">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1AC44BA7" w14:textId="73A1AA87">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C6DEA3D" w14:textId="417E14DD">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89E82BB" w14:textId="5A248682">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58F23FF1" w14:textId="16540B4C">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19382153" w14:textId="53D9D0FC">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4F9935CD" w14:textId="4EB28B4E">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726ED79A" w:rsidP="290B28FC" w:rsidRDefault="726ED79A" w14:paraId="0F246DB7" w14:textId="18A88D70">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4.3 </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로그인</w:t>
      </w:r>
      <w:r w:rsidRPr="290B28FC" w:rsidR="726ED7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p>
    <w:p w:rsidR="726ED79A" w:rsidP="290B28FC" w:rsidRDefault="726ED79A" w14:paraId="3E9D1972" w14:textId="1BFAF34C">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726ED79A">
        <w:drawing>
          <wp:inline wp14:editId="7D514099" wp14:anchorId="06B2811D">
            <wp:extent cx="6096000" cy="3200400"/>
            <wp:effectExtent l="0" t="0" r="0" b="0"/>
            <wp:docPr id="12737269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3726976" name="Picture 1273726976"/>
                    <pic:cNvPicPr/>
                  </pic:nvPicPr>
                  <pic:blipFill>
                    <a:blip xmlns:r="http://schemas.openxmlformats.org/officeDocument/2006/relationships" r:embed="rId958360122">
                      <a:extLst>
                        <a:ext uri="{28A0092B-C50C-407E-A947-70E740481C1C}">
                          <a14:useLocalDpi xmlns:a14="http://schemas.microsoft.com/office/drawing/2010/main"/>
                        </a:ext>
                      </a:extLst>
                    </a:blip>
                    <a:stretch>
                      <a:fillRect/>
                    </a:stretch>
                  </pic:blipFill>
                  <pic:spPr>
                    <a:xfrm>
                      <a:off x="0" y="0"/>
                      <a:ext cx="6096000" cy="3200400"/>
                    </a:xfrm>
                    <a:prstGeom prst="rect">
                      <a:avLst/>
                    </a:prstGeom>
                  </pic:spPr>
                </pic:pic>
              </a:graphicData>
            </a:graphic>
          </wp:inline>
        </w:drawing>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사용자가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이메일과</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비밀번호를</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입력하여</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로그인을</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요청한다</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AuthService</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는</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입력받은</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이메일로</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사용자를</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조회하고</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암호화된</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비밀번호를</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검증한다</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비밀번호가</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일치하면</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SessionManager</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가</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세션</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토큰을</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생성하여</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데이터베이스에</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저장하고</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사용자에게</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토큰과</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함께</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로그인</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성공</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응답을</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반환한다</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비밀번호가</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일치하지</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않으면</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로그인</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실패</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메시지를</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반환한다</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w:t>
      </w:r>
    </w:p>
    <w:p w:rsidR="503A6FF9" w:rsidP="290B28FC" w:rsidRDefault="503A6FF9" w14:paraId="06A58E41" w14:textId="66D2AF60">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4.4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로그아웃</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p>
    <w:p w:rsidR="503A6FF9" w:rsidP="290B28FC" w:rsidRDefault="503A6FF9" w14:paraId="5B0EE877" w14:textId="0CB1C479">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503A6FF9">
        <w:drawing>
          <wp:inline wp14:editId="08362CAC" wp14:anchorId="196803AE">
            <wp:extent cx="6096000" cy="2800350"/>
            <wp:effectExtent l="0" t="0" r="0" b="0"/>
            <wp:docPr id="2322040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2204073" name="Picture 232204073"/>
                    <pic:cNvPicPr/>
                  </pic:nvPicPr>
                  <pic:blipFill>
                    <a:blip xmlns:r="http://schemas.openxmlformats.org/officeDocument/2006/relationships" r:embed="rId431985682">
                      <a:extLst>
                        <a:ext uri="{28A0092B-C50C-407E-A947-70E740481C1C}">
                          <a14:useLocalDpi xmlns:a14="http://schemas.microsoft.com/office/drawing/2010/main"/>
                        </a:ext>
                      </a:extLst>
                    </a:blip>
                    <a:stretch>
                      <a:fillRect/>
                    </a:stretch>
                  </pic:blipFill>
                  <pic:spPr>
                    <a:xfrm>
                      <a:off x="0" y="0"/>
                      <a:ext cx="6096000" cy="2800350"/>
                    </a:xfrm>
                    <a:prstGeom prst="rect">
                      <a:avLst/>
                    </a:prstGeom>
                  </pic:spPr>
                </pic:pic>
              </a:graphicData>
            </a:graphic>
          </wp:inline>
        </w:drawing>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사용자가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로그아웃을</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요청하면</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SessionManager</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가</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현재</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세션</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토큰을</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무효화하고</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데이터베이스에서</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세션</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정보를</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삭제한다</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로그아웃이</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완료되면</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사용자를</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로그인</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페이지로</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리다이렉트한다</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w:t>
      </w:r>
    </w:p>
    <w:p w:rsidR="290B28FC" w:rsidP="290B28FC" w:rsidRDefault="290B28FC" w14:paraId="621DBFF1" w14:textId="3E6ACD67">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503A6FF9" w:rsidP="290B28FC" w:rsidRDefault="503A6FF9" w14:paraId="33816747" w14:textId="6CC5CC57">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4.5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도서</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등록</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p>
    <w:p w:rsidR="503A6FF9" w:rsidP="290B28FC" w:rsidRDefault="503A6FF9" w14:paraId="0E341DF1" w14:textId="0312E63B">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503A6FF9">
        <w:drawing>
          <wp:inline wp14:editId="572A992B" wp14:anchorId="565108DE">
            <wp:extent cx="6096000" cy="3724275"/>
            <wp:effectExtent l="0" t="0" r="0" b="0"/>
            <wp:docPr id="1060423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042309" name="Picture 106042309"/>
                    <pic:cNvPicPr/>
                  </pic:nvPicPr>
                  <pic:blipFill>
                    <a:blip xmlns:r="http://schemas.openxmlformats.org/officeDocument/2006/relationships" r:embed="rId1088877043">
                      <a:extLst>
                        <a:ext uri="{28A0092B-C50C-407E-A947-70E740481C1C}">
                          <a14:useLocalDpi xmlns:a14="http://schemas.microsoft.com/office/drawing/2010/main"/>
                        </a:ext>
                      </a:extLst>
                    </a:blip>
                    <a:stretch>
                      <a:fillRect/>
                    </a:stretch>
                  </pic:blipFill>
                  <pic:spPr>
                    <a:xfrm>
                      <a:off x="0" y="0"/>
                      <a:ext cx="6096000" cy="3724275"/>
                    </a:xfrm>
                    <a:prstGeom prst="rect">
                      <a:avLst/>
                    </a:prstGeom>
                  </pic:spPr>
                </pic:pic>
              </a:graphicData>
            </a:graphic>
          </wp:inline>
        </w:drawing>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사용자가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도서</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정보</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제목</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저자</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ISBN,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가격</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상태</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등급</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)와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이미지를</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입력하여</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도서</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등록을</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요청한다</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ValidationService</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가</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입력된</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정보의</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유효성을</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검증한다</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필수</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항목이</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모두</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입력되었는지</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ISBN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형식이</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올바른지</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가격이</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양수인지</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상태</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등급이</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S/A/B/C/D 중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하나인지</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확인한다</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검증이</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완료되면</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ImageService</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가</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업로드된</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이미지를</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처리한다</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각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이미지의</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형식을</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검증하고</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적절한</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크기로</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리사이즈한</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후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저장소에</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저장한다</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이미지</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URL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배열을</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받은</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후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도서</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정보와</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함께</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데이터베이스에</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저장하고</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등록이</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완료되면</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사용자를</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도서</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상세</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페이지로</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이동시킨다</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w:t>
      </w:r>
    </w:p>
    <w:p w:rsidR="290B28FC" w:rsidP="290B28FC" w:rsidRDefault="290B28FC" w14:paraId="159F1A0B" w14:textId="4A3EBBF1">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9579325" w14:textId="4C7D9B91">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19889A5C" w14:textId="20BC00C0">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8D74BE0" w14:textId="6A9611EC">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85FF53F" w14:textId="3422ED5D">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550B67FD" w14:textId="02756521">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070A8F39" w14:textId="38C13B4F">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16B5B1FE" w14:textId="0D9DFA97">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B83A1AB" w14:textId="13D9A72D">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4EEE3A21" w14:textId="53772309">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8E908F0" w14:textId="2FAA166F">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21154AA5" w14:textId="0A4437D8">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024CAB6F" w14:textId="2B691EC1">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4B5856A4" w14:textId="1E742AB8">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503A6FF9" w:rsidP="290B28FC" w:rsidRDefault="503A6FF9" w14:paraId="4C8CB8FF" w14:textId="31873754">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4.6 </w:t>
      </w:r>
      <w:r w:rsidRPr="290B28FC" w:rsidR="503A6FF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도서검색</w:t>
      </w:r>
    </w:p>
    <w:p w:rsidR="5EACF90C" w:rsidP="290B28FC" w:rsidRDefault="5EACF90C" w14:paraId="1069E99D" w14:textId="2C4A75E3">
      <w:pPr>
        <w:pStyle w:val="a8"/>
        <w:rPr>
          <w:rFonts w:ascii="Malgun Gothic" w:hAnsi="Malgun Gothic" w:eastAsia="Malgun Gothic" w:cs="Malgun Gothic" w:asciiTheme="minorAscii" w:hAnsiTheme="minorAscii" w:eastAsiaTheme="minorAscii" w:cstheme="minorAscii"/>
          <w:sz w:val="24"/>
          <w:szCs w:val="24"/>
        </w:rPr>
      </w:pPr>
      <w:r w:rsidR="5EACF90C">
        <w:drawing>
          <wp:inline wp14:editId="21150B3B" wp14:anchorId="4D2001AA">
            <wp:extent cx="6096000" cy="3638550"/>
            <wp:effectExtent l="0" t="0" r="0" b="0"/>
            <wp:docPr id="2094842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4842786" name="Picture 2094842786"/>
                    <pic:cNvPicPr/>
                  </pic:nvPicPr>
                  <pic:blipFill>
                    <a:blip xmlns:r="http://schemas.openxmlformats.org/officeDocument/2006/relationships" r:embed="rId1515231862">
                      <a:extLst>
                        <a:ext uri="{28A0092B-C50C-407E-A947-70E740481C1C}">
                          <a14:useLocalDpi xmlns:a14="http://schemas.microsoft.com/office/drawing/2010/main"/>
                        </a:ext>
                      </a:extLst>
                    </a:blip>
                    <a:stretch>
                      <a:fillRect/>
                    </a:stretch>
                  </pic:blipFill>
                  <pic:spPr>
                    <a:xfrm>
                      <a:off x="0" y="0"/>
                      <a:ext cx="6096000" cy="3638550"/>
                    </a:xfrm>
                    <a:prstGeom prst="rect">
                      <a:avLst/>
                    </a:prstGeom>
                  </pic:spPr>
                </pic:pic>
              </a:graphicData>
            </a:graphic>
          </wp:inline>
        </w:drawing>
      </w:r>
    </w:p>
    <w:p w:rsidR="290B28FC" w:rsidP="290B28FC" w:rsidRDefault="290B28FC" w14:paraId="4C976993" w14:textId="704E4FBD">
      <w:pPr>
        <w:pStyle w:val="a8"/>
        <w:rPr>
          <w:rFonts w:ascii="Malgun Gothic" w:hAnsi="Malgun Gothic" w:eastAsia="Malgun Gothic" w:cs="Malgun Gothic" w:asciiTheme="minorAscii" w:hAnsiTheme="minorAscii" w:eastAsiaTheme="minorAscii" w:cstheme="minorAscii"/>
          <w:sz w:val="24"/>
          <w:szCs w:val="24"/>
        </w:rPr>
      </w:pPr>
    </w:p>
    <w:p w:rsidR="290B28FC" w:rsidP="290B28FC" w:rsidRDefault="290B28FC" w14:paraId="6CF4A1D5" w14:textId="081E3F07">
      <w:pPr>
        <w:pStyle w:val="a8"/>
        <w:rPr>
          <w:rFonts w:ascii="Malgun Gothic" w:hAnsi="Malgun Gothic" w:eastAsia="Malgun Gothic" w:cs="Malgun Gothic" w:asciiTheme="minorAscii" w:hAnsiTheme="minorAscii" w:eastAsiaTheme="minorAscii" w:cstheme="minorAscii"/>
          <w:sz w:val="24"/>
          <w:szCs w:val="24"/>
        </w:rPr>
      </w:pPr>
    </w:p>
    <w:p w:rsidR="290B28FC" w:rsidP="290B28FC" w:rsidRDefault="290B28FC" w14:paraId="01FB1854" w14:textId="7F05B83F">
      <w:pPr>
        <w:pStyle w:val="a8"/>
        <w:rPr>
          <w:rFonts w:ascii="Malgun Gothic" w:hAnsi="Malgun Gothic" w:eastAsia="Malgun Gothic" w:cs="Malgun Gothic" w:asciiTheme="minorAscii" w:hAnsiTheme="minorAscii" w:eastAsiaTheme="minorAscii" w:cstheme="minorAscii"/>
          <w:sz w:val="24"/>
          <w:szCs w:val="24"/>
        </w:rPr>
      </w:pPr>
    </w:p>
    <w:p w:rsidR="5EACF90C" w:rsidP="290B28FC" w:rsidRDefault="5EACF90C" w14:paraId="18FFB952" w14:textId="766DFDEB">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사용자가</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키워드와</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필터</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조건</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판매</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상태</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도서</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상태</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등급</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가격</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범위</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)을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입력하여</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도서를</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검색한다</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SearchService</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가</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검색</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쿼리를</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생성하고</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BookRepository</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를</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통해</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데이터베이스를</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조회한다</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필터가</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없으면</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제목이나</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저자에</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키워드가</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포함된</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도서를</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검색하고</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필터가</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있으면</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추가</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조건을</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적용한다</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검색</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결과를</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정렬</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기준</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최신순</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가격순</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등)에</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따라</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정렬한</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후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사용자에게</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반환한다</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w:t>
      </w:r>
    </w:p>
    <w:p w:rsidR="290B28FC" w:rsidP="290B28FC" w:rsidRDefault="290B28FC" w14:paraId="1A70093C" w14:textId="0C7A9186">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DC25E4B" w14:textId="1AD810BA">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6E36897" w14:textId="33EA3E18">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477DA529" w14:textId="2F377283">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3F15038" w14:textId="606C2F8D">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6F16E12" w14:textId="20957556">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ACBB4E2" w14:textId="3738CC92">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2747912C" w14:textId="6C854017">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189C50B" w14:textId="6ADF90BE">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0285FE29" w14:textId="5F6DC2D6">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16FAB8C" w14:textId="5DA34AD8">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4B8EC76" w14:textId="25B6E3CF">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F5CF7D4" w14:textId="708EDEF3">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4F3E35E5" w14:textId="3E3FEAA5">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55D05B65" w14:textId="3EC16035">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5EACF90C" w:rsidP="290B28FC" w:rsidRDefault="5EACF90C" w14:paraId="311CA81E" w14:textId="3FEA4BEB">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4.7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도서</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3B0B915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상세 </w:t>
      </w:r>
      <w:r w:rsidRPr="290B28FC" w:rsidR="5EACF90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조회</w:t>
      </w:r>
    </w:p>
    <w:p w:rsidR="5EACF90C" w:rsidP="290B28FC" w:rsidRDefault="5EACF90C" w14:paraId="683E2BC0" w14:textId="1E192193">
      <w:pPr>
        <w:pStyle w:val="a8"/>
        <w:rPr>
          <w:rFonts w:ascii="Malgun Gothic" w:hAnsi="Malgun Gothic" w:eastAsia="Malgun Gothic" w:cs="Malgun Gothic" w:asciiTheme="minorAscii" w:hAnsiTheme="minorAscii" w:eastAsiaTheme="minorAscii" w:cstheme="minorAscii"/>
          <w:sz w:val="24"/>
          <w:szCs w:val="24"/>
        </w:rPr>
      </w:pPr>
      <w:r w:rsidR="5EACF90C">
        <w:drawing>
          <wp:inline wp14:editId="02C87786" wp14:anchorId="71457693">
            <wp:extent cx="6096000" cy="3086100"/>
            <wp:effectExtent l="0" t="0" r="0" b="0"/>
            <wp:docPr id="8556296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5629668" name="Picture 855629668"/>
                    <pic:cNvPicPr/>
                  </pic:nvPicPr>
                  <pic:blipFill>
                    <a:blip xmlns:r="http://schemas.openxmlformats.org/officeDocument/2006/relationships" r:embed="rId1646760516">
                      <a:extLst>
                        <a:ext uri="{28A0092B-C50C-407E-A947-70E740481C1C}">
                          <a14:useLocalDpi xmlns:a14="http://schemas.microsoft.com/office/drawing/2010/main"/>
                        </a:ext>
                      </a:extLst>
                    </a:blip>
                    <a:stretch>
                      <a:fillRect/>
                    </a:stretch>
                  </pic:blipFill>
                  <pic:spPr>
                    <a:xfrm>
                      <a:off x="0" y="0"/>
                      <a:ext cx="6096000" cy="3086100"/>
                    </a:xfrm>
                    <a:prstGeom prst="rect">
                      <a:avLst/>
                    </a:prstGeom>
                  </pic:spPr>
                </pic:pic>
              </a:graphicData>
            </a:graphic>
          </wp:inline>
        </w:drawing>
      </w:r>
    </w:p>
    <w:p w:rsidR="5EFBD29C" w:rsidP="290B28FC" w:rsidRDefault="5EFBD29C" w14:paraId="5345663C" w14:textId="764C6915">
      <w:pPr>
        <w:spacing w:before="240" w:beforeAutospacing="off" w:after="240" w:afterAutospacing="off"/>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사용자가</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특정</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도서의</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상세</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정보를</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조회한다</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BookService가</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도서</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정보를</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조회하고</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판매자</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정보</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닉네임</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평점</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VIP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상태</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거래</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횟수</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)를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함께</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가져온다</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도서의</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이미지</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목록도</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조회하여</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사용자에게</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도서의</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모든</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상세</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정보를</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제공한다</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w:t>
      </w:r>
    </w:p>
    <w:p w:rsidR="290B28FC" w:rsidP="290B28FC" w:rsidRDefault="290B28FC" w14:paraId="78739679" w14:textId="4A6AA83A">
      <w:pPr>
        <w:pStyle w:val="a8"/>
        <w:rPr>
          <w:rFonts w:ascii="Malgun Gothic" w:hAnsi="Malgun Gothic" w:eastAsia="Malgun Gothic" w:cs="Malgun Gothic" w:asciiTheme="minorAscii" w:hAnsiTheme="minorAscii" w:eastAsiaTheme="minorAscii" w:cstheme="minorAscii"/>
          <w:sz w:val="24"/>
          <w:szCs w:val="24"/>
        </w:rPr>
      </w:pPr>
    </w:p>
    <w:p w:rsidR="290B28FC" w:rsidP="290B28FC" w:rsidRDefault="290B28FC" w14:paraId="13AD999F" w14:textId="309E838B">
      <w:pPr>
        <w:pStyle w:val="a8"/>
        <w:rPr>
          <w:rFonts w:ascii="Malgun Gothic" w:hAnsi="Malgun Gothic" w:eastAsia="Malgun Gothic" w:cs="Malgun Gothic" w:asciiTheme="minorAscii" w:hAnsiTheme="minorAscii" w:eastAsiaTheme="minorAscii" w:cstheme="minorAscii"/>
          <w:sz w:val="24"/>
          <w:szCs w:val="24"/>
        </w:rPr>
      </w:pPr>
    </w:p>
    <w:p w:rsidR="290B28FC" w:rsidP="290B28FC" w:rsidRDefault="290B28FC" w14:paraId="621FCD5C" w14:textId="06C11880">
      <w:pPr>
        <w:pStyle w:val="a8"/>
        <w:rPr>
          <w:rFonts w:ascii="Malgun Gothic" w:hAnsi="Malgun Gothic" w:eastAsia="Malgun Gothic" w:cs="Malgun Gothic" w:asciiTheme="minorAscii" w:hAnsiTheme="minorAscii" w:eastAsiaTheme="minorAscii" w:cstheme="minorAscii"/>
          <w:sz w:val="24"/>
          <w:szCs w:val="24"/>
        </w:rPr>
      </w:pPr>
    </w:p>
    <w:p w:rsidR="290B28FC" w:rsidP="290B28FC" w:rsidRDefault="290B28FC" w14:paraId="614A859A" w14:textId="235495A8">
      <w:pPr>
        <w:pStyle w:val="a8"/>
        <w:rPr>
          <w:rFonts w:ascii="Malgun Gothic" w:hAnsi="Malgun Gothic" w:eastAsia="Malgun Gothic" w:cs="Malgun Gothic" w:asciiTheme="minorAscii" w:hAnsiTheme="minorAscii" w:eastAsiaTheme="minorAscii" w:cstheme="minorAscii"/>
          <w:sz w:val="24"/>
          <w:szCs w:val="24"/>
        </w:rPr>
      </w:pPr>
    </w:p>
    <w:p w:rsidR="290B28FC" w:rsidP="290B28FC" w:rsidRDefault="290B28FC" w14:paraId="584794CC" w14:textId="362AA04A">
      <w:pPr>
        <w:pStyle w:val="a8"/>
        <w:rPr>
          <w:rFonts w:ascii="Malgun Gothic" w:hAnsi="Malgun Gothic" w:eastAsia="Malgun Gothic" w:cs="Malgun Gothic" w:asciiTheme="minorAscii" w:hAnsiTheme="minorAscii" w:eastAsiaTheme="minorAscii" w:cstheme="minorAscii"/>
          <w:sz w:val="24"/>
          <w:szCs w:val="24"/>
        </w:rPr>
      </w:pPr>
    </w:p>
    <w:p w:rsidR="290B28FC" w:rsidP="290B28FC" w:rsidRDefault="290B28FC" w14:paraId="7663CB76" w14:textId="282D285A">
      <w:pPr>
        <w:pStyle w:val="a8"/>
        <w:rPr>
          <w:rFonts w:ascii="Malgun Gothic" w:hAnsi="Malgun Gothic" w:eastAsia="Malgun Gothic" w:cs="Malgun Gothic" w:asciiTheme="minorAscii" w:hAnsiTheme="minorAscii" w:eastAsiaTheme="minorAscii" w:cstheme="minorAscii"/>
          <w:sz w:val="24"/>
          <w:szCs w:val="24"/>
        </w:rPr>
      </w:pPr>
    </w:p>
    <w:p w:rsidR="290B28FC" w:rsidP="290B28FC" w:rsidRDefault="290B28FC" w14:paraId="56CC8A0D" w14:textId="4BC46761">
      <w:pPr>
        <w:pStyle w:val="a8"/>
        <w:rPr>
          <w:rFonts w:ascii="Malgun Gothic" w:hAnsi="Malgun Gothic" w:eastAsia="Malgun Gothic" w:cs="Malgun Gothic" w:asciiTheme="minorAscii" w:hAnsiTheme="minorAscii" w:eastAsiaTheme="minorAscii" w:cstheme="minorAscii"/>
          <w:sz w:val="24"/>
          <w:szCs w:val="24"/>
        </w:rPr>
      </w:pPr>
    </w:p>
    <w:p w:rsidR="290B28FC" w:rsidP="290B28FC" w:rsidRDefault="290B28FC" w14:paraId="6029A33E" w14:textId="30D764DE">
      <w:pPr>
        <w:pStyle w:val="a8"/>
        <w:rPr>
          <w:rFonts w:ascii="Malgun Gothic" w:hAnsi="Malgun Gothic" w:eastAsia="Malgun Gothic" w:cs="Malgun Gothic" w:asciiTheme="minorAscii" w:hAnsiTheme="minorAscii" w:eastAsiaTheme="minorAscii" w:cstheme="minorAscii"/>
          <w:sz w:val="24"/>
          <w:szCs w:val="24"/>
        </w:rPr>
      </w:pPr>
    </w:p>
    <w:p w:rsidR="290B28FC" w:rsidP="290B28FC" w:rsidRDefault="290B28FC" w14:paraId="50B1CE47" w14:textId="235F1767">
      <w:pPr>
        <w:pStyle w:val="a8"/>
        <w:rPr>
          <w:rFonts w:ascii="Malgun Gothic" w:hAnsi="Malgun Gothic" w:eastAsia="Malgun Gothic" w:cs="Malgun Gothic" w:asciiTheme="minorAscii" w:hAnsiTheme="minorAscii" w:eastAsiaTheme="minorAscii" w:cstheme="minorAscii"/>
          <w:sz w:val="24"/>
          <w:szCs w:val="24"/>
        </w:rPr>
      </w:pPr>
    </w:p>
    <w:p w:rsidR="290B28FC" w:rsidP="290B28FC" w:rsidRDefault="290B28FC" w14:paraId="656F46F1" w14:textId="79F7FF6E">
      <w:pPr>
        <w:pStyle w:val="a8"/>
        <w:rPr>
          <w:rFonts w:ascii="Malgun Gothic" w:hAnsi="Malgun Gothic" w:eastAsia="Malgun Gothic" w:cs="Malgun Gothic" w:asciiTheme="minorAscii" w:hAnsiTheme="minorAscii" w:eastAsiaTheme="minorAscii" w:cstheme="minorAscii"/>
          <w:sz w:val="24"/>
          <w:szCs w:val="24"/>
        </w:rPr>
      </w:pPr>
    </w:p>
    <w:p w:rsidR="290B28FC" w:rsidP="290B28FC" w:rsidRDefault="290B28FC" w14:paraId="02D827E8" w14:textId="1034FA3C">
      <w:pPr>
        <w:pStyle w:val="a8"/>
        <w:rPr>
          <w:rFonts w:ascii="Malgun Gothic" w:hAnsi="Malgun Gothic" w:eastAsia="Malgun Gothic" w:cs="Malgun Gothic" w:asciiTheme="minorAscii" w:hAnsiTheme="minorAscii" w:eastAsiaTheme="minorAscii" w:cstheme="minorAscii"/>
          <w:sz w:val="24"/>
          <w:szCs w:val="24"/>
        </w:rPr>
      </w:pPr>
    </w:p>
    <w:p w:rsidR="290B28FC" w:rsidP="290B28FC" w:rsidRDefault="290B28FC" w14:paraId="4CD2CEF7" w14:textId="1BF53BFE">
      <w:pPr>
        <w:pStyle w:val="a8"/>
        <w:rPr>
          <w:rFonts w:ascii="Malgun Gothic" w:hAnsi="Malgun Gothic" w:eastAsia="Malgun Gothic" w:cs="Malgun Gothic" w:asciiTheme="minorAscii" w:hAnsiTheme="minorAscii" w:eastAsiaTheme="minorAscii" w:cstheme="minorAscii"/>
          <w:sz w:val="24"/>
          <w:szCs w:val="24"/>
        </w:rPr>
      </w:pPr>
    </w:p>
    <w:p w:rsidR="290B28FC" w:rsidP="290B28FC" w:rsidRDefault="290B28FC" w14:paraId="25CF0F18" w14:textId="437DEDF7">
      <w:pPr>
        <w:pStyle w:val="a8"/>
        <w:rPr>
          <w:rFonts w:ascii="Malgun Gothic" w:hAnsi="Malgun Gothic" w:eastAsia="Malgun Gothic" w:cs="Malgun Gothic" w:asciiTheme="minorAscii" w:hAnsiTheme="minorAscii" w:eastAsiaTheme="minorAscii" w:cstheme="minorAscii"/>
          <w:sz w:val="24"/>
          <w:szCs w:val="24"/>
        </w:rPr>
      </w:pPr>
    </w:p>
    <w:p w:rsidR="290B28FC" w:rsidP="290B28FC" w:rsidRDefault="290B28FC" w14:paraId="2E387CD1" w14:textId="2A4E38C2">
      <w:pPr>
        <w:pStyle w:val="a8"/>
        <w:rPr>
          <w:rFonts w:ascii="Malgun Gothic" w:hAnsi="Malgun Gothic" w:eastAsia="Malgun Gothic" w:cs="Malgun Gothic" w:asciiTheme="minorAscii" w:hAnsiTheme="minorAscii" w:eastAsiaTheme="minorAscii" w:cstheme="minorAscii"/>
          <w:sz w:val="24"/>
          <w:szCs w:val="24"/>
        </w:rPr>
      </w:pPr>
    </w:p>
    <w:p w:rsidR="290B28FC" w:rsidP="290B28FC" w:rsidRDefault="290B28FC" w14:paraId="05C5F886" w14:textId="0AB41B19">
      <w:pPr>
        <w:pStyle w:val="a8"/>
        <w:rPr>
          <w:rFonts w:ascii="Malgun Gothic" w:hAnsi="Malgun Gothic" w:eastAsia="Malgun Gothic" w:cs="Malgun Gothic" w:asciiTheme="minorAscii" w:hAnsiTheme="minorAscii" w:eastAsiaTheme="minorAscii" w:cstheme="minorAscii"/>
          <w:sz w:val="24"/>
          <w:szCs w:val="24"/>
        </w:rPr>
      </w:pPr>
    </w:p>
    <w:p w:rsidR="290B28FC" w:rsidP="290B28FC" w:rsidRDefault="290B28FC" w14:paraId="2E744CFD" w14:textId="0CF94B58">
      <w:pPr>
        <w:pStyle w:val="a8"/>
        <w:rPr>
          <w:rFonts w:ascii="Malgun Gothic" w:hAnsi="Malgun Gothic" w:eastAsia="Malgun Gothic" w:cs="Malgun Gothic" w:asciiTheme="minorAscii" w:hAnsiTheme="minorAscii" w:eastAsiaTheme="minorAscii" w:cstheme="minorAscii"/>
          <w:sz w:val="24"/>
          <w:szCs w:val="24"/>
        </w:rPr>
      </w:pPr>
    </w:p>
    <w:p w:rsidR="290B28FC" w:rsidP="290B28FC" w:rsidRDefault="290B28FC" w14:paraId="3BD459D4" w14:textId="4ACC54B3">
      <w:pPr>
        <w:pStyle w:val="a8"/>
        <w:rPr>
          <w:rFonts w:ascii="Malgun Gothic" w:hAnsi="Malgun Gothic" w:eastAsia="Malgun Gothic" w:cs="Malgun Gothic" w:asciiTheme="minorAscii" w:hAnsiTheme="minorAscii" w:eastAsiaTheme="minorAscii" w:cstheme="minorAscii"/>
          <w:sz w:val="24"/>
          <w:szCs w:val="24"/>
        </w:rPr>
      </w:pPr>
    </w:p>
    <w:p w:rsidR="290B28FC" w:rsidP="290B28FC" w:rsidRDefault="290B28FC" w14:paraId="2D29CF88" w14:textId="10664BBA">
      <w:pPr>
        <w:pStyle w:val="a8"/>
        <w:rPr>
          <w:rFonts w:ascii="Malgun Gothic" w:hAnsi="Malgun Gothic" w:eastAsia="Malgun Gothic" w:cs="Malgun Gothic" w:asciiTheme="minorAscii" w:hAnsiTheme="minorAscii" w:eastAsiaTheme="minorAscii" w:cstheme="minorAscii"/>
          <w:sz w:val="24"/>
          <w:szCs w:val="24"/>
        </w:rPr>
      </w:pPr>
    </w:p>
    <w:p w:rsidR="290B28FC" w:rsidP="290B28FC" w:rsidRDefault="290B28FC" w14:paraId="340B4671" w14:textId="5B811544">
      <w:pPr>
        <w:pStyle w:val="a8"/>
        <w:rPr>
          <w:rFonts w:ascii="Malgun Gothic" w:hAnsi="Malgun Gothic" w:eastAsia="Malgun Gothic" w:cs="Malgun Gothic" w:asciiTheme="minorAscii" w:hAnsiTheme="minorAscii" w:eastAsiaTheme="minorAscii" w:cstheme="minorAscii"/>
          <w:sz w:val="24"/>
          <w:szCs w:val="24"/>
        </w:rPr>
      </w:pPr>
    </w:p>
    <w:p w:rsidR="5EFBD29C" w:rsidP="290B28FC" w:rsidRDefault="5EFBD29C" w14:paraId="4B45A08F" w14:textId="05CCE124">
      <w:pPr>
        <w:pStyle w:val="a8"/>
        <w:rPr>
          <w:rFonts w:ascii="Malgun Gothic" w:hAnsi="Malgun Gothic" w:eastAsia="Malgun Gothic" w:cs="Malgun Gothic" w:asciiTheme="minorAscii" w:hAnsiTheme="minorAscii" w:eastAsiaTheme="minorAscii" w:cstheme="minorAscii"/>
          <w:sz w:val="24"/>
          <w:szCs w:val="24"/>
        </w:rPr>
      </w:pPr>
      <w:r w:rsidRPr="290B28FC" w:rsidR="5EFBD29C">
        <w:rPr>
          <w:rFonts w:ascii="Malgun Gothic" w:hAnsi="Malgun Gothic" w:eastAsia="Malgun Gothic" w:cs="Malgun Gothic" w:asciiTheme="minorAscii" w:hAnsiTheme="minorAscii" w:eastAsiaTheme="minorAscii" w:cstheme="minorAscii"/>
          <w:sz w:val="24"/>
          <w:szCs w:val="24"/>
        </w:rPr>
        <w:t xml:space="preserve">4.8 </w:t>
      </w:r>
      <w:r w:rsidRPr="290B28FC" w:rsidR="5EFBD29C">
        <w:rPr>
          <w:rFonts w:ascii="Malgun Gothic" w:hAnsi="Malgun Gothic" w:eastAsia="Malgun Gothic" w:cs="Malgun Gothic" w:asciiTheme="minorAscii" w:hAnsiTheme="minorAscii" w:eastAsiaTheme="minorAscii" w:cstheme="minorAscii"/>
          <w:sz w:val="24"/>
          <w:szCs w:val="24"/>
        </w:rPr>
        <w:t>찜하기</w:t>
      </w:r>
      <w:r w:rsidRPr="290B28FC" w:rsidR="5EFBD29C">
        <w:rPr>
          <w:rFonts w:ascii="Malgun Gothic" w:hAnsi="Malgun Gothic" w:eastAsia="Malgun Gothic" w:cs="Malgun Gothic" w:asciiTheme="minorAscii" w:hAnsiTheme="minorAscii" w:eastAsiaTheme="minorAscii" w:cstheme="minorAscii"/>
          <w:sz w:val="24"/>
          <w:szCs w:val="24"/>
        </w:rPr>
        <w:t xml:space="preserve"> </w:t>
      </w:r>
    </w:p>
    <w:p w:rsidR="5EFBD29C" w:rsidP="290B28FC" w:rsidRDefault="5EFBD29C" w14:paraId="589038B7" w14:textId="52485FB2">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5EFBD29C">
        <w:drawing>
          <wp:inline wp14:editId="7C9E6307" wp14:anchorId="32543AF3">
            <wp:extent cx="6029325" cy="3193658"/>
            <wp:effectExtent l="0" t="0" r="0" b="0"/>
            <wp:docPr id="5412276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1227614" name="Picture 541227614"/>
                    <pic:cNvPicPr/>
                  </pic:nvPicPr>
                  <pic:blipFill>
                    <a:blip xmlns:r="http://schemas.openxmlformats.org/officeDocument/2006/relationships" r:embed="rId126276585">
                      <a:extLst>
                        <a:ext uri="{28A0092B-C50C-407E-A947-70E740481C1C}">
                          <a14:useLocalDpi xmlns:a14="http://schemas.microsoft.com/office/drawing/2010/main"/>
                        </a:ext>
                      </a:extLst>
                    </a:blip>
                    <a:stretch>
                      <a:fillRect/>
                    </a:stretch>
                  </pic:blipFill>
                  <pic:spPr>
                    <a:xfrm rot="0">
                      <a:off x="0" y="0"/>
                      <a:ext cx="6029325" cy="3193658"/>
                    </a:xfrm>
                    <a:prstGeom prst="rect">
                      <a:avLst/>
                    </a:prstGeom>
                  </pic:spPr>
                </pic:pic>
              </a:graphicData>
            </a:graphic>
          </wp:inline>
        </w:drawing>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사용자가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관심</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있는</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도서를</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찜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목록에</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추가한다</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이미</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찜한</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도서인지</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확인하고</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중복이</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아닌</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경우에만</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찜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목록에</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추가한다</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찜하기가</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완료되면</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사용자에게</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알림</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메시지를</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표시한다</w:t>
      </w:r>
    </w:p>
    <w:p w:rsidR="290B28FC" w:rsidP="290B28FC" w:rsidRDefault="290B28FC" w14:paraId="60ECD799" w14:textId="70C37BFD">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025B9C99" w14:textId="4BFA0AFD">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87EEE16" w14:textId="0CDA58EC">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49037074" w14:textId="677DD92C">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FAB50C6" w14:textId="7AAEAA06">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5A152D12" w14:textId="2CF120C8">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245E996D" w14:textId="3782FEEF">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E7F1865" w14:textId="3CC798E4">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C186958" w14:textId="413E0EAE">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1FDDF8D1" w14:textId="6404B85E">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AFCC1C7" w14:textId="6353435D">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1057EE3" w14:textId="0F127E74">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4C30ECE" w14:textId="749EDF20">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57E4D300" w14:textId="7984F993">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4BE57EB5" w14:textId="58842459">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102E36ED" w14:textId="19E069FC">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402F7426" w14:textId="2559DF12">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40DCEDAB" w14:textId="169BE581">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4895DBA8" w14:textId="1224AE2B">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4DDEF11" w14:textId="675F2EFB">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5EFBD29C" w:rsidP="290B28FC" w:rsidRDefault="5EFBD29C" w14:paraId="6C11EDB0" w14:textId="25244064">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4.9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거래신청</w:t>
      </w:r>
    </w:p>
    <w:p w:rsidR="5EFBD29C" w:rsidP="290B28FC" w:rsidRDefault="5EFBD29C" w14:paraId="7414A1B3" w14:textId="36D7BC38">
      <w:pPr>
        <w:pStyle w:val="a8"/>
        <w:suppressLineNumbers w:val="0"/>
        <w:bidi w:val="0"/>
        <w:spacing w:before="240" w:beforeAutospacing="off" w:after="240" w:afterAutospacing="off" w:line="249" w:lineRule="auto"/>
        <w:ind w:left="0" w:rightChars="0"/>
        <w:jc w:val="both"/>
        <w:rPr>
          <w:rFonts w:ascii="Malgun Gothic" w:hAnsi="Malgun Gothic" w:eastAsia="Malgun Gothic" w:cs="Malgun Gothic" w:asciiTheme="minorAscii" w:hAnsiTheme="minorAscii" w:eastAsiaTheme="minorAscii" w:cstheme="minorAscii"/>
          <w:sz w:val="24"/>
          <w:szCs w:val="24"/>
        </w:rPr>
      </w:pPr>
      <w:r w:rsidR="5EFBD29C">
        <w:drawing>
          <wp:inline wp14:editId="1EC16075" wp14:anchorId="5EA2ACB5">
            <wp:extent cx="6096000" cy="2981325"/>
            <wp:effectExtent l="0" t="0" r="0" b="0"/>
            <wp:docPr id="1969024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9024746" name="Picture 1969024746"/>
                    <pic:cNvPicPr/>
                  </pic:nvPicPr>
                  <pic:blipFill>
                    <a:blip xmlns:r="http://schemas.openxmlformats.org/officeDocument/2006/relationships" r:embed="rId967654777">
                      <a:extLst>
                        <a:ext uri="{28A0092B-C50C-407E-A947-70E740481C1C}">
                          <a14:useLocalDpi xmlns:a14="http://schemas.microsoft.com/office/drawing/2010/main"/>
                        </a:ext>
                      </a:extLst>
                    </a:blip>
                    <a:stretch>
                      <a:fillRect/>
                    </a:stretch>
                  </pic:blipFill>
                  <pic:spPr>
                    <a:xfrm>
                      <a:off x="0" y="0"/>
                      <a:ext cx="6096000" cy="2981325"/>
                    </a:xfrm>
                    <a:prstGeom prst="rect">
                      <a:avLst/>
                    </a:prstGeom>
                  </pic:spPr>
                </pic:pic>
              </a:graphicData>
            </a:graphic>
          </wp:inline>
        </w:drawing>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구매자가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도서에</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대해</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거래를</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신청한다</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먼저</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도서의</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판매</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가능</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상태를</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확인하고</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판매</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가능한</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경우</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거래</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정보를</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생성하고</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도서</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상태를</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예약중'으로</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변경한다</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판매자에게</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거래</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신청</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알림을</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전송하고</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구매자에게</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거래</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신청</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완료</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메시지를</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표시한다</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이미</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예약되었거나</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판매</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완료된</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도서인</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경우</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에러</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메시지를</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반환한다</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w:t>
      </w:r>
    </w:p>
    <w:p w:rsidR="290B28FC" w:rsidP="290B28FC" w:rsidRDefault="290B28FC" w14:paraId="5474012E" w14:textId="4ECC7019">
      <w:pPr>
        <w:pStyle w:val="a8"/>
        <w:suppressLineNumbers w:val="0"/>
        <w:bidi w:val="0"/>
        <w:spacing w:before="240" w:beforeAutospacing="off" w:after="240" w:afterAutospacing="off" w:line="249" w:lineRule="auto"/>
        <w:ind w:left="0" w:rightChars="0"/>
        <w:jc w:val="both"/>
        <w:rPr>
          <w:rFonts w:ascii="Malgun Gothic" w:hAnsi="Malgun Gothic" w:eastAsia="Malgun Gothic" w:cs="Malgun Gothic" w:asciiTheme="minorAscii" w:hAnsiTheme="minorAscii" w:eastAsiaTheme="minorAscii" w:cstheme="minorAscii"/>
          <w:sz w:val="24"/>
          <w:szCs w:val="24"/>
        </w:rPr>
      </w:pPr>
    </w:p>
    <w:p w:rsidR="290B28FC" w:rsidP="290B28FC" w:rsidRDefault="290B28FC" w14:paraId="521651CA" w14:textId="247DD97D">
      <w:pPr>
        <w:pStyle w:val="a8"/>
        <w:suppressLineNumbers w:val="0"/>
        <w:bidi w:val="0"/>
        <w:spacing w:before="240" w:beforeAutospacing="off" w:after="240" w:afterAutospacing="off" w:line="249" w:lineRule="auto"/>
        <w:ind w:left="0" w:rightChars="0"/>
        <w:jc w:val="both"/>
        <w:rPr>
          <w:rFonts w:ascii="Malgun Gothic" w:hAnsi="Malgun Gothic" w:eastAsia="Malgun Gothic" w:cs="Malgun Gothic" w:asciiTheme="minorAscii" w:hAnsiTheme="minorAscii" w:eastAsiaTheme="minorAscii" w:cstheme="minorAscii"/>
          <w:sz w:val="24"/>
          <w:szCs w:val="24"/>
        </w:rPr>
      </w:pPr>
    </w:p>
    <w:p w:rsidR="290B28FC" w:rsidP="290B28FC" w:rsidRDefault="290B28FC" w14:paraId="009CDE3D" w14:textId="168E0AD7">
      <w:pPr>
        <w:pStyle w:val="a8"/>
        <w:suppressLineNumbers w:val="0"/>
        <w:bidi w:val="0"/>
        <w:spacing w:before="240" w:beforeAutospacing="off" w:after="240" w:afterAutospacing="off" w:line="249" w:lineRule="auto"/>
        <w:ind w:left="0" w:rightChars="0"/>
        <w:jc w:val="both"/>
        <w:rPr>
          <w:rFonts w:ascii="Malgun Gothic" w:hAnsi="Malgun Gothic" w:eastAsia="Malgun Gothic" w:cs="Malgun Gothic" w:asciiTheme="minorAscii" w:hAnsiTheme="minorAscii" w:eastAsiaTheme="minorAscii" w:cstheme="minorAscii"/>
          <w:sz w:val="24"/>
          <w:szCs w:val="24"/>
        </w:rPr>
      </w:pPr>
    </w:p>
    <w:p w:rsidR="290B28FC" w:rsidP="290B28FC" w:rsidRDefault="290B28FC" w14:paraId="5C7E6AC8" w14:textId="17F8A7D2">
      <w:pPr>
        <w:pStyle w:val="a8"/>
        <w:suppressLineNumbers w:val="0"/>
        <w:bidi w:val="0"/>
        <w:spacing w:before="240" w:beforeAutospacing="off" w:after="240" w:afterAutospacing="off" w:line="249" w:lineRule="auto"/>
        <w:ind w:left="0" w:rightChars="0"/>
        <w:jc w:val="both"/>
        <w:rPr>
          <w:rFonts w:ascii="Malgun Gothic" w:hAnsi="Malgun Gothic" w:eastAsia="Malgun Gothic" w:cs="Malgun Gothic" w:asciiTheme="minorAscii" w:hAnsiTheme="minorAscii" w:eastAsiaTheme="minorAscii" w:cstheme="minorAscii"/>
          <w:sz w:val="24"/>
          <w:szCs w:val="24"/>
        </w:rPr>
      </w:pPr>
    </w:p>
    <w:p w:rsidR="290B28FC" w:rsidP="290B28FC" w:rsidRDefault="290B28FC" w14:paraId="7D379AF7" w14:textId="2EA5665F">
      <w:pPr>
        <w:pStyle w:val="a8"/>
        <w:suppressLineNumbers w:val="0"/>
        <w:bidi w:val="0"/>
        <w:spacing w:before="240" w:beforeAutospacing="off" w:after="240" w:afterAutospacing="off" w:line="249" w:lineRule="auto"/>
        <w:ind w:left="0" w:rightChars="0"/>
        <w:jc w:val="both"/>
        <w:rPr>
          <w:rFonts w:ascii="Malgun Gothic" w:hAnsi="Malgun Gothic" w:eastAsia="Malgun Gothic" w:cs="Malgun Gothic" w:asciiTheme="minorAscii" w:hAnsiTheme="minorAscii" w:eastAsiaTheme="minorAscii" w:cstheme="minorAscii"/>
          <w:sz w:val="24"/>
          <w:szCs w:val="24"/>
        </w:rPr>
      </w:pPr>
    </w:p>
    <w:p w:rsidR="290B28FC" w:rsidP="290B28FC" w:rsidRDefault="290B28FC" w14:paraId="2C18F121" w14:textId="655CCA67">
      <w:pPr>
        <w:pStyle w:val="a8"/>
        <w:suppressLineNumbers w:val="0"/>
        <w:bidi w:val="0"/>
        <w:spacing w:before="240" w:beforeAutospacing="off" w:after="240" w:afterAutospacing="off" w:line="249" w:lineRule="auto"/>
        <w:ind w:left="0" w:rightChars="0"/>
        <w:jc w:val="both"/>
        <w:rPr>
          <w:rFonts w:ascii="Malgun Gothic" w:hAnsi="Malgun Gothic" w:eastAsia="Malgun Gothic" w:cs="Malgun Gothic" w:asciiTheme="minorAscii" w:hAnsiTheme="minorAscii" w:eastAsiaTheme="minorAscii" w:cstheme="minorAscii"/>
          <w:sz w:val="24"/>
          <w:szCs w:val="24"/>
        </w:rPr>
      </w:pPr>
    </w:p>
    <w:p w:rsidR="290B28FC" w:rsidP="290B28FC" w:rsidRDefault="290B28FC" w14:paraId="0A72F9E2" w14:textId="3F9FF8C7">
      <w:pPr>
        <w:pStyle w:val="a8"/>
        <w:suppressLineNumbers w:val="0"/>
        <w:bidi w:val="0"/>
        <w:spacing w:before="240" w:beforeAutospacing="off" w:after="240" w:afterAutospacing="off" w:line="249" w:lineRule="auto"/>
        <w:ind w:left="0" w:rightChars="0"/>
        <w:jc w:val="both"/>
        <w:rPr>
          <w:rFonts w:ascii="Malgun Gothic" w:hAnsi="Malgun Gothic" w:eastAsia="Malgun Gothic" w:cs="Malgun Gothic" w:asciiTheme="minorAscii" w:hAnsiTheme="minorAscii" w:eastAsiaTheme="minorAscii" w:cstheme="minorAscii"/>
          <w:sz w:val="24"/>
          <w:szCs w:val="24"/>
        </w:rPr>
      </w:pPr>
    </w:p>
    <w:p w:rsidR="5EFBD29C" w:rsidP="290B28FC" w:rsidRDefault="5EFBD29C" w14:paraId="0C63B42A" w14:textId="53EE20F0">
      <w:pPr>
        <w:pStyle w:val="a8"/>
        <w:suppressLineNumbers w:val="0"/>
        <w:bidi w:val="0"/>
        <w:spacing w:before="240" w:beforeAutospacing="off" w:after="240" w:afterAutospacing="off" w:line="249" w:lineRule="auto"/>
        <w:ind w:left="0" w:rightChars="0"/>
        <w:jc w:val="both"/>
        <w:rPr>
          <w:rFonts w:ascii="Malgun Gothic" w:hAnsi="Malgun Gothic" w:eastAsia="Malgun Gothic" w:cs="Malgun Gothic" w:asciiTheme="minorAscii" w:hAnsiTheme="minorAscii" w:eastAsiaTheme="minorAscii" w:cstheme="minorAscii"/>
          <w:sz w:val="24"/>
          <w:szCs w:val="24"/>
        </w:rPr>
      </w:pPr>
      <w:r w:rsidRPr="290B28FC" w:rsidR="5EFBD29C">
        <w:rPr>
          <w:rFonts w:ascii="Malgun Gothic" w:hAnsi="Malgun Gothic" w:eastAsia="Malgun Gothic" w:cs="Malgun Gothic" w:asciiTheme="minorAscii" w:hAnsiTheme="minorAscii" w:eastAsiaTheme="minorAscii" w:cstheme="minorAscii"/>
          <w:sz w:val="24"/>
          <w:szCs w:val="24"/>
        </w:rPr>
        <w:t xml:space="preserve">4.10 </w:t>
      </w:r>
      <w:r w:rsidRPr="290B28FC" w:rsidR="5EFBD29C">
        <w:rPr>
          <w:rFonts w:ascii="Malgun Gothic" w:hAnsi="Malgun Gothic" w:eastAsia="Malgun Gothic" w:cs="Malgun Gothic" w:asciiTheme="minorAscii" w:hAnsiTheme="minorAscii" w:eastAsiaTheme="minorAscii" w:cstheme="minorAscii"/>
          <w:sz w:val="24"/>
          <w:szCs w:val="24"/>
        </w:rPr>
        <w:t>실시간</w:t>
      </w:r>
      <w:r w:rsidRPr="290B28FC" w:rsidR="5EFBD29C">
        <w:rPr>
          <w:rFonts w:ascii="Malgun Gothic" w:hAnsi="Malgun Gothic" w:eastAsia="Malgun Gothic" w:cs="Malgun Gothic" w:asciiTheme="minorAscii" w:hAnsiTheme="minorAscii" w:eastAsiaTheme="minorAscii" w:cstheme="minorAscii"/>
          <w:sz w:val="24"/>
          <w:szCs w:val="24"/>
        </w:rPr>
        <w:t xml:space="preserve"> </w:t>
      </w:r>
      <w:r w:rsidRPr="290B28FC" w:rsidR="5EFBD29C">
        <w:rPr>
          <w:rFonts w:ascii="Malgun Gothic" w:hAnsi="Malgun Gothic" w:eastAsia="Malgun Gothic" w:cs="Malgun Gothic" w:asciiTheme="minorAscii" w:hAnsiTheme="minorAscii" w:eastAsiaTheme="minorAscii" w:cstheme="minorAscii"/>
          <w:sz w:val="24"/>
          <w:szCs w:val="24"/>
        </w:rPr>
        <w:t>채팅</w:t>
      </w:r>
      <w:r w:rsidRPr="290B28FC" w:rsidR="5EFBD29C">
        <w:rPr>
          <w:rFonts w:ascii="Malgun Gothic" w:hAnsi="Malgun Gothic" w:eastAsia="Malgun Gothic" w:cs="Malgun Gothic" w:asciiTheme="minorAscii" w:hAnsiTheme="minorAscii" w:eastAsiaTheme="minorAscii" w:cstheme="minorAscii"/>
          <w:sz w:val="24"/>
          <w:szCs w:val="24"/>
        </w:rPr>
        <w:t xml:space="preserve"> </w:t>
      </w:r>
    </w:p>
    <w:p w:rsidR="5EFBD29C" w:rsidP="290B28FC" w:rsidRDefault="5EFBD29C" w14:paraId="5F2C414F" w14:textId="77CFB712">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5EFBD29C">
        <w:drawing>
          <wp:inline wp14:editId="3E17712C" wp14:anchorId="48A0B62A">
            <wp:extent cx="6096000" cy="3619500"/>
            <wp:effectExtent l="0" t="0" r="0" b="0"/>
            <wp:docPr id="316055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6055610" name="Picture 316055610"/>
                    <pic:cNvPicPr/>
                  </pic:nvPicPr>
                  <pic:blipFill>
                    <a:blip xmlns:r="http://schemas.openxmlformats.org/officeDocument/2006/relationships" r:embed="rId1747922938">
                      <a:extLst>
                        <a:ext uri="{28A0092B-C50C-407E-A947-70E740481C1C}">
                          <a14:useLocalDpi xmlns:a14="http://schemas.microsoft.com/office/drawing/2010/main"/>
                        </a:ext>
                      </a:extLst>
                    </a:blip>
                    <a:stretch>
                      <a:fillRect/>
                    </a:stretch>
                  </pic:blipFill>
                  <pic:spPr>
                    <a:xfrm>
                      <a:off x="0" y="0"/>
                      <a:ext cx="6096000" cy="3619500"/>
                    </a:xfrm>
                    <a:prstGeom prst="rect">
                      <a:avLst/>
                    </a:prstGeom>
                  </pic:spPr>
                </pic:pic>
              </a:graphicData>
            </a:graphic>
          </wp:inline>
        </w:drawing>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거래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신청</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후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구매자와</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판매자가</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실시간으로</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채팅할</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수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있다</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사용자가</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채팅방에</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입장하면</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최근</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50개의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대화</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내역을</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불러온다</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WebSocket을</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통해</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실시간</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통신이</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이루어지며</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메시지는</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최대</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500자로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제한된다</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전송된</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메시지는</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데이터베이스에</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저장되고</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상대방에게</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실시간으로</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전달된다</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w:t>
      </w:r>
    </w:p>
    <w:p w:rsidR="290B28FC" w:rsidP="290B28FC" w:rsidRDefault="290B28FC" w14:paraId="120A0903" w14:textId="0EF2B864">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0469DB07" w14:textId="22F71C70">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F832244" w14:textId="44321EF5">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5961FDA1" w14:textId="1A036855">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27AA72D" w14:textId="43B48E09">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309CA14" w14:textId="2A5FFFA4">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B91B5B6" w14:textId="3F525623">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5E1F4C47" w14:textId="55F60C29">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12C98906" w14:textId="1FCE1DF8">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0B7C83F9" w14:textId="27FCB193">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18B6E4F" w14:textId="751DE560">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21692F7" w14:textId="07255AC5">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0F364C2A" w14:textId="3A674D03">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BB44D04" w14:textId="4E8280C5">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870F278" w14:textId="439D642E">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1F4CA8B" w14:textId="0D3089B0">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6EACBFD" w14:textId="3C0A2454">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5EFBD29C" w:rsidP="290B28FC" w:rsidRDefault="5EFBD29C" w14:paraId="33CB774E" w14:textId="4C3BAB96">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4.11 </w:t>
      </w:r>
      <w:r w:rsidRPr="290B28FC" w:rsidR="5EFBD29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결제하기</w:t>
      </w:r>
    </w:p>
    <w:p w:rsidR="434F1058" w:rsidP="290B28FC" w:rsidRDefault="434F1058" w14:paraId="18D9E819" w14:textId="60EF9197">
      <w:pPr>
        <w:pStyle w:val="a8"/>
        <w:rPr>
          <w:rFonts w:ascii="Malgun Gothic" w:hAnsi="Malgun Gothic" w:eastAsia="Malgun Gothic" w:cs="Malgun Gothic" w:asciiTheme="minorAscii" w:hAnsiTheme="minorAscii" w:eastAsiaTheme="minorAscii" w:cstheme="minorAscii"/>
          <w:sz w:val="24"/>
          <w:szCs w:val="24"/>
        </w:rPr>
      </w:pPr>
      <w:r w:rsidR="434F1058">
        <w:drawing>
          <wp:inline wp14:editId="7C13ECB5" wp14:anchorId="7FC575C6">
            <wp:extent cx="6096000" cy="3371850"/>
            <wp:effectExtent l="0" t="0" r="0" b="0"/>
            <wp:docPr id="11250034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5003491" name="Picture 1125003491"/>
                    <pic:cNvPicPr/>
                  </pic:nvPicPr>
                  <pic:blipFill>
                    <a:blip xmlns:r="http://schemas.openxmlformats.org/officeDocument/2006/relationships" r:embed="rId968072016">
                      <a:extLst>
                        <a:ext uri="{28A0092B-C50C-407E-A947-70E740481C1C}">
                          <a14:useLocalDpi xmlns:a14="http://schemas.microsoft.com/office/drawing/2010/main"/>
                        </a:ext>
                      </a:extLst>
                    </a:blip>
                    <a:stretch>
                      <a:fillRect/>
                    </a:stretch>
                  </pic:blipFill>
                  <pic:spPr>
                    <a:xfrm>
                      <a:off x="0" y="0"/>
                      <a:ext cx="6096000" cy="3371850"/>
                    </a:xfrm>
                    <a:prstGeom prst="rect">
                      <a:avLst/>
                    </a:prstGeom>
                  </pic:spPr>
                </pic:pic>
              </a:graphicData>
            </a:graphic>
          </wp:inline>
        </w:drawing>
      </w:r>
    </w:p>
    <w:p w:rsidR="290B28FC" w:rsidP="290B28FC" w:rsidRDefault="290B28FC" w14:paraId="797438BE" w14:textId="641471B2">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57CD2669" w14:textId="32E49784">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263E8A5" w14:textId="6FE47C0A">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12F25E9A" w:rsidP="290B28FC" w:rsidRDefault="12F25E9A" w14:paraId="0611150A" w14:textId="1AA8E6FD">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구매자가</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거래에</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대해</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결제를</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진행한다</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시스템은</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거래</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정보를</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조회하고</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결제</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금액을</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검증한다</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활성</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상태인</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관리자</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계좌</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정보를</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가져와서</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구매자에게</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입금</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정보를</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안내한다</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구매자가</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관리자</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계좌로</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입금한</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후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입금</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완료를</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확인하면</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결제</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상태를</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완료'로</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변경하고</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거래</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상태를</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결제</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완료'로</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업데이트한다</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이 3자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결제</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시스템을</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통해</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거래의</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안전성을</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확보한다</w:t>
      </w:r>
      <w:r w:rsidRPr="290B28FC" w:rsidR="12F25E9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w:t>
      </w:r>
    </w:p>
    <w:p w:rsidR="290B28FC" w:rsidP="290B28FC" w:rsidRDefault="290B28FC" w14:paraId="3E513F61" w14:textId="48170C30">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10D202BA" w14:textId="74948B2A">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A3A92E4" w14:textId="6244EBDE">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575796C6" w14:textId="073DB388">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422D504" w14:textId="48BF67F6">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214B3712" w14:textId="2351326B">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59D9A5D0" w14:textId="47ABF70A">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4494D8F" w14:textId="6285E5C9">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48889025" w14:textId="7758F7B4">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2871E2F9" w14:textId="3DA99053">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DA3AC88" w14:textId="2140C5B4">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FB01808" w14:textId="252DCFBD">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20F23796" w14:textId="7188286A">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598A6AA0" w14:textId="7535D8CA">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4EE2839F" w14:textId="07EA538A">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0FB1C61A" w:rsidP="290B28FC" w:rsidRDefault="0FB1C61A" w14:paraId="667F833C" w14:textId="352D75D1">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4.12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거래완료</w:t>
      </w:r>
    </w:p>
    <w:p w:rsidR="0FB1C61A" w:rsidP="290B28FC" w:rsidRDefault="0FB1C61A" w14:paraId="1B1ABAE8" w14:textId="7154FE2D">
      <w:pPr>
        <w:pStyle w:val="a8"/>
        <w:rPr>
          <w:rFonts w:ascii="Malgun Gothic" w:hAnsi="Malgun Gothic" w:eastAsia="Malgun Gothic" w:cs="Malgun Gothic" w:asciiTheme="minorAscii" w:hAnsiTheme="minorAscii" w:eastAsiaTheme="minorAscii" w:cstheme="minorAscii"/>
          <w:sz w:val="24"/>
          <w:szCs w:val="24"/>
        </w:rPr>
      </w:pPr>
      <w:r w:rsidR="0FB1C61A">
        <w:drawing>
          <wp:inline wp14:editId="4E60D765" wp14:anchorId="4C34005D">
            <wp:extent cx="6096000" cy="2914650"/>
            <wp:effectExtent l="0" t="0" r="0" b="0"/>
            <wp:docPr id="1916996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6996221" name="Picture 1916996221"/>
                    <pic:cNvPicPr/>
                  </pic:nvPicPr>
                  <pic:blipFill>
                    <a:blip xmlns:r="http://schemas.openxmlformats.org/officeDocument/2006/relationships" r:embed="rId627287924">
                      <a:extLst>
                        <a:ext uri="{28A0092B-C50C-407E-A947-70E740481C1C}">
                          <a14:useLocalDpi xmlns:a14="http://schemas.microsoft.com/office/drawing/2010/main"/>
                        </a:ext>
                      </a:extLst>
                    </a:blip>
                    <a:stretch>
                      <a:fillRect/>
                    </a:stretch>
                  </pic:blipFill>
                  <pic:spPr>
                    <a:xfrm>
                      <a:off x="0" y="0"/>
                      <a:ext cx="6096000" cy="2914650"/>
                    </a:xfrm>
                    <a:prstGeom prst="rect">
                      <a:avLst/>
                    </a:prstGeom>
                  </pic:spPr>
                </pic:pic>
              </a:graphicData>
            </a:graphic>
          </wp:inline>
        </w:drawing>
      </w:r>
    </w:p>
    <w:p w:rsidR="0FB1C61A" w:rsidP="290B28FC" w:rsidRDefault="0FB1C61A" w14:paraId="758CCFF4" w14:textId="609126A5">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구매자가</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도서를</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전달받고</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거래</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완료를</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확인한다</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구매자</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본인이고</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결제가</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완료된</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상태인지</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검증한</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후,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거래</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상태를</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완료'로</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변경하고</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도서</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상태를</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판매</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완료'로</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업데이트한다</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판매자에게</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거래</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완료</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알림을</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전송하고</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구매자에게</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후기</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작성을</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안내한다</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w:t>
      </w:r>
    </w:p>
    <w:p w:rsidR="290B28FC" w:rsidP="290B28FC" w:rsidRDefault="290B28FC" w14:paraId="3C311577" w14:textId="2091291A">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2C327F55" w14:textId="4B557B8D">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447DC306" w14:textId="220206ED">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6BA5856" w14:textId="704A3084">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1EFC84F" w14:textId="45D9E5FB">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AB430DE" w14:textId="26C6BB9A">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70E15A9" w14:textId="0066BF11">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45077EE8" w14:textId="6CEF7410">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4B79512" w14:textId="43F958A0">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E026DEF" w14:textId="340337B0">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431DACE8" w14:textId="4E26EAB4">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39DCC18" w14:textId="45F05E58">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1E89CD0E" w14:textId="598EAE9C">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439BEF92" w14:textId="2C97533E">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5A483E1" w14:textId="7A358291">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49C7117" w14:textId="01766969">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0A9C3C49" w14:textId="63AD188D">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57F2741E" w14:textId="54553B14">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017E92F3" w14:textId="684E9F88">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5DE428B2" w14:textId="667A6BA2">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5FDEAC53" w14:textId="0EDACD15">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44D5E5D1" w14:textId="5ADAAF48">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0FB1C61A" w:rsidP="290B28FC" w:rsidRDefault="0FB1C61A" w14:paraId="436D44A4" w14:textId="2750FF29">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4.13후기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작성</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p>
    <w:p w:rsidR="36EAA50D" w:rsidP="290B28FC" w:rsidRDefault="36EAA50D" w14:paraId="416EB394" w14:textId="36DBCFE8">
      <w:pPr>
        <w:pStyle w:val="a8"/>
      </w:pPr>
      <w:r w:rsidR="36EAA50D">
        <w:drawing>
          <wp:inline wp14:editId="39F97A66" wp14:anchorId="1A062684">
            <wp:extent cx="6096000" cy="3962400"/>
            <wp:effectExtent l="0" t="0" r="0" b="0"/>
            <wp:docPr id="1293464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3464007" name="Picture 1293464007"/>
                    <pic:cNvPicPr/>
                  </pic:nvPicPr>
                  <pic:blipFill>
                    <a:blip xmlns:r="http://schemas.openxmlformats.org/officeDocument/2006/relationships" r:embed="rId1405503133">
                      <a:extLst>
                        <a:ext uri="{28A0092B-C50C-407E-A947-70E740481C1C}">
                          <a14:useLocalDpi xmlns:a14="http://schemas.microsoft.com/office/drawing/2010/main"/>
                        </a:ext>
                      </a:extLst>
                    </a:blip>
                    <a:stretch>
                      <a:fillRect/>
                    </a:stretch>
                  </pic:blipFill>
                  <pic:spPr>
                    <a:xfrm>
                      <a:off x="0" y="0"/>
                      <a:ext cx="6096000" cy="3962400"/>
                    </a:xfrm>
                    <a:prstGeom prst="rect">
                      <a:avLst/>
                    </a:prstGeom>
                  </pic:spPr>
                </pic:pic>
              </a:graphicData>
            </a:graphic>
          </wp:inline>
        </w:drawing>
      </w:r>
    </w:p>
    <w:p w:rsidR="0FB1C61A" w:rsidP="290B28FC" w:rsidRDefault="0FB1C61A" w14:paraId="393835DC" w14:textId="1C8ADA4E">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구매자가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거래</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완료</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후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판매자에</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대한</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후기를</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작성한다</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평점</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(1-5</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점)과</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내용</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최대</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500</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자)을</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입력받아</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유효성을</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검증한다</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이미</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작성한</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후기가</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있는지</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확인하고</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중복이</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아닌</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경우</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후기를</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저장한다</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판매자의</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평균</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평점과</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후기</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개수를</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업데이트하고</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VIP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등급</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조건</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거래</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10회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이상</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평점</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4.5점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이상</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)을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만족하는지</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확인하여</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VIP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상태를</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부여한다</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w:t>
      </w:r>
    </w:p>
    <w:p w:rsidR="290B28FC" w:rsidP="290B28FC" w:rsidRDefault="290B28FC" w14:paraId="4649241D" w14:textId="09A31E79">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095CA554" w14:textId="282C38E4">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E972BEA" w14:textId="07EB9D58">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BD578A9" w14:textId="2A00ADED">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1BBE6C45" w14:textId="51F5A2BA">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0FED4990" w14:textId="699E0BE2">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00033493" w14:textId="10A670D5">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9CD15D3" w14:textId="31EEC18B">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0BCB62A1" w14:textId="1401B5C8">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15DFB9C" w14:textId="3BABAC70">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06AD05B" w14:textId="67E4EFB0">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57E381F" w14:textId="2D0522D3">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9C8DCD1" w14:textId="7095A796">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1E2F1FB5" w14:textId="4B454030">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0E966BC9" w14:textId="04761372">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0FB1C61A" w:rsidP="290B28FC" w:rsidRDefault="0FB1C61A" w14:paraId="7D02AEC1" w14:textId="7C6E239A">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4.14 거래상황조회</w:t>
      </w:r>
    </w:p>
    <w:p w:rsidR="0FB1C61A" w:rsidP="290B28FC" w:rsidRDefault="0FB1C61A" w14:paraId="04701296" w14:textId="1181A8A7">
      <w:pPr>
        <w:pStyle w:val="a8"/>
        <w:rPr>
          <w:rFonts w:ascii="Malgun Gothic" w:hAnsi="Malgun Gothic" w:eastAsia="Malgun Gothic" w:cs="Malgun Gothic" w:asciiTheme="minorAscii" w:hAnsiTheme="minorAscii" w:eastAsiaTheme="minorAscii" w:cstheme="minorAscii"/>
          <w:sz w:val="24"/>
          <w:szCs w:val="24"/>
        </w:rPr>
      </w:pPr>
      <w:r w:rsidR="0FB1C61A">
        <w:drawing>
          <wp:inline wp14:editId="46971A66" wp14:anchorId="392DDADF">
            <wp:extent cx="6096000" cy="4048125"/>
            <wp:effectExtent l="0" t="0" r="0" b="0"/>
            <wp:docPr id="22391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391500" name="Picture 22391500"/>
                    <pic:cNvPicPr/>
                  </pic:nvPicPr>
                  <pic:blipFill>
                    <a:blip xmlns:r="http://schemas.openxmlformats.org/officeDocument/2006/relationships" r:embed="rId241244033">
                      <a:extLst>
                        <a:ext uri="{28A0092B-C50C-407E-A947-70E740481C1C}">
                          <a14:useLocalDpi xmlns:a14="http://schemas.microsoft.com/office/drawing/2010/main"/>
                        </a:ext>
                      </a:extLst>
                    </a:blip>
                    <a:stretch>
                      <a:fillRect/>
                    </a:stretch>
                  </pic:blipFill>
                  <pic:spPr>
                    <a:xfrm>
                      <a:off x="0" y="0"/>
                      <a:ext cx="6096000" cy="4048125"/>
                    </a:xfrm>
                    <a:prstGeom prst="rect">
                      <a:avLst/>
                    </a:prstGeom>
                  </pic:spPr>
                </pic:pic>
              </a:graphicData>
            </a:graphic>
          </wp:inline>
        </w:drawing>
      </w:r>
    </w:p>
    <w:p w:rsidR="290B28FC" w:rsidP="290B28FC" w:rsidRDefault="290B28FC" w14:paraId="7C6C5E9E" w14:textId="7BC8D1BA">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0FB1C61A" w:rsidP="290B28FC" w:rsidRDefault="0FB1C61A" w14:paraId="1A3A0FF2" w14:textId="39223D56">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사용자가</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자신이</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참여한</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모든</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거래</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내역을</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조회한다</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구매자</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또는</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판매자로</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참여한</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거래를</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모두</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가져와서</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도서</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정보와</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상대방</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닉네임을</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함께</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조회한다</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거래</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상태별로</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그룹화하여</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사용자에게</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제공하며</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최신</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순으로</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정렬된다</w:t>
      </w:r>
      <w:r w:rsidRPr="290B28FC" w:rsidR="0FB1C61A">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w:t>
      </w:r>
    </w:p>
    <w:p w:rsidR="290B28FC" w:rsidP="290B28FC" w:rsidRDefault="290B28FC" w14:paraId="1C20D7F0" w14:textId="4AEE3411">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1DF7E5A" w14:textId="34554025">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100607EE" w14:textId="223C58DF">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26901757" w14:textId="5A982A3F">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0B867409" w14:textId="29DB58FD">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2630B98F" w14:textId="533D2833">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2AACFD0E" w14:textId="3ED84BDE">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421F9412" w14:textId="3999B09B">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84D57D9" w14:textId="0D28427B">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505DEE8D" w14:textId="7D3A442F">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EAAF1B4" w14:textId="2A3B0C53">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6D6DC87" w14:textId="57DB2963">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13B57B9A" w14:textId="0356AE25">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B1FD419" w14:textId="025C02E4">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21318E5" w14:textId="74687C9D">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595AC5C" w14:textId="7CEA92D6">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14AD3523" w:rsidP="290B28FC" w:rsidRDefault="14AD3523" w14:paraId="5AEEF9BD" w14:textId="56FFA51B">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Pr="290B28FC" w:rsidR="14AD3523">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4.15 관리자 로그인 </w:t>
      </w:r>
    </w:p>
    <w:p w:rsidR="14AD3523" w:rsidP="290B28FC" w:rsidRDefault="14AD3523" w14:paraId="65703026" w14:textId="6CF3356F">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14AD3523">
        <w:drawing>
          <wp:inline wp14:editId="54F5B7F0" wp14:anchorId="686D4366">
            <wp:extent cx="6096000" cy="3457575"/>
            <wp:effectExtent l="0" t="0" r="0" b="0"/>
            <wp:docPr id="1939181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9181741" name="Picture 1939181741"/>
                    <pic:cNvPicPr/>
                  </pic:nvPicPr>
                  <pic:blipFill>
                    <a:blip xmlns:r="http://schemas.openxmlformats.org/officeDocument/2006/relationships" r:embed="rId137473752">
                      <a:extLst>
                        <a:ext uri="{28A0092B-C50C-407E-A947-70E740481C1C}">
                          <a14:useLocalDpi xmlns:a14="http://schemas.microsoft.com/office/drawing/2010/main"/>
                        </a:ext>
                      </a:extLst>
                    </a:blip>
                    <a:stretch>
                      <a:fillRect/>
                    </a:stretch>
                  </pic:blipFill>
                  <pic:spPr>
                    <a:xfrm>
                      <a:off x="0" y="0"/>
                      <a:ext cx="6096000" cy="3457575"/>
                    </a:xfrm>
                    <a:prstGeom prst="rect">
                      <a:avLst/>
                    </a:prstGeom>
                  </pic:spPr>
                </pic:pic>
              </a:graphicData>
            </a:graphic>
          </wp:inline>
        </w:drawing>
      </w:r>
      <w:r w:rsidRPr="290B28FC" w:rsidR="14AD3523">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관리자가 시스템에 로그인한다. 입력된 이메일로 관리자 계정을 조회하고, 비밀번호를 검증한다. 관리자 계정이 활성 상태인지 확인한 후 세션을 생성하고 관리자 페이지로 이동한다.</w:t>
      </w:r>
    </w:p>
    <w:p w:rsidR="290B28FC" w:rsidP="290B28FC" w:rsidRDefault="290B28FC" w14:paraId="24EF8C2E" w14:textId="4C2F4B01">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48B22300" w14:textId="65598AFA">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BDE451F" w14:textId="3B1AB104">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76F750D" w14:textId="34149F37">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2628CDE" w14:textId="15E39BCF">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00711B56" w14:textId="359B06C5">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4FE1087C" w14:textId="21BC2D1F">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4BFBB89" w14:textId="36CD574B">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15B9CF56" w14:textId="7A4E0B5E">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0A4BCC8E" w14:textId="376F9712">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CD1ED10" w14:textId="714D4AB4">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5D531C49" w14:textId="50F3E151">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173DCC22" w14:textId="4E100B4F">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24990538" w14:textId="09437ACB">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C56C248" w14:textId="270897B1">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6F467F1" w14:textId="3B4B1F43">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0BE6769B" w14:textId="0DDF5598">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24096BAC" w14:textId="5A77C653">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10058271" w14:textId="35D105D4">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27815FC9" w14:textId="3FC70A17">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428AE528" w14:textId="569F77A3">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14AD3523" w:rsidP="290B28FC" w:rsidRDefault="14AD3523" w14:paraId="5B45ADCB" w14:textId="7C841D8E">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Pr="290B28FC" w:rsidR="14AD3523">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4.1</w:t>
      </w:r>
      <w:r w:rsidRPr="290B28FC" w:rsidR="14AD3523">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6관리자 추가 </w:t>
      </w:r>
    </w:p>
    <w:p w:rsidR="14AD3523" w:rsidP="290B28FC" w:rsidRDefault="14AD3523" w14:paraId="141EBA48" w14:textId="5F042B85">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14AD3523">
        <w:drawing>
          <wp:inline wp14:editId="3F904735" wp14:anchorId="79A02FF3">
            <wp:extent cx="6096000" cy="3448050"/>
            <wp:effectExtent l="0" t="0" r="0" b="0"/>
            <wp:docPr id="18825445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2544531" name="Picture 1882544531"/>
                    <pic:cNvPicPr/>
                  </pic:nvPicPr>
                  <pic:blipFill>
                    <a:blip xmlns:r="http://schemas.openxmlformats.org/officeDocument/2006/relationships" r:embed="rId1949845894">
                      <a:extLst>
                        <a:ext uri="{28A0092B-C50C-407E-A947-70E740481C1C}">
                          <a14:useLocalDpi xmlns:a14="http://schemas.microsoft.com/office/drawing/2010/main"/>
                        </a:ext>
                      </a:extLst>
                    </a:blip>
                    <a:stretch>
                      <a:fillRect/>
                    </a:stretch>
                  </pic:blipFill>
                  <pic:spPr>
                    <a:xfrm rot="0">
                      <a:off x="0" y="0"/>
                      <a:ext cx="6096000" cy="3448050"/>
                    </a:xfrm>
                    <a:prstGeom prst="rect">
                      <a:avLst/>
                    </a:prstGeom>
                  </pic:spPr>
                </pic:pic>
              </a:graphicData>
            </a:graphic>
          </wp:inline>
        </w:drawing>
      </w:r>
      <w:r w:rsidRPr="290B28FC" w:rsidR="31BB910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슈퍼 관리자가 새로운 관리자를 추가한다. 입력된 이메일이 중복되지 않는지 확인하고, 임시 비밀번호를 생성하여 암호화한다. 새 관리자 계정을 생성하고 임시 비밀번호를 반환한다.</w:t>
      </w:r>
    </w:p>
    <w:p w:rsidR="290B28FC" w:rsidP="290B28FC" w:rsidRDefault="290B28FC" w14:paraId="4577F2C2" w14:textId="21AF2932">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31BB9109" w:rsidP="290B28FC" w:rsidRDefault="31BB9109" w14:paraId="0B9D7F2C" w14:textId="00C680EB">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Pr="290B28FC" w:rsidR="31BB9109">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4.17회원 목록 조회 </w:t>
      </w:r>
    </w:p>
    <w:p w:rsidR="1D0EC9F3" w:rsidP="290B28FC" w:rsidRDefault="1D0EC9F3" w14:paraId="7DC86A92" w14:textId="698D56AE">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1D0EC9F3">
        <w:drawing>
          <wp:inline wp14:editId="68842196" wp14:anchorId="2C49DCFC">
            <wp:extent cx="6096000" cy="2790825"/>
            <wp:effectExtent l="0" t="0" r="0" b="0"/>
            <wp:docPr id="1148125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8125769" name="Picture 1148125769"/>
                    <pic:cNvPicPr/>
                  </pic:nvPicPr>
                  <pic:blipFill>
                    <a:blip xmlns:r="http://schemas.openxmlformats.org/officeDocument/2006/relationships" r:embed="rId1707566154">
                      <a:extLst>
                        <a:ext uri="{28A0092B-C50C-407E-A947-70E740481C1C}">
                          <a14:useLocalDpi xmlns:a14="http://schemas.microsoft.com/office/drawing/2010/main"/>
                        </a:ext>
                      </a:extLst>
                    </a:blip>
                    <a:stretch>
                      <a:fillRect/>
                    </a:stretch>
                  </pic:blipFill>
                  <pic:spPr>
                    <a:xfrm>
                      <a:off x="0" y="0"/>
                      <a:ext cx="6096000" cy="2790825"/>
                    </a:xfrm>
                    <a:prstGeom prst="rect">
                      <a:avLst/>
                    </a:prstGeom>
                  </pic:spPr>
                </pic:pic>
              </a:graphicData>
            </a:graphic>
          </wp:inline>
        </w:drawing>
      </w:r>
      <w:r w:rsidRPr="290B28FC" w:rsidR="1D0EC9F3">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관리자가 전체 회원 목록을 조회한다. 각 회원의 구매/판매 거래 횟수, 신고 횟수를 집계하여 함께 표시한다. 페이지네이션을 지원하며 필터 조건을 적용할 수 있다.</w:t>
      </w:r>
    </w:p>
    <w:p w:rsidR="290B28FC" w:rsidP="290B28FC" w:rsidRDefault="290B28FC" w14:paraId="71E1E06E" w14:textId="7F95CA25">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95E93F1" w14:textId="63DB91F2">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1D0EC9F3" w:rsidP="290B28FC" w:rsidRDefault="1D0EC9F3" w14:paraId="7DC2109F" w14:textId="4A07046C">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Pr="290B28FC" w:rsidR="1D0EC9F3">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4.18 </w:t>
      </w:r>
      <w:r w:rsidRPr="290B28FC" w:rsidR="1D0EC9F3">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신고처리</w:t>
      </w:r>
      <w:r w:rsidRPr="290B28FC" w:rsidR="1D0EC9F3">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p>
    <w:p w:rsidR="2B9C13CF" w:rsidP="290B28FC" w:rsidRDefault="2B9C13CF" w14:paraId="4D5B5324" w14:textId="44B809BB">
      <w:pPr>
        <w:pStyle w:val="a8"/>
      </w:pPr>
      <w:r w:rsidR="2B9C13CF">
        <w:drawing>
          <wp:inline wp14:editId="40B3E15F" wp14:anchorId="3FB0E91B">
            <wp:extent cx="6096000" cy="5381625"/>
            <wp:effectExtent l="0" t="0" r="0" b="0"/>
            <wp:docPr id="4094289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9428976" name="Picture 409428976"/>
                    <pic:cNvPicPr/>
                  </pic:nvPicPr>
                  <pic:blipFill>
                    <a:blip xmlns:r="http://schemas.openxmlformats.org/officeDocument/2006/relationships" r:embed="rId687404457">
                      <a:extLst>
                        <a:ext uri="{28A0092B-C50C-407E-A947-70E740481C1C}">
                          <a14:useLocalDpi xmlns:a14="http://schemas.microsoft.com/office/drawing/2010/main"/>
                        </a:ext>
                      </a:extLst>
                    </a:blip>
                    <a:stretch>
                      <a:fillRect/>
                    </a:stretch>
                  </pic:blipFill>
                  <pic:spPr>
                    <a:xfrm>
                      <a:off x="0" y="0"/>
                      <a:ext cx="6096000" cy="5381625"/>
                    </a:xfrm>
                    <a:prstGeom prst="rect">
                      <a:avLst/>
                    </a:prstGeom>
                  </pic:spPr>
                </pic:pic>
              </a:graphicData>
            </a:graphic>
          </wp:inline>
        </w:drawing>
      </w:r>
    </w:p>
    <w:p w:rsidR="290B28FC" w:rsidP="290B28FC" w:rsidRDefault="290B28FC" w14:paraId="17DF193F" w14:textId="5E0C0AF7">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72047F2C" w:rsidP="290B28FC" w:rsidRDefault="72047F2C" w14:paraId="2AB26446" w14:textId="6AF6A5F5">
      <w:pPr>
        <w:spacing w:before="240" w:beforeAutospacing="off" w:after="240" w:afterAutospacing="off"/>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Pr="290B28FC" w:rsidR="72047F2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관리자가 사용자 신고를 처리한다. 먼저 처리 대기 중인 신고 목록을 조회한다. 관리자가 특정 신고에 대해 승인 또는 기각을 결정하고 사유를 입력한다. 신고가 승인되면 신고된 사용자에게 경고를 추가하고, 경고 횟수가 3회 이상이면 자동으로 강퇴 처리된다. 신고가 기각되면 신고 상태만 업데이트한다.</w:t>
      </w:r>
    </w:p>
    <w:p w:rsidR="290B28FC" w:rsidP="290B28FC" w:rsidRDefault="290B28FC" w14:paraId="2168F567" w14:textId="49DED2D6">
      <w:pPr>
        <w:pStyle w:val="a8"/>
        <w:spacing w:before="240" w:beforeAutospacing="off" w:after="240" w:afterAutospacing="off"/>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72047F2C" w:rsidP="290B28FC" w:rsidRDefault="72047F2C" w14:paraId="3F76515A" w14:textId="53F6CD76">
      <w:pPr>
        <w:pStyle w:val="a8"/>
        <w:spacing w:before="240" w:beforeAutospacing="off" w:after="240" w:afterAutospacing="off"/>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Pr="290B28FC" w:rsidR="72047F2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4.19 </w:t>
      </w:r>
      <w:r w:rsidRPr="290B28FC" w:rsidR="72047F2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강퇴처리</w:t>
      </w:r>
      <w:r w:rsidRPr="290B28FC" w:rsidR="72047F2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p>
    <w:p w:rsidR="72047F2C" w:rsidP="290B28FC" w:rsidRDefault="72047F2C" w14:paraId="6673EED1" w14:textId="752798AE">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72047F2C">
        <w:drawing>
          <wp:inline wp14:editId="55DDBE7F" wp14:anchorId="5F5F1A2B">
            <wp:extent cx="6096000" cy="3695700"/>
            <wp:effectExtent l="0" t="0" r="0" b="0"/>
            <wp:docPr id="8945050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4505062" name="Picture 894505062"/>
                    <pic:cNvPicPr/>
                  </pic:nvPicPr>
                  <pic:blipFill>
                    <a:blip xmlns:r="http://schemas.openxmlformats.org/officeDocument/2006/relationships" r:embed="rId259994859">
                      <a:extLst>
                        <a:ext uri="{28A0092B-C50C-407E-A947-70E740481C1C}">
                          <a14:useLocalDpi xmlns:a14="http://schemas.microsoft.com/office/drawing/2010/main"/>
                        </a:ext>
                      </a:extLst>
                    </a:blip>
                    <a:stretch>
                      <a:fillRect/>
                    </a:stretch>
                  </pic:blipFill>
                  <pic:spPr>
                    <a:xfrm>
                      <a:off x="0" y="0"/>
                      <a:ext cx="6096000" cy="3695700"/>
                    </a:xfrm>
                    <a:prstGeom prst="rect">
                      <a:avLst/>
                    </a:prstGeom>
                  </pic:spPr>
                </pic:pic>
              </a:graphicData>
            </a:graphic>
          </wp:inline>
        </w:drawing>
      </w:r>
      <w:r w:rsidRPr="290B28FC" w:rsidR="72047F2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관리자가 특정 사용자를 강퇴한다. 사용자의 상태를 '강퇴'로 변경하고, 해당 사용자의 모든 세션을 무효화한다. </w:t>
      </w:r>
      <w:r w:rsidRPr="290B28FC" w:rsidR="72047F2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강퇴</w:t>
      </w:r>
      <w:r w:rsidRPr="290B28FC" w:rsidR="72047F2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047F2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이력을</w:t>
      </w:r>
      <w:r w:rsidRPr="290B28FC" w:rsidR="72047F2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047F2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기록하여</w:t>
      </w:r>
      <w:r w:rsidRPr="290B28FC" w:rsidR="72047F2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추후 </w:t>
      </w:r>
      <w:r w:rsidRPr="290B28FC" w:rsidR="72047F2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관리에</w:t>
      </w:r>
      <w:r w:rsidRPr="290B28FC" w:rsidR="72047F2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72047F2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활용한다</w:t>
      </w:r>
      <w:r w:rsidRPr="290B28FC" w:rsidR="72047F2C">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w:t>
      </w:r>
    </w:p>
    <w:p w:rsidR="290B28FC" w:rsidP="290B28FC" w:rsidRDefault="290B28FC" w14:paraId="1D524E3D" w14:textId="537A8F53">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E15D27C" w14:textId="7DD9180C">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2BF3521D" w14:textId="695F88B4">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40F9E62" w14:textId="55129CCE">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1FB5892B" w14:textId="7C54F61D">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1922F85E" w14:textId="7F9DBACA">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0B3E6C42" w14:textId="22D1BFDE">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9D65137" w14:textId="2C9B4DD3">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1F5D016E" w14:textId="06A929E6">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54C510A2" w14:textId="5C8BE42B">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2ABBD515" w14:textId="044CD72D">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0B00D55" w14:textId="50C6E797">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69BA273" w14:textId="0309E485">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7263164" w14:textId="4D59E4A6">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0063090D" w14:textId="1987ACFF">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209A2DE9" w14:textId="14600AE1">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3D55A89" w14:textId="3C0AAC53">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481B47B8" w14:textId="1FDB0636">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187F7A21" w:rsidP="290B28FC" w:rsidRDefault="187F7A21" w14:paraId="2ACA37C2" w14:textId="0904DDEC">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4.20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대금결제</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p>
    <w:p w:rsidR="187F7A21" w:rsidP="290B28FC" w:rsidRDefault="187F7A21" w14:paraId="44B9CB01" w14:textId="2799AFFD">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187F7A21">
        <w:drawing>
          <wp:inline wp14:editId="223C7455" wp14:anchorId="2B9265E8">
            <wp:extent cx="6096000" cy="5029200"/>
            <wp:effectExtent l="0" t="0" r="0" b="0"/>
            <wp:docPr id="337110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7110568" name="Picture 337110568"/>
                    <pic:cNvPicPr/>
                  </pic:nvPicPr>
                  <pic:blipFill>
                    <a:blip xmlns:r="http://schemas.openxmlformats.org/officeDocument/2006/relationships" r:embed="rId1980726419">
                      <a:extLst>
                        <a:ext uri="{28A0092B-C50C-407E-A947-70E740481C1C}">
                          <a14:useLocalDpi xmlns:a14="http://schemas.microsoft.com/office/drawing/2010/main"/>
                        </a:ext>
                      </a:extLst>
                    </a:blip>
                    <a:stretch>
                      <a:fillRect/>
                    </a:stretch>
                  </pic:blipFill>
                  <pic:spPr>
                    <a:xfrm>
                      <a:off x="0" y="0"/>
                      <a:ext cx="6096000" cy="5029200"/>
                    </a:xfrm>
                    <a:prstGeom prst="rect">
                      <a:avLst/>
                    </a:prstGeom>
                  </pic:spPr>
                </pic:pic>
              </a:graphicData>
            </a:graphic>
          </wp:inline>
        </w:drawing>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관리자가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거래</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완료된</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건에</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대해</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판매자에게</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대금을</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지급한다</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거래가</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완료되었지만</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아직</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판매자에게</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대금이</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지급되지</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않은</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목록을</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조회한다</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관리자가</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실제로</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판매자</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계좌로</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송금한</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후,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시스템에서</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지급</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완료</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상태로</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업데이트하고</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지급</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이력을</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기록한다</w:t>
      </w:r>
      <w:r w:rsidRPr="290B28FC" w:rsidR="187F7A21">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w:t>
      </w:r>
    </w:p>
    <w:p w:rsidR="290B28FC" w:rsidP="290B28FC" w:rsidRDefault="290B28FC" w14:paraId="45FE6309" w14:textId="31033F5F">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8D543AC" w14:textId="5882138A">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C045282" w14:textId="666DA530">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6545A9A5" w14:textId="01181EC0">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DE0653D" w14:textId="2CD3CACC">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A302AD9" w14:textId="504445C3">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55E8B25F" w14:textId="4AD35D9D">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9467A8B" w14:textId="2FB16EA1">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1F45B4EE" w14:textId="670DE289">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12F4C558" w14:textId="60AF32CD">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309A7CCB" w14:textId="12342EC5">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510E4DD5" w14:textId="25CE1E5D">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7CF26A4E" w14:textId="6D56B656">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290B28FC" w:rsidP="290B28FC" w:rsidRDefault="290B28FC" w14:paraId="4B27152A" w14:textId="3D64E93E">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p>
    <w:p w:rsidR="0A8D8492" w:rsidP="290B28FC" w:rsidRDefault="0A8D8492" w14:paraId="444C0305" w14:textId="40B8A41E">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4.21관리자 </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로그아웃</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p>
    <w:p w:rsidR="0A8D8492" w:rsidP="290B28FC" w:rsidRDefault="0A8D8492" w14:paraId="7F1DDC03" w14:textId="389B18C4">
      <w:pPr>
        <w:pStyle w:val="a8"/>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pPr>
      <w:r w:rsidR="0A8D8492">
        <w:drawing>
          <wp:inline wp14:editId="4C4595AE" wp14:anchorId="1DA1A127">
            <wp:extent cx="6096000" cy="2505075"/>
            <wp:effectExtent l="0" t="0" r="0" b="0"/>
            <wp:docPr id="20320652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2065240" name="Picture 2032065240"/>
                    <pic:cNvPicPr/>
                  </pic:nvPicPr>
                  <pic:blipFill>
                    <a:blip xmlns:r="http://schemas.openxmlformats.org/officeDocument/2006/relationships" r:embed="rId536840115">
                      <a:extLst>
                        <a:ext uri="{28A0092B-C50C-407E-A947-70E740481C1C}">
                          <a14:useLocalDpi xmlns:a14="http://schemas.microsoft.com/office/drawing/2010/main"/>
                        </a:ext>
                      </a:extLst>
                    </a:blip>
                    <a:stretch>
                      <a:fillRect/>
                    </a:stretch>
                  </pic:blipFill>
                  <pic:spPr>
                    <a:xfrm>
                      <a:off x="0" y="0"/>
                      <a:ext cx="6096000" cy="2505075"/>
                    </a:xfrm>
                    <a:prstGeom prst="rect">
                      <a:avLst/>
                    </a:prstGeom>
                  </pic:spPr>
                </pic:pic>
              </a:graphicData>
            </a:graphic>
          </wp:inline>
        </w:drawing>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관리자가 </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로그아웃한다</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현재</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관리자</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세션을</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무효화하고</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데이터베이스에서</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세션</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정보를</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삭제한</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후, </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관리자</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로그인</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페이지로</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 xml:space="preserve"> </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리다이렉트한다</w:t>
      </w:r>
      <w:r w:rsidRPr="290B28FC" w:rsidR="0A8D8492">
        <w:rPr>
          <w:rFonts w:ascii="Malgun Gothic" w:hAnsi="Malgun Gothic" w:eastAsia="Malgun Gothic" w:cs="Malgun Gothic" w:asciiTheme="minorAscii" w:hAnsiTheme="minorAscii" w:eastAsiaTheme="minorAscii" w:cstheme="minorAscii"/>
          <w:noProof w:val="0"/>
          <w:color w:val="000000" w:themeColor="text1" w:themeTint="FF" w:themeShade="FF"/>
          <w:sz w:val="24"/>
          <w:szCs w:val="24"/>
          <w:lang w:val="en-US"/>
        </w:rPr>
        <w:t>.</w:t>
      </w:r>
    </w:p>
    <w:sectPr w:rsidR="00535040">
      <w:headerReference w:type="default" r:id="rId7"/>
      <w:endnotePr>
        <w:numFmt w:val="decimal"/>
      </w:endnotePr>
      <w:pgSz w:w="11905" w:h="16837" w:orient="portrait"/>
      <w:pgMar w:top="1400" w:right="1205" w:bottom="1700" w:left="1100" w:header="800" w:footer="850" w:gutter="0"/>
      <w:cols w:space="720"/>
      <w:footerReference w:type="default" r:id="Rb0e2a54f67c643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F60424" w:rsidRDefault="00F60424" w14:paraId="486D2828" wp14:textId="77777777">
      <w:r>
        <w:separator/>
      </w:r>
    </w:p>
  </w:endnote>
  <w:endnote w:type="continuationSeparator" w:id="0">
    <w:p xmlns:wp14="http://schemas.microsoft.com/office/word/2010/wordml" w:rsidR="00F60424" w:rsidRDefault="00F60424" w14:paraId="6DE2FEB1"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panose1 w:val="020B0604020202020204"/>
    <w:charset w:val="81"/>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함초롬바탕">
    <w:altName w:val="Yu Gothic"/>
    <w:panose1 w:val="00000000000000000000"/>
    <w:charset w:val="80"/>
    <w:family w:val="roman"/>
    <w:notTrueType/>
    <w:pitch w:val="default"/>
  </w:font>
  <w:font w:name="함초롬돋움">
    <w:panose1 w:val="00000000000000000000"/>
    <w:charset w:val="8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Source Han Serif K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er.xml><?xml version="1.0" encoding="utf-8"?>
<w:ftr xmlns:w14="http://schemas.microsoft.com/office/word/2010/wordml" xmlns:w="http://schemas.openxmlformats.org/wordprocessingml/2006/main">
  <w:p w:rsidR="290B28FC" w:rsidP="290B28FC" w:rsidRDefault="290B28FC" w14:paraId="75D11EE2" w14:textId="7A828AFA">
    <w:pPr>
      <w:pStyle w:val="a"/>
    </w:pPr>
    <w:r w:rsidRPr="290B28FC" w:rsidR="290B28FC">
      <w:rPr>
        <w:rFonts w:ascii="-webkit-standard" w:hAnsi="-webkit-standard" w:eastAsia="-webkit-standard" w:cs="-webkit-standard"/>
        <w:noProof w:val="0"/>
        <w:color w:val="000000" w:themeColor="text1" w:themeTint="FF" w:themeShade="FF"/>
        <w:sz w:val="22"/>
        <w:szCs w:val="22"/>
        <w:lang w:val="en-US"/>
      </w:rPr>
      <w:t>.</w:t>
    </w:r>
  </w:p>
  <w:p w:rsidR="290B28FC" w:rsidP="290B28FC" w:rsidRDefault="290B28FC" w14:paraId="3E4B64E6" w14:textId="3C960FAF">
    <w:pPr>
      <w:pStyle w:val="a"/>
      <w:bidi w:val="0"/>
      <w:rPr>
        <w:rFonts w:ascii="-webkit-standard" w:hAnsi="-webkit-standard" w:eastAsia="-webkit-standard" w:cs="-webkit-standard"/>
        <w:noProof w:val="0"/>
        <w:color w:val="000000" w:themeColor="text1" w:themeTint="FF" w:themeShade="FF"/>
        <w:sz w:val="22"/>
        <w:szCs w:val="22"/>
        <w:lang w:val="en-US"/>
      </w:rPr>
    </w:pPr>
  </w:p>
  <w:p w:rsidR="290B28FC" w:rsidP="290B28FC" w:rsidRDefault="290B28FC" w14:paraId="5A99429C" w14:textId="3CDE3E19">
    <w:pPr>
      <w:pStyle w:val="a"/>
      <w:bidi w:val="0"/>
      <w:rPr>
        <w:rFonts w:ascii="-webkit-standard" w:hAnsi="-webkit-standard" w:eastAsia="-webkit-standard" w:cs="-webkit-standard"/>
        <w:noProof w:val="0"/>
        <w:color w:val="000000" w:themeColor="text1" w:themeTint="FF" w:themeShade="FF"/>
        <w:sz w:val="22"/>
        <w:szCs w:val="22"/>
        <w:lang w:val="en-US"/>
      </w:rPr>
    </w:pPr>
  </w:p>
  <w:p w:rsidR="290B28FC" w:rsidP="290B28FC" w:rsidRDefault="290B28FC" w14:paraId="4CB97A47" w14:textId="0F2D0FB8">
    <w:pPr>
      <w:pStyle w:val="a"/>
      <w:bidi w:val="0"/>
      <w:rPr>
        <w:rFonts w:ascii="-webkit-standard" w:hAnsi="-webkit-standard" w:eastAsia="-webkit-standard" w:cs="-webkit-standard"/>
        <w:noProof w:val="0"/>
        <w:color w:val="000000" w:themeColor="text1" w:themeTint="FF" w:themeShade="FF"/>
        <w:sz w:val="22"/>
        <w:szCs w:val="22"/>
        <w:lang w:val="en-US"/>
      </w:rPr>
    </w:pPr>
  </w:p>
  <w:p w:rsidR="290B28FC" w:rsidP="290B28FC" w:rsidRDefault="290B28FC" w14:paraId="27B1BF56" w14:textId="0F9BD7CC">
    <w:pPr>
      <w:pStyle w:val="a"/>
      <w:bidi w:val="0"/>
      <w:rPr>
        <w:rFonts w:ascii="-webkit-standard" w:hAnsi="-webkit-standard" w:eastAsia="-webkit-standard" w:cs="-webkit-standard"/>
        <w:noProof w:val="0"/>
        <w:color w:val="000000" w:themeColor="text1" w:themeTint="FF" w:themeShade="FF"/>
        <w:sz w:val="22"/>
        <w:szCs w:val="22"/>
        <w:lang w:val="en-US"/>
      </w:rPr>
    </w:pPr>
  </w:p>
  <w:p w:rsidR="290B28FC" w:rsidP="290B28FC" w:rsidRDefault="290B28FC" w14:paraId="3BBE328E" w14:textId="77549373">
    <w:pPr>
      <w:pStyle w:val="a"/>
      <w:bidi w:val="0"/>
      <w:rPr>
        <w:rFonts w:ascii="-webkit-standard" w:hAnsi="-webkit-standard" w:eastAsia="-webkit-standard" w:cs="-webkit-standard"/>
        <w:noProof w:val="0"/>
        <w:color w:val="000000" w:themeColor="text1" w:themeTint="FF" w:themeShade="FF"/>
        <w:sz w:val="22"/>
        <w:szCs w:val="22"/>
        <w:lang w:val="en-US"/>
      </w:rPr>
    </w:pPr>
  </w:p>
  <w:p w:rsidR="290B28FC" w:rsidP="290B28FC" w:rsidRDefault="290B28FC" w14:paraId="78E68EFC" w14:textId="3417FF0D">
    <w:pPr>
      <w:pStyle w:val="a4"/>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F60424" w:rsidRDefault="00F60424" w14:paraId="7287B6D4" wp14:textId="77777777">
      <w:r>
        <w:separator/>
      </w:r>
    </w:p>
  </w:footnote>
  <w:footnote w:type="continuationSeparator" w:id="0">
    <w:p xmlns:wp14="http://schemas.microsoft.com/office/word/2010/wordml" w:rsidR="00F60424" w:rsidRDefault="00F60424" w14:paraId="5022F28E"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xmlns:wp14="http://schemas.microsoft.com/office/word/2010/wordml" w:rsidR="00535040" w:rsidRDefault="00CA2986" w14:paraId="017DFA3C" wp14:textId="77777777">
    <w:pPr>
      <w:pStyle w:val="aa"/>
      <w:jc w:val="right"/>
    </w:pPr>
    <w:r w:rsidRPr="00AB0F5A">
      <w:rPr>
        <w:noProof/>
      </w:rPr>
      <w:drawing>
        <wp:inline xmlns:wp14="http://schemas.microsoft.com/office/word/2010/wordprocessingDrawing" distT="0" distB="0" distL="0" distR="0" wp14:anchorId="1CAE7120" wp14:editId="7777777">
          <wp:extent cx="1009650" cy="304800"/>
          <wp:effectExtent l="0" t="0" r="0" b="0"/>
          <wp:docPr id="1" name="picture 1" descr="그림입니다. 원본 그림의 이름: YU_UI_RGB-04.png 원본 그림의 크기: 가로 3780pixel, 세로 1122pixel 프로그램 이름 : Adobe ImageRe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그림입니다. 원본 그림의 이름: YU_UI_RGB-04.png 원본 그림의 크기: 가로 3780pixel, 세로 1122pixel 프로그램 이름 : Adobe ImageRead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650" cy="304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1E7"/>
    <w:multiLevelType w:val="multilevel"/>
    <w:tmpl w:val="AFD03C3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abstractNum w:abstractNumId="1" w15:restartNumberingAfterBreak="0">
    <w:nsid w:val="44856A41"/>
    <w:multiLevelType w:val="multilevel"/>
    <w:tmpl w:val="33B06876"/>
    <w:lvl w:ilvl="0">
      <w:start w:val="1"/>
      <w:numFmt w:val="bullet"/>
      <w:suff w:val="space"/>
      <w:lvlText w:val="-"/>
      <w:lvlJc w:val="left"/>
      <w:pPr>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225688D"/>
    <w:multiLevelType w:val="multilevel"/>
    <w:tmpl w:val="7A661B8C"/>
    <w:lvl w:ilvl="0">
      <w:start w:val="1"/>
      <w:numFmt w:val="bullet"/>
      <w:suff w:val="space"/>
      <w:lvlText w:val="∙"/>
      <w:lvlJc w:val="left"/>
      <w:pPr>
        <w:ind w:left="0" w:firstLine="0"/>
      </w:pPr>
      <w:rPr>
        <w:rFonts w:hint="default" w:ascii="Arial Unicode MS" w:hAnsi="Arial Unicode M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3B2727D"/>
    <w:multiLevelType w:val="multilevel"/>
    <w:tmpl w:val="FD2E750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 w15:restartNumberingAfterBreak="0">
    <w:nsid w:val="6683047B"/>
    <w:multiLevelType w:val="multilevel"/>
    <w:tmpl w:val="35240C58"/>
    <w:lvl w:ilvl="0">
      <w:start w:val="1"/>
      <w:numFmt w:val="bullet"/>
      <w:suff w:val="space"/>
      <w:lvlText w:val="-"/>
      <w:lvlJc w:val="left"/>
      <w:pPr>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38472B2"/>
    <w:multiLevelType w:val="multilevel"/>
    <w:tmpl w:val="E2A8E320"/>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6" w15:restartNumberingAfterBreak="0">
    <w:nsid w:val="7EA2732F"/>
    <w:multiLevelType w:val="multilevel"/>
    <w:tmpl w:val="6464E64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num w:numId="1" w16cid:durableId="515384340">
    <w:abstractNumId w:val="0"/>
  </w:num>
  <w:num w:numId="2" w16cid:durableId="1380858275">
    <w:abstractNumId w:val="6"/>
  </w:num>
  <w:num w:numId="3" w16cid:durableId="1518234294">
    <w:abstractNumId w:val="3"/>
  </w:num>
  <w:num w:numId="4" w16cid:durableId="254095981">
    <w:abstractNumId w:val="1"/>
  </w:num>
  <w:num w:numId="5" w16cid:durableId="1161888584">
    <w:abstractNumId w:val="4"/>
  </w:num>
  <w:num w:numId="6" w16cid:durableId="357439678">
    <w:abstractNumId w:val="5"/>
  </w:num>
  <w:num w:numId="7" w16cid:durableId="158021737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zoom w:percent="100"/>
  <w:bordersDoNotSurroundHeader/>
  <w:bordersDoNotSurroundFooter/>
  <w:trackRevisions w:val="false"/>
  <w:defaultTabStop w:val="800"/>
  <w:displayHorizontalDrawingGridEvery w:val="0"/>
  <w:displayVerticalDrawingGridEvery w:val="2"/>
  <w:noPunctuationKerning/>
  <w:characterSpacingControl w:val="doNotCompres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040"/>
    <w:rsid w:val="00535040"/>
    <w:rsid w:val="00713D6E"/>
    <w:rsid w:val="0087C55D"/>
    <w:rsid w:val="00CA2986"/>
    <w:rsid w:val="00F60424"/>
    <w:rsid w:val="037F1B16"/>
    <w:rsid w:val="05DFEB92"/>
    <w:rsid w:val="083A67F0"/>
    <w:rsid w:val="08D544AB"/>
    <w:rsid w:val="094FD1BB"/>
    <w:rsid w:val="0A8D8492"/>
    <w:rsid w:val="0ADF5C71"/>
    <w:rsid w:val="0D82A3D1"/>
    <w:rsid w:val="0F8F0540"/>
    <w:rsid w:val="0F9D2DA3"/>
    <w:rsid w:val="0FB1C61A"/>
    <w:rsid w:val="12F25E9A"/>
    <w:rsid w:val="13281B10"/>
    <w:rsid w:val="13EB89E0"/>
    <w:rsid w:val="146EB160"/>
    <w:rsid w:val="14AD3523"/>
    <w:rsid w:val="16A3660B"/>
    <w:rsid w:val="17EC8001"/>
    <w:rsid w:val="187F7A21"/>
    <w:rsid w:val="1A41E0B4"/>
    <w:rsid w:val="1D0EC9F3"/>
    <w:rsid w:val="1F596D6F"/>
    <w:rsid w:val="1F73C200"/>
    <w:rsid w:val="205694FC"/>
    <w:rsid w:val="215739A2"/>
    <w:rsid w:val="21FA204A"/>
    <w:rsid w:val="25E9C697"/>
    <w:rsid w:val="27602170"/>
    <w:rsid w:val="290B28FC"/>
    <w:rsid w:val="2ACA41E0"/>
    <w:rsid w:val="2B9C13CF"/>
    <w:rsid w:val="2C06D395"/>
    <w:rsid w:val="31BB9109"/>
    <w:rsid w:val="362D489A"/>
    <w:rsid w:val="36EAA50D"/>
    <w:rsid w:val="387D9A6A"/>
    <w:rsid w:val="3AE0E644"/>
    <w:rsid w:val="3B0B915C"/>
    <w:rsid w:val="3CFD7BBD"/>
    <w:rsid w:val="40B02DC5"/>
    <w:rsid w:val="434F1058"/>
    <w:rsid w:val="4612C234"/>
    <w:rsid w:val="46F741FE"/>
    <w:rsid w:val="480F171B"/>
    <w:rsid w:val="487ED481"/>
    <w:rsid w:val="4A50E90A"/>
    <w:rsid w:val="4B59BB21"/>
    <w:rsid w:val="4BB472B2"/>
    <w:rsid w:val="503A6FF9"/>
    <w:rsid w:val="50A52D7E"/>
    <w:rsid w:val="566B049F"/>
    <w:rsid w:val="56BB5125"/>
    <w:rsid w:val="57B84960"/>
    <w:rsid w:val="58FAE710"/>
    <w:rsid w:val="5AAC92AC"/>
    <w:rsid w:val="5BAD80E8"/>
    <w:rsid w:val="5D9626E5"/>
    <w:rsid w:val="5DA0C719"/>
    <w:rsid w:val="5EACF90C"/>
    <w:rsid w:val="5EFBD29C"/>
    <w:rsid w:val="625DCC6E"/>
    <w:rsid w:val="6723F909"/>
    <w:rsid w:val="673B9481"/>
    <w:rsid w:val="685D26EF"/>
    <w:rsid w:val="68BD755C"/>
    <w:rsid w:val="6EB13F42"/>
    <w:rsid w:val="6F9FDC76"/>
    <w:rsid w:val="714D3E25"/>
    <w:rsid w:val="72047F2C"/>
    <w:rsid w:val="726ED79A"/>
    <w:rsid w:val="74D5BE2E"/>
    <w:rsid w:val="758381D3"/>
    <w:rsid w:val="764AAC55"/>
    <w:rsid w:val="79AB94A2"/>
    <w:rsid w:val="7D799616"/>
    <w:rsid w:val="7D89137F"/>
    <w:rsid w:val="7E353E85"/>
    <w:rsid w:val="7EE38B1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34C6259"/>
  <w15:docId w15:val="{54D7F400-6982-4DF5-ABB4-A8396074D4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Malgun Gothic" w:hAnsi="Malgun Gothic" w:cs="Times New Roman" w:eastAsiaTheme="minorEastAsia"/>
        <w:lang w:val="en-US" w:eastAsia="ko-KR" w:bidi="ar-SA"/>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9"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semiHidden="1" w:unhideWhenUsed="1"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uiPriority="39"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styleId="a" w:default="1">
    <w:name w:val="Normal"/>
    <w:qFormat/>
    <w:pPr>
      <w:widowControl w:val="0"/>
      <w:wordWrap w:val="0"/>
      <w:autoSpaceDE w:val="0"/>
      <w:autoSpaceDN w:val="0"/>
    </w:pPr>
    <w:rPr>
      <w:sz w:val="22"/>
      <w:szCs w:val="22"/>
      <w:lang w:eastAsia="en-U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customStyle="1">
    <w:name w:val="머리글 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customStyle="1">
    <w:name w:val="바닥글 Char"/>
    <w:basedOn w:val="a0"/>
    <w:link w:val="a4"/>
    <w:uiPriority w:val="99"/>
    <w:semiHidden/>
  </w:style>
  <w:style w:type="character" w:styleId="a5">
    <w:name w:val="Hyperlink"/>
    <w:uiPriority w:val="99"/>
    <w:unhideWhenUsed/>
    <w:rPr>
      <w:color w:val="0000FF"/>
      <w:u w:val="single"/>
    </w:rPr>
  </w:style>
  <w:style w:type="character" w:styleId="a6">
    <w:name w:val="footnote reference"/>
    <w:uiPriority w:val="99"/>
    <w:semiHidden/>
    <w:unhideWhenUsed/>
    <w:rPr>
      <w:vertAlign w:val="superscript"/>
    </w:rPr>
  </w:style>
  <w:style w:type="character" w:styleId="a7">
    <w:name w:val="endnote reference"/>
    <w:uiPriority w:val="99"/>
    <w:semiHidden/>
    <w:unhideWhenUsed/>
    <w:rPr>
      <w:vertAlign w:val="superscript"/>
    </w:rPr>
  </w:style>
  <w:style w:type="paragraph" w:styleId="a8" w:customStyle="1">
    <w:name w:val="바탕글"/>
    <w:qFormat/>
    <w:pPr>
      <w:widowControl w:val="0"/>
      <w:wordWrap w:val="0"/>
      <w:autoSpaceDE w:val="0"/>
      <w:autoSpaceDN w:val="0"/>
      <w:spacing w:line="249" w:lineRule="auto"/>
      <w:jc w:val="both"/>
    </w:pPr>
    <w:rPr>
      <w:rFonts w:ascii="함초롬바탕" w:hAnsi="Arial Unicode MS" w:eastAsia="함초롬바탕" w:cs="함초롬바탕"/>
      <w:color w:val="000000"/>
      <w:lang w:eastAsia="en-US"/>
    </w:rPr>
  </w:style>
  <w:style w:type="paragraph" w:styleId="10" w:customStyle="1">
    <w:name w:val="본문1"/>
    <w:qFormat/>
    <w:pPr>
      <w:widowControl w:val="0"/>
      <w:wordWrap w:val="0"/>
      <w:autoSpaceDE w:val="0"/>
      <w:autoSpaceDN w:val="0"/>
      <w:spacing w:line="249" w:lineRule="auto"/>
      <w:ind w:left="300"/>
      <w:jc w:val="both"/>
    </w:pPr>
    <w:rPr>
      <w:rFonts w:ascii="함초롬바탕" w:hAnsi="Arial Unicode MS" w:eastAsia="함초롬바탕" w:cs="함초롬바탕"/>
      <w:color w:val="000000"/>
      <w:lang w:eastAsia="en-US"/>
    </w:rPr>
  </w:style>
  <w:style w:type="paragraph" w:styleId="1" w:customStyle="1">
    <w:name w:val="개요 1"/>
    <w:qFormat/>
    <w:pPr>
      <w:widowControl w:val="0"/>
      <w:numPr>
        <w:numId w:val="1"/>
      </w:numPr>
      <w:wordWrap w:val="0"/>
      <w:autoSpaceDE w:val="0"/>
      <w:autoSpaceDN w:val="0"/>
      <w:spacing w:line="249" w:lineRule="auto"/>
      <w:ind w:left="200"/>
      <w:jc w:val="both"/>
    </w:pPr>
    <w:rPr>
      <w:rFonts w:ascii="함초롬바탕" w:hAnsi="Arial Unicode MS" w:eastAsia="함초롬바탕" w:cs="함초롬바탕"/>
      <w:color w:val="000000"/>
      <w:lang w:eastAsia="en-US"/>
    </w:rPr>
  </w:style>
  <w:style w:type="paragraph" w:styleId="2" w:customStyle="1">
    <w:name w:val="개요 2"/>
    <w:qFormat/>
    <w:pPr>
      <w:widowControl w:val="0"/>
      <w:numPr>
        <w:ilvl w:val="1"/>
        <w:numId w:val="1"/>
      </w:numPr>
      <w:wordWrap w:val="0"/>
      <w:autoSpaceDE w:val="0"/>
      <w:autoSpaceDN w:val="0"/>
      <w:spacing w:line="249" w:lineRule="auto"/>
      <w:ind w:left="400"/>
      <w:jc w:val="both"/>
    </w:pPr>
    <w:rPr>
      <w:rFonts w:ascii="함초롬바탕" w:hAnsi="Arial Unicode MS" w:eastAsia="함초롬바탕" w:cs="함초롬바탕"/>
      <w:color w:val="000000"/>
      <w:lang w:eastAsia="en-US"/>
    </w:rPr>
  </w:style>
  <w:style w:type="paragraph" w:styleId="3" w:customStyle="1">
    <w:name w:val="개요 3"/>
    <w:qFormat/>
    <w:pPr>
      <w:widowControl w:val="0"/>
      <w:numPr>
        <w:ilvl w:val="2"/>
        <w:numId w:val="1"/>
      </w:numPr>
      <w:wordWrap w:val="0"/>
      <w:autoSpaceDE w:val="0"/>
      <w:autoSpaceDN w:val="0"/>
      <w:spacing w:line="249" w:lineRule="auto"/>
      <w:ind w:left="600"/>
      <w:jc w:val="both"/>
    </w:pPr>
    <w:rPr>
      <w:rFonts w:ascii="함초롬바탕" w:hAnsi="Arial Unicode MS" w:eastAsia="함초롬바탕" w:cs="함초롬바탕"/>
      <w:color w:val="000000"/>
      <w:lang w:eastAsia="en-US"/>
    </w:rPr>
  </w:style>
  <w:style w:type="paragraph" w:styleId="4" w:customStyle="1">
    <w:name w:val="개요 4"/>
    <w:qFormat/>
    <w:pPr>
      <w:widowControl w:val="0"/>
      <w:numPr>
        <w:ilvl w:val="3"/>
        <w:numId w:val="1"/>
      </w:numPr>
      <w:wordWrap w:val="0"/>
      <w:autoSpaceDE w:val="0"/>
      <w:autoSpaceDN w:val="0"/>
      <w:spacing w:line="249" w:lineRule="auto"/>
      <w:ind w:left="800"/>
      <w:jc w:val="both"/>
    </w:pPr>
    <w:rPr>
      <w:rFonts w:ascii="함초롬바탕" w:hAnsi="Arial Unicode MS" w:eastAsia="함초롬바탕" w:cs="함초롬바탕"/>
      <w:color w:val="000000"/>
      <w:lang w:eastAsia="en-US"/>
    </w:rPr>
  </w:style>
  <w:style w:type="paragraph" w:styleId="5" w:customStyle="1">
    <w:name w:val="개요 5"/>
    <w:qFormat/>
    <w:pPr>
      <w:widowControl w:val="0"/>
      <w:numPr>
        <w:ilvl w:val="4"/>
        <w:numId w:val="1"/>
      </w:numPr>
      <w:wordWrap w:val="0"/>
      <w:autoSpaceDE w:val="0"/>
      <w:autoSpaceDN w:val="0"/>
      <w:spacing w:line="249" w:lineRule="auto"/>
      <w:ind w:left="1000"/>
      <w:jc w:val="both"/>
    </w:pPr>
    <w:rPr>
      <w:rFonts w:ascii="함초롬바탕" w:hAnsi="Arial Unicode MS" w:eastAsia="함초롬바탕" w:cs="함초롬바탕"/>
      <w:color w:val="000000"/>
      <w:lang w:eastAsia="en-US"/>
    </w:rPr>
  </w:style>
  <w:style w:type="paragraph" w:styleId="6" w:customStyle="1">
    <w:name w:val="개요 6"/>
    <w:qFormat/>
    <w:pPr>
      <w:widowControl w:val="0"/>
      <w:numPr>
        <w:ilvl w:val="5"/>
        <w:numId w:val="1"/>
      </w:numPr>
      <w:wordWrap w:val="0"/>
      <w:autoSpaceDE w:val="0"/>
      <w:autoSpaceDN w:val="0"/>
      <w:spacing w:line="249" w:lineRule="auto"/>
      <w:ind w:left="1200"/>
      <w:jc w:val="both"/>
    </w:pPr>
    <w:rPr>
      <w:rFonts w:ascii="함초롬바탕" w:hAnsi="Arial Unicode MS" w:eastAsia="함초롬바탕" w:cs="함초롬바탕"/>
      <w:color w:val="000000"/>
      <w:lang w:eastAsia="en-US"/>
    </w:rPr>
  </w:style>
  <w:style w:type="paragraph" w:styleId="7" w:customStyle="1">
    <w:name w:val="개요 7"/>
    <w:qFormat/>
    <w:pPr>
      <w:widowControl w:val="0"/>
      <w:numPr>
        <w:ilvl w:val="6"/>
        <w:numId w:val="1"/>
      </w:numPr>
      <w:wordWrap w:val="0"/>
      <w:autoSpaceDE w:val="0"/>
      <w:autoSpaceDN w:val="0"/>
      <w:spacing w:line="249" w:lineRule="auto"/>
      <w:ind w:left="1400"/>
      <w:jc w:val="both"/>
    </w:pPr>
    <w:rPr>
      <w:rFonts w:ascii="함초롬바탕" w:hAnsi="Arial Unicode MS" w:eastAsia="함초롬바탕" w:cs="함초롬바탕"/>
      <w:color w:val="000000"/>
      <w:lang w:eastAsia="en-US"/>
    </w:rPr>
  </w:style>
  <w:style w:type="character" w:styleId="a9" w:customStyle="1">
    <w:name w:val="쪽 번호"/>
    <w:qFormat/>
    <w:rPr>
      <w:rFonts w:ascii="함초롬돋움" w:hAnsi="Arial Unicode MS" w:eastAsia="함초롬돋움"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styleId="aa" w:customStyle="1">
    <w:name w:val="머리말"/>
    <w:qFormat/>
    <w:pPr>
      <w:widowControl w:val="0"/>
      <w:autoSpaceDE w:val="0"/>
      <w:autoSpaceDN w:val="0"/>
      <w:jc w:val="both"/>
    </w:pPr>
    <w:rPr>
      <w:rFonts w:ascii="함초롬돋움" w:hAnsi="Arial Unicode MS" w:eastAsia="함초롬돋움" w:cs="함초롬돋움"/>
      <w:color w:val="000000"/>
      <w:sz w:val="18"/>
      <w:szCs w:val="18"/>
      <w:lang w:eastAsia="en-US"/>
    </w:rPr>
  </w:style>
  <w:style w:type="paragraph" w:styleId="ab" w:customStyle="1">
    <w:name w:val="각주"/>
    <w:qFormat/>
    <w:pPr>
      <w:widowControl w:val="0"/>
      <w:wordWrap w:val="0"/>
      <w:autoSpaceDE w:val="0"/>
      <w:autoSpaceDN w:val="0"/>
      <w:ind w:left="262" w:hanging="262"/>
      <w:jc w:val="both"/>
    </w:pPr>
    <w:rPr>
      <w:rFonts w:ascii="함초롬바탕" w:hAnsi="Arial Unicode MS" w:eastAsia="함초롬바탕" w:cs="함초롬바탕"/>
      <w:color w:val="000000"/>
      <w:sz w:val="18"/>
      <w:szCs w:val="18"/>
      <w:lang w:eastAsia="en-US"/>
    </w:rPr>
  </w:style>
  <w:style w:type="paragraph" w:styleId="ac" w:customStyle="1">
    <w:name w:val="미주"/>
    <w:qFormat/>
    <w:pPr>
      <w:widowControl w:val="0"/>
      <w:wordWrap w:val="0"/>
      <w:autoSpaceDE w:val="0"/>
      <w:autoSpaceDN w:val="0"/>
      <w:ind w:left="262" w:hanging="262"/>
      <w:jc w:val="both"/>
    </w:pPr>
    <w:rPr>
      <w:rFonts w:ascii="함초롬바탕" w:hAnsi="Arial Unicode MS" w:eastAsia="함초롬바탕" w:cs="함초롬바탕"/>
      <w:color w:val="000000"/>
      <w:sz w:val="18"/>
      <w:szCs w:val="18"/>
      <w:lang w:eastAsia="en-US"/>
    </w:rPr>
  </w:style>
  <w:style w:type="paragraph" w:styleId="ad" w:customStyle="1">
    <w:name w:val="메모"/>
    <w:qFormat/>
    <w:pPr>
      <w:widowControl w:val="0"/>
      <w:autoSpaceDE w:val="0"/>
      <w:autoSpaceDN w:val="0"/>
    </w:pPr>
    <w:rPr>
      <w:rFonts w:ascii="함초롬돋움" w:hAnsi="Arial Unicode MS" w:eastAsia="함초롬돋움" w:cs="함초롬돋움"/>
      <w:color w:val="000000"/>
      <w:spacing w:val="-4"/>
      <w:sz w:val="18"/>
      <w:szCs w:val="18"/>
      <w:lang w:eastAsia="en-US"/>
    </w:rPr>
  </w:style>
  <w:style w:type="paragraph" w:styleId="ae" w:customStyle="1">
    <w:name w:val="차례 제목"/>
    <w:qFormat/>
    <w:pPr>
      <w:widowControl w:val="0"/>
      <w:autoSpaceDE w:val="0"/>
      <w:autoSpaceDN w:val="0"/>
      <w:spacing w:before="240" w:after="60" w:line="249" w:lineRule="auto"/>
    </w:pPr>
    <w:rPr>
      <w:rFonts w:ascii="함초롬돋움" w:hAnsi="Arial Unicode MS" w:eastAsia="함초롬돋움" w:cs="함초롬돋움"/>
      <w:color w:val="2E74B5"/>
      <w:sz w:val="32"/>
      <w:szCs w:val="32"/>
      <w:lang w:eastAsia="en-US"/>
    </w:rPr>
  </w:style>
  <w:style w:type="paragraph" w:styleId="11" w:customStyle="1">
    <w:name w:val="차례 1"/>
    <w:qFormat/>
    <w:pPr>
      <w:widowControl w:val="0"/>
      <w:autoSpaceDE w:val="0"/>
      <w:autoSpaceDN w:val="0"/>
      <w:spacing w:after="140" w:line="249" w:lineRule="auto"/>
    </w:pPr>
    <w:rPr>
      <w:rFonts w:ascii="함초롬돋움" w:hAnsi="Arial Unicode MS" w:eastAsia="함초롬돋움" w:cs="함초롬돋움"/>
      <w:color w:val="000000"/>
      <w:sz w:val="22"/>
      <w:szCs w:val="22"/>
      <w:lang w:eastAsia="en-US"/>
    </w:rPr>
  </w:style>
  <w:style w:type="paragraph" w:styleId="20" w:customStyle="1">
    <w:name w:val="차례 2"/>
    <w:qFormat/>
    <w:pPr>
      <w:widowControl w:val="0"/>
      <w:autoSpaceDE w:val="0"/>
      <w:autoSpaceDN w:val="0"/>
      <w:spacing w:after="140" w:line="249" w:lineRule="auto"/>
      <w:ind w:left="220"/>
    </w:pPr>
    <w:rPr>
      <w:rFonts w:ascii="함초롬돋움" w:hAnsi="Arial Unicode MS" w:eastAsia="함초롬돋움" w:cs="함초롬돋움"/>
      <w:color w:val="000000"/>
      <w:sz w:val="22"/>
      <w:szCs w:val="22"/>
      <w:lang w:eastAsia="en-US"/>
    </w:rPr>
  </w:style>
  <w:style w:type="paragraph" w:styleId="30" w:customStyle="1">
    <w:name w:val="차례 3"/>
    <w:qFormat/>
    <w:pPr>
      <w:widowControl w:val="0"/>
      <w:autoSpaceDE w:val="0"/>
      <w:autoSpaceDN w:val="0"/>
      <w:spacing w:after="140" w:line="249" w:lineRule="auto"/>
      <w:ind w:left="440"/>
    </w:pPr>
    <w:rPr>
      <w:rFonts w:ascii="함초롬돋움" w:hAnsi="Arial Unicode MS" w:eastAsia="함초롬돋움" w:cs="함초롬돋움"/>
      <w:color w:val="000000"/>
      <w:sz w:val="22"/>
      <w:szCs w:val="22"/>
      <w:lang w:eastAsia="en-US"/>
    </w:rPr>
  </w:style>
  <w:style w:type="paragraph" w:styleId="MS" w:customStyle="1">
    <w:name w:val="MS바탕글"/>
    <w:qFormat/>
    <w:pPr>
      <w:widowControl w:val="0"/>
      <w:wordWrap w:val="0"/>
      <w:autoSpaceDE w:val="0"/>
      <w:autoSpaceDN w:val="0"/>
      <w:jc w:val="both"/>
    </w:pPr>
    <w:rPr>
      <w:rFonts w:ascii="Batang" w:hAnsi="Arial Unicode MS" w:eastAsia="Batang" w:cs="Batang"/>
      <w:color w:val="000000"/>
      <w:lang w:eastAsia="en-US"/>
    </w:rPr>
  </w:style>
  <w:style w:type="paragraph" w:styleId="TableParagraph" w:customStyle="1">
    <w:name w:val="Table Paragraph"/>
    <w:qFormat/>
    <w:pPr>
      <w:widowControl w:val="0"/>
      <w:autoSpaceDE w:val="0"/>
      <w:autoSpaceDN w:val="0"/>
    </w:pPr>
    <w:rPr>
      <w:rFonts w:ascii="Source Han Serif KR" w:hAnsi="Arial Unicode MS" w:eastAsia="Source Han Serif KR" w:cs="Source Han Serif KR"/>
      <w:color w:val="00000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2.png" Id="rId1380479907" /><Relationship Type="http://schemas.openxmlformats.org/officeDocument/2006/relationships/image" Target="/media/image.tiff" Id="rId706359122" /><Relationship Type="http://schemas.openxmlformats.org/officeDocument/2006/relationships/image" Target="/media/image2.tiff" Id="rId958360122" /><Relationship Type="http://schemas.openxmlformats.org/officeDocument/2006/relationships/image" Target="/media/image3.tiff" Id="rId431985682" /><Relationship Type="http://schemas.openxmlformats.org/officeDocument/2006/relationships/image" Target="/media/image4.tiff" Id="rId1088877043" /><Relationship Type="http://schemas.openxmlformats.org/officeDocument/2006/relationships/image" Target="/media/image5.tiff" Id="rId1515231862" /><Relationship Type="http://schemas.openxmlformats.org/officeDocument/2006/relationships/image" Target="/media/image6.tiff" Id="rId1646760516" /><Relationship Type="http://schemas.openxmlformats.org/officeDocument/2006/relationships/image" Target="/media/image7.tiff" Id="rId126276585" /><Relationship Type="http://schemas.openxmlformats.org/officeDocument/2006/relationships/image" Target="/media/image8.tiff" Id="rId967654777" /><Relationship Type="http://schemas.openxmlformats.org/officeDocument/2006/relationships/image" Target="/media/image9.tiff" Id="rId1747922938" /><Relationship Type="http://schemas.openxmlformats.org/officeDocument/2006/relationships/image" Target="/media/image3.png" Id="rId968072016" /><Relationship Type="http://schemas.openxmlformats.org/officeDocument/2006/relationships/image" Target="/media/imagea.tiff" Id="rId627287924" /><Relationship Type="http://schemas.openxmlformats.org/officeDocument/2006/relationships/image" Target="/media/imageb.tiff" Id="rId1405503133" /><Relationship Type="http://schemas.openxmlformats.org/officeDocument/2006/relationships/image" Target="/media/imagec.tiff" Id="rId241244033" /><Relationship Type="http://schemas.openxmlformats.org/officeDocument/2006/relationships/image" Target="/media/imaged.tiff" Id="rId137473752" /><Relationship Type="http://schemas.openxmlformats.org/officeDocument/2006/relationships/image" Target="/media/imagee.tiff" Id="rId1949845894" /><Relationship Type="http://schemas.openxmlformats.org/officeDocument/2006/relationships/image" Target="/media/imagef.tiff" Id="rId1707566154" /><Relationship Type="http://schemas.openxmlformats.org/officeDocument/2006/relationships/image" Target="/media/image4.png" Id="rId687404457" /><Relationship Type="http://schemas.openxmlformats.org/officeDocument/2006/relationships/image" Target="/media/image10.tiff" Id="rId259994859" /><Relationship Type="http://schemas.openxmlformats.org/officeDocument/2006/relationships/image" Target="/media/image11.tiff" Id="rId1980726419" /><Relationship Type="http://schemas.openxmlformats.org/officeDocument/2006/relationships/image" Target="/media/image12.tiff" Id="rId536840115" /><Relationship Type="http://schemas.openxmlformats.org/officeDocument/2006/relationships/footer" Target="footer.xml" Id="Rb0e2a54f67c64331"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1</dc:title>
  <dc:subject/>
  <dc:creator>IT</dc:creator>
  <keywords/>
  <lastModifiedBy>김민형</lastModifiedBy>
  <revision>3</revision>
  <dcterms:created xsi:type="dcterms:W3CDTF">2025-11-06T06:51:00.0000000Z</dcterms:created>
  <dcterms:modified xsi:type="dcterms:W3CDTF">2025-11-06T12:48:04.9412862Z</dcterms:modified>
</coreProperties>
</file>