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B41BD" w14:textId="77777777" w:rsidR="00C47F5A" w:rsidRDefault="00272EE3" w:rsidP="00272EE3">
      <w:pPr>
        <w:jc w:val="center"/>
        <w:rPr>
          <w:b/>
          <w:sz w:val="32"/>
          <w:szCs w:val="32"/>
        </w:rPr>
      </w:pPr>
      <w:r w:rsidRPr="00272EE3">
        <w:rPr>
          <w:b/>
          <w:sz w:val="32"/>
          <w:szCs w:val="32"/>
        </w:rPr>
        <w:t>Minh Chứng</w:t>
      </w:r>
    </w:p>
    <w:p w14:paraId="2FE5C6BA" w14:textId="77777777" w:rsidR="00272EE3" w:rsidRDefault="00272EE3" w:rsidP="00272EE3">
      <w:r>
        <w:t>1.Availability Load Balancer</w:t>
      </w:r>
    </w:p>
    <w:p w14:paraId="1D05A9F6" w14:textId="77777777" w:rsidR="00272EE3" w:rsidRDefault="00272EE3" w:rsidP="00272EE3">
      <w:pPr>
        <w:pStyle w:val="NormalWeb"/>
      </w:pPr>
      <w:r>
        <w:t xml:space="preserve">Ta xây dựng </w:t>
      </w:r>
      <w:r>
        <w:rPr>
          <w:rStyle w:val="Strong"/>
        </w:rPr>
        <w:t>Load Balancer đơn giản</w:t>
      </w:r>
      <w:r>
        <w:t xml:space="preserve"> có các đặc điểm:</w:t>
      </w:r>
    </w:p>
    <w:p w14:paraId="7D55F46A" w14:textId="77777777" w:rsidR="00272EE3" w:rsidRDefault="00272EE3" w:rsidP="00272EE3">
      <w:pPr>
        <w:pStyle w:val="NormalWeb"/>
        <w:numPr>
          <w:ilvl w:val="0"/>
          <w:numId w:val="1"/>
        </w:numPr>
      </w:pPr>
      <w:r>
        <w:t xml:space="preserve">Có </w:t>
      </w:r>
      <w:r>
        <w:rPr>
          <w:rStyle w:val="Strong"/>
        </w:rPr>
        <w:t>nhiều server backend</w:t>
      </w:r>
    </w:p>
    <w:p w14:paraId="658E9399" w14:textId="77777777" w:rsidR="00272EE3" w:rsidRDefault="00272EE3" w:rsidP="00272EE3">
      <w:pPr>
        <w:pStyle w:val="NormalWeb"/>
        <w:numPr>
          <w:ilvl w:val="0"/>
          <w:numId w:val="1"/>
        </w:numPr>
      </w:pPr>
      <w:r>
        <w:rPr>
          <w:rStyle w:val="Strong"/>
        </w:rPr>
        <w:t>Phân tải (Load Balancing)</w:t>
      </w:r>
      <w:r>
        <w:t xml:space="preserve"> theo </w:t>
      </w:r>
      <w:r>
        <w:rPr>
          <w:rStyle w:val="Strong"/>
        </w:rPr>
        <w:t>Round Robin</w:t>
      </w:r>
    </w:p>
    <w:p w14:paraId="29C12F9F" w14:textId="77777777" w:rsidR="00272EE3" w:rsidRDefault="00272EE3" w:rsidP="00272EE3">
      <w:pPr>
        <w:pStyle w:val="NormalWeb"/>
        <w:numPr>
          <w:ilvl w:val="0"/>
          <w:numId w:val="1"/>
        </w:numPr>
      </w:pPr>
      <w:r>
        <w:rPr>
          <w:rStyle w:val="Strong"/>
        </w:rPr>
        <w:t>Availability</w:t>
      </w:r>
      <w:r>
        <w:t>:</w:t>
      </w:r>
    </w:p>
    <w:p w14:paraId="734CB4D6" w14:textId="77777777" w:rsidR="00272EE3" w:rsidRDefault="00272EE3" w:rsidP="00272EE3">
      <w:pPr>
        <w:pStyle w:val="NormalWeb"/>
        <w:numPr>
          <w:ilvl w:val="1"/>
          <w:numId w:val="1"/>
        </w:numPr>
      </w:pPr>
      <w:r>
        <w:t xml:space="preserve">Server nào </w:t>
      </w:r>
      <w:r>
        <w:rPr>
          <w:rStyle w:val="Strong"/>
        </w:rPr>
        <w:t>chết / timeout</w:t>
      </w:r>
      <w:r>
        <w:t xml:space="preserve"> → </w:t>
      </w:r>
      <w:r>
        <w:rPr>
          <w:rStyle w:val="Strong"/>
        </w:rPr>
        <w:t>không chuyển request vào</w:t>
      </w:r>
    </w:p>
    <w:p w14:paraId="60C259EB" w14:textId="77777777" w:rsidR="00272EE3" w:rsidRPr="00272EE3" w:rsidRDefault="00272EE3" w:rsidP="00272EE3">
      <w:pPr>
        <w:pStyle w:val="NormalWeb"/>
        <w:numPr>
          <w:ilvl w:val="1"/>
          <w:numId w:val="1"/>
        </w:numPr>
      </w:pPr>
      <w:r>
        <w:t xml:space="preserve">Tự động </w:t>
      </w:r>
      <w:r>
        <w:rPr>
          <w:rStyle w:val="Strong"/>
        </w:rPr>
        <w:t>bỏ qua server down</w:t>
      </w:r>
    </w:p>
    <w:p w14:paraId="1B008708" w14:textId="77777777" w:rsidR="00272EE3" w:rsidRDefault="00272EE3" w:rsidP="00272EE3">
      <w:pPr>
        <w:rPr>
          <w:sz w:val="24"/>
          <w:szCs w:val="24"/>
        </w:rPr>
      </w:pPr>
      <w:r w:rsidRPr="00272EE3">
        <w:rPr>
          <w:noProof/>
          <w:sz w:val="24"/>
          <w:szCs w:val="24"/>
        </w:rPr>
        <w:drawing>
          <wp:inline distT="0" distB="0" distL="0" distR="0" wp14:anchorId="672300C3" wp14:editId="44E11FCB">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43275"/>
                    </a:xfrm>
                    <a:prstGeom prst="rect">
                      <a:avLst/>
                    </a:prstGeom>
                  </pic:spPr>
                </pic:pic>
              </a:graphicData>
            </a:graphic>
          </wp:inline>
        </w:drawing>
      </w:r>
    </w:p>
    <w:p w14:paraId="7E48FEA4" w14:textId="77777777" w:rsidR="00272EE3" w:rsidRDefault="00272EE3" w:rsidP="00272EE3">
      <w:pPr>
        <w:pStyle w:val="NormalWeb"/>
      </w:pPr>
      <w:r>
        <w:t>2.</w:t>
      </w:r>
      <w:r w:rsidRPr="00272EE3">
        <w:t xml:space="preserve"> </w:t>
      </w:r>
      <w:r>
        <w:t>Fault Tolerance_Queue Retry</w:t>
      </w:r>
    </w:p>
    <w:p w14:paraId="515DD762" w14:textId="77777777" w:rsidR="00272EE3" w:rsidRPr="00272EE3" w:rsidRDefault="00272EE3" w:rsidP="00272EE3">
      <w:p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 xml:space="preserve">Hệ thống </w:t>
      </w:r>
      <w:r w:rsidRPr="00272EE3">
        <w:rPr>
          <w:rFonts w:ascii="Times New Roman" w:eastAsia="Times New Roman" w:hAnsi="Times New Roman" w:cs="Times New Roman"/>
          <w:b/>
          <w:bCs/>
          <w:sz w:val="24"/>
          <w:szCs w:val="24"/>
        </w:rPr>
        <w:t>xử lý gửi email (hoặc thanh toán)</w:t>
      </w:r>
      <w:r w:rsidRPr="00272EE3">
        <w:rPr>
          <w:rFonts w:ascii="Times New Roman" w:eastAsia="Times New Roman" w:hAnsi="Times New Roman" w:cs="Times New Roman"/>
          <w:sz w:val="24"/>
          <w:szCs w:val="24"/>
        </w:rPr>
        <w:t xml:space="preserve"> có các vấn đề:</w:t>
      </w:r>
    </w:p>
    <w:p w14:paraId="181CA38B" w14:textId="77777777" w:rsidR="00272EE3" w:rsidRPr="00272EE3" w:rsidRDefault="00272EE3" w:rsidP="00272EE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 xml:space="preserve">Service xử lý </w:t>
      </w:r>
      <w:r w:rsidRPr="00272EE3">
        <w:rPr>
          <w:rFonts w:ascii="Times New Roman" w:eastAsia="Times New Roman" w:hAnsi="Times New Roman" w:cs="Times New Roman"/>
          <w:b/>
          <w:bCs/>
          <w:sz w:val="24"/>
          <w:szCs w:val="24"/>
        </w:rPr>
        <w:t>có thể fail ngẫu nhiên</w:t>
      </w:r>
    </w:p>
    <w:p w14:paraId="1DBAD647" w14:textId="77777777" w:rsidR="00272EE3" w:rsidRPr="00272EE3" w:rsidRDefault="00272EE3" w:rsidP="00272EE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 xml:space="preserve">Không được </w:t>
      </w:r>
      <w:r w:rsidRPr="00272EE3">
        <w:rPr>
          <w:rFonts w:ascii="Times New Roman" w:eastAsia="Times New Roman" w:hAnsi="Times New Roman" w:cs="Times New Roman"/>
          <w:b/>
          <w:bCs/>
          <w:sz w:val="24"/>
          <w:szCs w:val="24"/>
        </w:rPr>
        <w:t>mất job</w:t>
      </w:r>
    </w:p>
    <w:p w14:paraId="23BB1FE9" w14:textId="77777777" w:rsidR="00272EE3" w:rsidRPr="00272EE3" w:rsidRDefault="00272EE3" w:rsidP="00272EE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 xml:space="preserve">Khi fail → </w:t>
      </w:r>
      <w:r w:rsidRPr="00272EE3">
        <w:rPr>
          <w:rFonts w:ascii="Times New Roman" w:eastAsia="Times New Roman" w:hAnsi="Times New Roman" w:cs="Times New Roman"/>
          <w:b/>
          <w:bCs/>
          <w:sz w:val="24"/>
          <w:szCs w:val="24"/>
        </w:rPr>
        <w:t>retry có kiểm soát</w:t>
      </w:r>
    </w:p>
    <w:p w14:paraId="5CC3F75F" w14:textId="77777777" w:rsidR="00272EE3" w:rsidRPr="00272EE3" w:rsidRDefault="00272EE3" w:rsidP="00272EE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 xml:space="preserve">Nếu retry quá số lần → đưa vào </w:t>
      </w:r>
      <w:r w:rsidRPr="00272EE3">
        <w:rPr>
          <w:rFonts w:ascii="Times New Roman" w:eastAsia="Times New Roman" w:hAnsi="Times New Roman" w:cs="Times New Roman"/>
          <w:b/>
          <w:bCs/>
          <w:sz w:val="24"/>
          <w:szCs w:val="24"/>
        </w:rPr>
        <w:t>Dead Letter Queue (DLQ)</w:t>
      </w:r>
    </w:p>
    <w:p w14:paraId="64F5ED86" w14:textId="77777777" w:rsidR="00272EE3" w:rsidRDefault="00272EE3" w:rsidP="00272EE3">
      <w:pPr>
        <w:rPr>
          <w:sz w:val="24"/>
          <w:szCs w:val="24"/>
        </w:rPr>
      </w:pPr>
      <w:r w:rsidRPr="00272EE3">
        <w:rPr>
          <w:noProof/>
          <w:sz w:val="24"/>
          <w:szCs w:val="24"/>
        </w:rPr>
        <w:lastRenderedPageBreak/>
        <w:drawing>
          <wp:inline distT="0" distB="0" distL="0" distR="0" wp14:anchorId="0B8D7841" wp14:editId="4D4B105B">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3275"/>
                    </a:xfrm>
                    <a:prstGeom prst="rect">
                      <a:avLst/>
                    </a:prstGeom>
                  </pic:spPr>
                </pic:pic>
              </a:graphicData>
            </a:graphic>
          </wp:inline>
        </w:drawing>
      </w:r>
    </w:p>
    <w:p w14:paraId="49A60ABE" w14:textId="77777777" w:rsidR="00272EE3" w:rsidRDefault="00272EE3" w:rsidP="00272EE3">
      <w:pPr>
        <w:rPr>
          <w:sz w:val="24"/>
          <w:szCs w:val="24"/>
        </w:rPr>
      </w:pPr>
      <w:r>
        <w:rPr>
          <w:sz w:val="24"/>
          <w:szCs w:val="24"/>
        </w:rPr>
        <w:t>3.</w:t>
      </w:r>
      <w:r w:rsidRPr="00272EE3">
        <w:t xml:space="preserve"> </w:t>
      </w:r>
      <w:r w:rsidRPr="00272EE3">
        <w:rPr>
          <w:sz w:val="24"/>
          <w:szCs w:val="24"/>
        </w:rPr>
        <w:t>Performance_Cache Redis</w:t>
      </w:r>
    </w:p>
    <w:p w14:paraId="01F6E56E" w14:textId="77777777" w:rsidR="00272EE3" w:rsidRPr="00272EE3" w:rsidRDefault="00272EE3" w:rsidP="00272EE3">
      <w:p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 xml:space="preserve">Hệ thống </w:t>
      </w:r>
      <w:r w:rsidRPr="00272EE3">
        <w:rPr>
          <w:rFonts w:ascii="Times New Roman" w:eastAsia="Times New Roman" w:hAnsi="Times New Roman" w:cs="Times New Roman"/>
          <w:b/>
          <w:bCs/>
          <w:sz w:val="24"/>
          <w:szCs w:val="24"/>
        </w:rPr>
        <w:t>API lấy thông tin sản phẩm</w:t>
      </w:r>
      <w:r w:rsidRPr="00272EE3">
        <w:rPr>
          <w:rFonts w:ascii="Times New Roman" w:eastAsia="Times New Roman" w:hAnsi="Times New Roman" w:cs="Times New Roman"/>
          <w:sz w:val="24"/>
          <w:szCs w:val="24"/>
        </w:rPr>
        <w:t>:</w:t>
      </w:r>
    </w:p>
    <w:p w14:paraId="77CC6E98" w14:textId="77777777" w:rsidR="00272EE3" w:rsidRPr="00272EE3" w:rsidRDefault="00272EE3" w:rsidP="00272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 xml:space="preserve">Truy vấn DB </w:t>
      </w:r>
      <w:r w:rsidRPr="00272EE3">
        <w:rPr>
          <w:rFonts w:ascii="Times New Roman" w:eastAsia="Times New Roman" w:hAnsi="Times New Roman" w:cs="Times New Roman"/>
          <w:b/>
          <w:bCs/>
          <w:sz w:val="24"/>
          <w:szCs w:val="24"/>
        </w:rPr>
        <w:t>chậm</w:t>
      </w:r>
    </w:p>
    <w:p w14:paraId="78BBC1EA" w14:textId="77777777" w:rsidR="00272EE3" w:rsidRPr="00272EE3" w:rsidRDefault="00272EE3" w:rsidP="00272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 xml:space="preserve">Nhiều request </w:t>
      </w:r>
      <w:r w:rsidRPr="00272EE3">
        <w:rPr>
          <w:rFonts w:ascii="Times New Roman" w:eastAsia="Times New Roman" w:hAnsi="Times New Roman" w:cs="Times New Roman"/>
          <w:b/>
          <w:bCs/>
          <w:sz w:val="24"/>
          <w:szCs w:val="24"/>
        </w:rPr>
        <w:t>đọc cùng dữ liệu</w:t>
      </w:r>
    </w:p>
    <w:p w14:paraId="560B3926" w14:textId="77777777" w:rsidR="00272EE3" w:rsidRPr="00272EE3" w:rsidRDefault="00272EE3" w:rsidP="00272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 xml:space="preserve">Cần </w:t>
      </w:r>
      <w:r w:rsidRPr="00272EE3">
        <w:rPr>
          <w:rFonts w:ascii="Times New Roman" w:eastAsia="Times New Roman" w:hAnsi="Times New Roman" w:cs="Times New Roman"/>
          <w:b/>
          <w:bCs/>
          <w:sz w:val="24"/>
          <w:szCs w:val="24"/>
        </w:rPr>
        <w:t>tăng performance</w:t>
      </w:r>
    </w:p>
    <w:p w14:paraId="079C4C7C" w14:textId="77777777" w:rsidR="00272EE3" w:rsidRPr="00272EE3" w:rsidRDefault="00272EE3" w:rsidP="00272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72EE3">
        <w:rPr>
          <w:rFonts w:ascii="Times New Roman" w:eastAsia="Times New Roman" w:hAnsi="Times New Roman" w:cs="Times New Roman"/>
          <w:sz w:val="24"/>
          <w:szCs w:val="24"/>
        </w:rPr>
        <w:t>Giảm tải cho DB</w:t>
      </w:r>
    </w:p>
    <w:p w14:paraId="122EF72F" w14:textId="77777777" w:rsidR="00272EE3" w:rsidRDefault="004C72C6" w:rsidP="00272EE3">
      <w:pPr>
        <w:rPr>
          <w:sz w:val="24"/>
          <w:szCs w:val="24"/>
        </w:rPr>
      </w:pPr>
      <w:r w:rsidRPr="004C72C6">
        <w:rPr>
          <w:noProof/>
          <w:sz w:val="24"/>
          <w:szCs w:val="24"/>
        </w:rPr>
        <w:lastRenderedPageBreak/>
        <w:drawing>
          <wp:inline distT="0" distB="0" distL="0" distR="0" wp14:anchorId="53BF5C7B" wp14:editId="6F4BCA53">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3275"/>
                    </a:xfrm>
                    <a:prstGeom prst="rect">
                      <a:avLst/>
                    </a:prstGeom>
                  </pic:spPr>
                </pic:pic>
              </a:graphicData>
            </a:graphic>
          </wp:inline>
        </w:drawing>
      </w:r>
    </w:p>
    <w:p w14:paraId="2ECD7A27" w14:textId="77777777" w:rsidR="004C72C6" w:rsidRDefault="004C72C6" w:rsidP="00272EE3">
      <w:pPr>
        <w:rPr>
          <w:sz w:val="24"/>
          <w:szCs w:val="24"/>
        </w:rPr>
      </w:pPr>
    </w:p>
    <w:p w14:paraId="1BD3E6DD" w14:textId="77777777" w:rsidR="004C72C6" w:rsidRDefault="004C72C6" w:rsidP="00272EE3">
      <w:pPr>
        <w:rPr>
          <w:sz w:val="24"/>
          <w:szCs w:val="24"/>
        </w:rPr>
      </w:pPr>
      <w:r>
        <w:rPr>
          <w:sz w:val="24"/>
          <w:szCs w:val="24"/>
        </w:rPr>
        <w:t>4.</w:t>
      </w:r>
      <w:r w:rsidRPr="004C72C6">
        <w:t xml:space="preserve"> </w:t>
      </w:r>
      <w:r w:rsidRPr="004C72C6">
        <w:rPr>
          <w:sz w:val="24"/>
          <w:szCs w:val="24"/>
        </w:rPr>
        <w:t>Security_JWT</w:t>
      </w:r>
    </w:p>
    <w:p w14:paraId="2B4C64B5" w14:textId="77777777" w:rsidR="004C72C6" w:rsidRDefault="004C72C6" w:rsidP="00272EE3">
      <w:pPr>
        <w:rPr>
          <w:sz w:val="24"/>
          <w:szCs w:val="24"/>
        </w:rPr>
      </w:pPr>
      <w:r w:rsidRPr="004C72C6">
        <w:rPr>
          <w:noProof/>
          <w:sz w:val="24"/>
          <w:szCs w:val="24"/>
        </w:rPr>
        <w:drawing>
          <wp:inline distT="0" distB="0" distL="0" distR="0" wp14:anchorId="499DC4B8" wp14:editId="44909658">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43275"/>
                    </a:xfrm>
                    <a:prstGeom prst="rect">
                      <a:avLst/>
                    </a:prstGeom>
                  </pic:spPr>
                </pic:pic>
              </a:graphicData>
            </a:graphic>
          </wp:inline>
        </w:drawing>
      </w:r>
    </w:p>
    <w:p w14:paraId="2CC044FA" w14:textId="77777777" w:rsidR="004C72C6" w:rsidRDefault="004C72C6" w:rsidP="00272EE3">
      <w:pPr>
        <w:rPr>
          <w:sz w:val="24"/>
          <w:szCs w:val="24"/>
        </w:rPr>
      </w:pPr>
      <w:r w:rsidRPr="004C72C6">
        <w:rPr>
          <w:noProof/>
          <w:sz w:val="24"/>
          <w:szCs w:val="24"/>
        </w:rPr>
        <w:lastRenderedPageBreak/>
        <w:drawing>
          <wp:inline distT="0" distB="0" distL="0" distR="0" wp14:anchorId="79E47D17" wp14:editId="4D9FD45D">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3275"/>
                    </a:xfrm>
                    <a:prstGeom prst="rect">
                      <a:avLst/>
                    </a:prstGeom>
                  </pic:spPr>
                </pic:pic>
              </a:graphicData>
            </a:graphic>
          </wp:inline>
        </w:drawing>
      </w:r>
    </w:p>
    <w:p w14:paraId="1D728461" w14:textId="77777777" w:rsidR="00932D06" w:rsidRDefault="00932D06" w:rsidP="00272EE3">
      <w:pPr>
        <w:rPr>
          <w:sz w:val="24"/>
          <w:szCs w:val="24"/>
        </w:rPr>
      </w:pPr>
    </w:p>
    <w:p w14:paraId="2D4C365C" w14:textId="77777777" w:rsidR="00932D06" w:rsidRPr="00932D06" w:rsidRDefault="00932D06" w:rsidP="00932D06">
      <w:r>
        <w:rPr>
          <w:sz w:val="24"/>
          <w:szCs w:val="24"/>
        </w:rPr>
        <w:t xml:space="preserve">Phần BT kiến trúc </w:t>
      </w:r>
      <w:r>
        <w:rPr>
          <w:sz w:val="24"/>
          <w:szCs w:val="24"/>
        </w:rPr>
        <w:br/>
      </w:r>
      <w:r w:rsidRPr="00932D06">
        <w:t xml:space="preserve">Đề bài: Ta xây dựng một hệ thống quản lý thư viện. Hệ thống này sẽ cho phép người dùng thực hiện các chức năng cơ bản như: mượn sách, trả sách, thêm sách mới vào thư viện, xem danh sách sách có sẵn, tìm kiếm sách theo tên, tác giả và thể loại. Hệ thống sẽ được phát triển với nhiều thành phần và có thể mở rộng trong tương lai. </w:t>
      </w:r>
    </w:p>
    <w:p w14:paraId="5FCE2696" w14:textId="77777777" w:rsidR="00932D06" w:rsidRPr="00932D06" w:rsidRDefault="00932D06" w:rsidP="00932D06">
      <w:pPr>
        <w:rPr>
          <w:sz w:val="24"/>
          <w:szCs w:val="24"/>
        </w:rPr>
      </w:pPr>
      <w:r w:rsidRPr="00932D06">
        <w:rPr>
          <w:sz w:val="24"/>
          <w:szCs w:val="24"/>
        </w:rPr>
        <w:t xml:space="preserve">Hãy sử dụng các Design Patterns phù hợp để xây dựng hệ thống này. Các yêu cầu chi tiết như sau: </w:t>
      </w:r>
    </w:p>
    <w:p w14:paraId="02AB270E" w14:textId="77777777" w:rsidR="00932D06" w:rsidRPr="00932D06" w:rsidRDefault="00932D06" w:rsidP="00932D06">
      <w:pPr>
        <w:rPr>
          <w:sz w:val="24"/>
          <w:szCs w:val="24"/>
        </w:rPr>
      </w:pPr>
      <w:r w:rsidRPr="00932D06">
        <w:rPr>
          <w:sz w:val="24"/>
          <w:szCs w:val="24"/>
        </w:rPr>
        <w:t xml:space="preserve">1. Singleton Pattern: </w:t>
      </w:r>
    </w:p>
    <w:p w14:paraId="7B060066" w14:textId="77777777" w:rsidR="00932D06" w:rsidRPr="00932D06" w:rsidRDefault="00932D06" w:rsidP="00932D06">
      <w:pPr>
        <w:rPr>
          <w:sz w:val="24"/>
          <w:szCs w:val="24"/>
        </w:rPr>
      </w:pPr>
      <w:r w:rsidRPr="00932D06">
        <w:rPr>
          <w:sz w:val="24"/>
          <w:szCs w:val="24"/>
        </w:rPr>
        <w:t xml:space="preserve">Xây dựng một đối tượng Library để quản lý tất cả các sách trong thư viện. Đảm bảo rằng chỉ có một đối tượng duy nhất của Library trong hệ thống (chỉ có một thư viện duy nhất). </w:t>
      </w:r>
    </w:p>
    <w:p w14:paraId="304A51BA" w14:textId="77777777" w:rsidR="00932D06" w:rsidRPr="00932D06" w:rsidRDefault="00932D06" w:rsidP="00932D06">
      <w:pPr>
        <w:rPr>
          <w:sz w:val="24"/>
          <w:szCs w:val="24"/>
        </w:rPr>
      </w:pPr>
      <w:r w:rsidRPr="00932D06">
        <w:rPr>
          <w:sz w:val="24"/>
          <w:szCs w:val="24"/>
        </w:rPr>
        <w:t xml:space="preserve">2. Factory Method Pattern: </w:t>
      </w:r>
    </w:p>
    <w:p w14:paraId="2E2E231D" w14:textId="77777777" w:rsidR="00932D06" w:rsidRDefault="00932D06" w:rsidP="00932D06">
      <w:pPr>
        <w:rPr>
          <w:sz w:val="24"/>
          <w:szCs w:val="24"/>
        </w:rPr>
      </w:pPr>
      <w:r w:rsidRPr="00932D06">
        <w:rPr>
          <w:sz w:val="24"/>
          <w:szCs w:val="24"/>
        </w:rPr>
        <w:t xml:space="preserve">Khi thêm sách mới vào thư viện, bạn có thể chọn loại sách (sách giấy, sách điện tử, sách nói, v.v.). Hãy sử dụng Factory Method để tạo ra các loại sách khác nhau. </w:t>
      </w:r>
    </w:p>
    <w:p w14:paraId="6163781F" w14:textId="77777777" w:rsidR="00932D06" w:rsidRDefault="00932D06" w:rsidP="00932D06">
      <w:pPr>
        <w:rPr>
          <w:sz w:val="24"/>
          <w:szCs w:val="24"/>
        </w:rPr>
      </w:pPr>
    </w:p>
    <w:p w14:paraId="75CEAF9A" w14:textId="77777777" w:rsidR="00932D06" w:rsidRDefault="00932D06" w:rsidP="00932D06">
      <w:pPr>
        <w:rPr>
          <w:sz w:val="24"/>
          <w:szCs w:val="24"/>
        </w:rPr>
      </w:pPr>
    </w:p>
    <w:p w14:paraId="79D6CC2A" w14:textId="77777777" w:rsidR="00932D06" w:rsidRDefault="00932D06" w:rsidP="00932D06">
      <w:pPr>
        <w:rPr>
          <w:sz w:val="24"/>
          <w:szCs w:val="24"/>
        </w:rPr>
      </w:pPr>
    </w:p>
    <w:p w14:paraId="2E09478F" w14:textId="77777777" w:rsidR="00932D06" w:rsidRDefault="00932D06" w:rsidP="00932D06">
      <w:pPr>
        <w:rPr>
          <w:sz w:val="24"/>
          <w:szCs w:val="24"/>
        </w:rPr>
      </w:pPr>
    </w:p>
    <w:p w14:paraId="424DF720" w14:textId="015E2A90" w:rsidR="00932D06" w:rsidRDefault="00932D06" w:rsidP="00932D06">
      <w:pPr>
        <w:rPr>
          <w:sz w:val="24"/>
          <w:szCs w:val="24"/>
        </w:rPr>
      </w:pPr>
      <w:r>
        <w:rPr>
          <w:sz w:val="24"/>
          <w:szCs w:val="24"/>
        </w:rPr>
        <w:lastRenderedPageBreak/>
        <w:t>Bài làm:</w:t>
      </w:r>
    </w:p>
    <w:p w14:paraId="7B9059D6" w14:textId="014C12BD" w:rsidR="00932D06" w:rsidRPr="00932D06" w:rsidRDefault="00932D06" w:rsidP="00932D06">
      <w:pPr>
        <w:rPr>
          <w:sz w:val="24"/>
          <w:szCs w:val="24"/>
        </w:rPr>
      </w:pPr>
      <w:r>
        <w:rPr>
          <w:sz w:val="24"/>
          <w:szCs w:val="24"/>
        </w:rPr>
        <w:t>M</w:t>
      </w:r>
      <w:r w:rsidRPr="00932D06">
        <w:rPr>
          <w:sz w:val="24"/>
          <w:szCs w:val="24"/>
        </w:rPr>
        <w:t>ô hình Singleton cho Library và Factory Method cho các loại sách, kèm một lớp demo để chạy thử luồng mượn/trả/tìm kiếm. Cụ thể:</w:t>
      </w:r>
    </w:p>
    <w:p w14:paraId="6BD352DD" w14:textId="77777777" w:rsidR="00932D06" w:rsidRPr="00932D06" w:rsidRDefault="00932D06" w:rsidP="00932D06">
      <w:pPr>
        <w:numPr>
          <w:ilvl w:val="0"/>
          <w:numId w:val="4"/>
        </w:numPr>
        <w:rPr>
          <w:sz w:val="24"/>
          <w:szCs w:val="24"/>
        </w:rPr>
      </w:pPr>
      <w:r w:rsidRPr="00932D06">
        <w:rPr>
          <w:sz w:val="24"/>
          <w:szCs w:val="24"/>
        </w:rPr>
        <w:t>Singleton được hiện thực trong Library với getInstance() và danh sách sách dùng chung.</w:t>
      </w:r>
    </w:p>
    <w:p w14:paraId="251EC652" w14:textId="77777777" w:rsidR="00932D06" w:rsidRPr="00932D06" w:rsidRDefault="00932D06" w:rsidP="00932D06">
      <w:pPr>
        <w:numPr>
          <w:ilvl w:val="0"/>
          <w:numId w:val="5"/>
        </w:numPr>
        <w:rPr>
          <w:sz w:val="24"/>
          <w:szCs w:val="24"/>
        </w:rPr>
      </w:pPr>
      <w:r w:rsidRPr="00932D06">
        <w:rPr>
          <w:sz w:val="24"/>
          <w:szCs w:val="24"/>
        </w:rPr>
        <w:t>Factory Method nằm ở BookFactory và các factory con (PaperBookFactory, EBookFactory, AudioBookFactory) tạo ra từng loại sách khác nhau.</w:t>
      </w:r>
    </w:p>
    <w:p w14:paraId="28AB1022" w14:textId="77777777" w:rsidR="00932D06" w:rsidRPr="00932D06" w:rsidRDefault="00932D06" w:rsidP="00932D06">
      <w:pPr>
        <w:numPr>
          <w:ilvl w:val="0"/>
          <w:numId w:val="6"/>
        </w:numPr>
        <w:rPr>
          <w:sz w:val="24"/>
          <w:szCs w:val="24"/>
        </w:rPr>
      </w:pPr>
      <w:r w:rsidRPr="00932D06">
        <w:rPr>
          <w:sz w:val="24"/>
          <w:szCs w:val="24"/>
        </w:rPr>
        <w:t>Các kiểu sách cụ thể nằm ở PaperBook, EBook, AudioBook, dùng chung lớp cơ sở Book và trạng thái BookStatus.</w:t>
      </w:r>
    </w:p>
    <w:p w14:paraId="4596A1BF" w14:textId="77777777" w:rsidR="00932D06" w:rsidRPr="00932D06" w:rsidRDefault="00932D06" w:rsidP="00932D06">
      <w:pPr>
        <w:numPr>
          <w:ilvl w:val="0"/>
          <w:numId w:val="7"/>
        </w:numPr>
        <w:rPr>
          <w:sz w:val="24"/>
          <w:szCs w:val="24"/>
        </w:rPr>
      </w:pPr>
      <w:r w:rsidRPr="00932D06">
        <w:rPr>
          <w:sz w:val="24"/>
          <w:szCs w:val="24"/>
        </w:rPr>
        <w:t>Demo chạy ở LibraryDemo để minh họa thêm sách, mượn/trả, tìm kiếm.</w:t>
      </w:r>
    </w:p>
    <w:p w14:paraId="782714EC" w14:textId="77777777" w:rsidR="00932D06" w:rsidRDefault="00932D06" w:rsidP="00932D06">
      <w:pPr>
        <w:rPr>
          <w:sz w:val="24"/>
          <w:szCs w:val="24"/>
        </w:rPr>
      </w:pPr>
    </w:p>
    <w:p w14:paraId="7A8394C2" w14:textId="2102E4C9" w:rsidR="00932D06" w:rsidRPr="00932D06" w:rsidRDefault="00932D06" w:rsidP="00932D06">
      <w:pPr>
        <w:rPr>
          <w:sz w:val="24"/>
          <w:szCs w:val="24"/>
        </w:rPr>
      </w:pPr>
      <w:r w:rsidRPr="00932D06">
        <w:rPr>
          <w:sz w:val="24"/>
          <w:szCs w:val="24"/>
        </w:rPr>
        <w:drawing>
          <wp:inline distT="0" distB="0" distL="0" distR="0" wp14:anchorId="070FB350" wp14:editId="2CE6F4C0">
            <wp:extent cx="5943600" cy="3342005"/>
            <wp:effectExtent l="0" t="0" r="0" b="0"/>
            <wp:docPr id="77081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19777" name=""/>
                    <pic:cNvPicPr/>
                  </pic:nvPicPr>
                  <pic:blipFill>
                    <a:blip r:embed="rId10"/>
                    <a:stretch>
                      <a:fillRect/>
                    </a:stretch>
                  </pic:blipFill>
                  <pic:spPr>
                    <a:xfrm>
                      <a:off x="0" y="0"/>
                      <a:ext cx="5943600" cy="3342005"/>
                    </a:xfrm>
                    <a:prstGeom prst="rect">
                      <a:avLst/>
                    </a:prstGeom>
                  </pic:spPr>
                </pic:pic>
              </a:graphicData>
            </a:graphic>
          </wp:inline>
        </w:drawing>
      </w:r>
    </w:p>
    <w:p w14:paraId="28B6C719" w14:textId="3B05E182" w:rsidR="00932D06" w:rsidRPr="00272EE3" w:rsidRDefault="00932D06" w:rsidP="00272EE3">
      <w:pPr>
        <w:rPr>
          <w:sz w:val="24"/>
          <w:szCs w:val="24"/>
        </w:rPr>
      </w:pPr>
    </w:p>
    <w:sectPr w:rsidR="00932D06" w:rsidRPr="00272E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1782F"/>
    <w:multiLevelType w:val="multilevel"/>
    <w:tmpl w:val="00C0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FE6418"/>
    <w:multiLevelType w:val="multilevel"/>
    <w:tmpl w:val="96B0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08687C"/>
    <w:multiLevelType w:val="multilevel"/>
    <w:tmpl w:val="4118B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D07721"/>
    <w:multiLevelType w:val="multilevel"/>
    <w:tmpl w:val="EEAC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167509"/>
    <w:multiLevelType w:val="multilevel"/>
    <w:tmpl w:val="51D83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2506B9"/>
    <w:multiLevelType w:val="multilevel"/>
    <w:tmpl w:val="39C0C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287BD6"/>
    <w:multiLevelType w:val="multilevel"/>
    <w:tmpl w:val="485C5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4573956">
    <w:abstractNumId w:val="4"/>
  </w:num>
  <w:num w:numId="2" w16cid:durableId="1902012363">
    <w:abstractNumId w:val="0"/>
  </w:num>
  <w:num w:numId="3" w16cid:durableId="1096711845">
    <w:abstractNumId w:val="6"/>
  </w:num>
  <w:num w:numId="4" w16cid:durableId="1479608101">
    <w:abstractNumId w:val="5"/>
  </w:num>
  <w:num w:numId="5" w16cid:durableId="1293635243">
    <w:abstractNumId w:val="3"/>
  </w:num>
  <w:num w:numId="6" w16cid:durableId="631832756">
    <w:abstractNumId w:val="2"/>
  </w:num>
  <w:num w:numId="7" w16cid:durableId="453404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EE3"/>
    <w:rsid w:val="00272EE3"/>
    <w:rsid w:val="003A4BCA"/>
    <w:rsid w:val="004C72C6"/>
    <w:rsid w:val="00932D06"/>
    <w:rsid w:val="00C47F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8A438"/>
  <w15:chartTrackingRefBased/>
  <w15:docId w15:val="{65487AC9-02DD-4044-A0B7-5ED0CD278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72EE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72E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2744815">
      <w:bodyDiv w:val="1"/>
      <w:marLeft w:val="0"/>
      <w:marRight w:val="0"/>
      <w:marTop w:val="0"/>
      <w:marBottom w:val="0"/>
      <w:divBdr>
        <w:top w:val="none" w:sz="0" w:space="0" w:color="auto"/>
        <w:left w:val="none" w:sz="0" w:space="0" w:color="auto"/>
        <w:bottom w:val="none" w:sz="0" w:space="0" w:color="auto"/>
        <w:right w:val="none" w:sz="0" w:space="0" w:color="auto"/>
      </w:divBdr>
    </w:div>
    <w:div w:id="1296909682">
      <w:bodyDiv w:val="1"/>
      <w:marLeft w:val="0"/>
      <w:marRight w:val="0"/>
      <w:marTop w:val="0"/>
      <w:marBottom w:val="0"/>
      <w:divBdr>
        <w:top w:val="none" w:sz="0" w:space="0" w:color="auto"/>
        <w:left w:val="none" w:sz="0" w:space="0" w:color="auto"/>
        <w:bottom w:val="none" w:sz="0" w:space="0" w:color="auto"/>
        <w:right w:val="none" w:sz="0" w:space="0" w:color="auto"/>
      </w:divBdr>
    </w:div>
    <w:div w:id="1554579565">
      <w:bodyDiv w:val="1"/>
      <w:marLeft w:val="0"/>
      <w:marRight w:val="0"/>
      <w:marTop w:val="0"/>
      <w:marBottom w:val="0"/>
      <w:divBdr>
        <w:top w:val="none" w:sz="0" w:space="0" w:color="auto"/>
        <w:left w:val="none" w:sz="0" w:space="0" w:color="auto"/>
        <w:bottom w:val="none" w:sz="0" w:space="0" w:color="auto"/>
        <w:right w:val="none" w:sz="0" w:space="0" w:color="auto"/>
      </w:divBdr>
    </w:div>
    <w:div w:id="1737974455">
      <w:bodyDiv w:val="1"/>
      <w:marLeft w:val="0"/>
      <w:marRight w:val="0"/>
      <w:marTop w:val="0"/>
      <w:marBottom w:val="0"/>
      <w:divBdr>
        <w:top w:val="none" w:sz="0" w:space="0" w:color="auto"/>
        <w:left w:val="none" w:sz="0" w:space="0" w:color="auto"/>
        <w:bottom w:val="none" w:sz="0" w:space="0" w:color="auto"/>
        <w:right w:val="none" w:sz="0" w:space="0" w:color="auto"/>
      </w:divBdr>
    </w:div>
    <w:div w:id="1855420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5</Pages>
  <Words>304</Words>
  <Characters>1737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Nguyễn Minh Du</cp:lastModifiedBy>
  <cp:revision>2</cp:revision>
  <dcterms:created xsi:type="dcterms:W3CDTF">2026-01-26T13:01:00Z</dcterms:created>
  <dcterms:modified xsi:type="dcterms:W3CDTF">2026-01-27T14:46:00Z</dcterms:modified>
</cp:coreProperties>
</file>