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B8860B"/>
          <w:sz w:val="40"/>
        </w:rPr>
        <w:t>★ ★ ★ ★ ★</w:t>
      </w:r>
    </w:p>
    <w:p/>
    <w:p>
      <w:pPr>
        <w:jc w:val="center"/>
      </w:pPr>
      <w:r>
        <w:rPr>
          <w:b/>
          <w:color w:val="2F5496"/>
          <w:sz w:val="48"/>
        </w:rPr>
        <w:t>CERTIFICATE OF COMPLETION</w:t>
      </w:r>
    </w:p>
    <w:p/>
    <w:p>
      <w:pPr>
        <w:jc w:val="center"/>
      </w:pPr>
      <w:r>
        <w:rPr>
          <w:sz w:val="28"/>
        </w:rPr>
        <w:t>This is to certify that</w:t>
      </w:r>
    </w:p>
    <w:p/>
    <w:p>
      <w:pPr>
        <w:jc w:val="center"/>
      </w:pPr>
      <w:r>
        <w:rPr>
          <w:b/>
          <w:color w:val="800000"/>
          <w:sz w:val="56"/>
        </w:rPr>
        <w:t>JOHN ALEXANDER SMITH</w:t>
      </w:r>
    </w:p>
    <w:p/>
    <w:p>
      <w:pPr>
        <w:jc w:val="center"/>
      </w:pPr>
      <w:r>
        <w:rPr>
          <w:sz w:val="28"/>
        </w:rPr>
        <w:t>has successfully completed the requirements for</w:t>
        <w:br/>
        <w:t>the MiniPdf Developer Certification Program</w:t>
      </w:r>
    </w:p>
    <w:p/>
    <w:p>
      <w:pPr>
        <w:jc w:val="center"/>
      </w:pPr>
      <w:r>
        <w:rPr>
          <w:color w:val="808080"/>
          <w:sz w:val="24"/>
        </w:rPr>
        <w:t>Issued: March 1, 2026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i/>
              </w:rPr>
              <w:t>Program Director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i/>
              </w:rPr>
              <w:t>Chief Technology Officer</w:t>
            </w:r>
          </w:p>
        </w:tc>
      </w:tr>
    </w:tbl>
    <w:p/>
    <w:p>
      <w:pPr>
        <w:jc w:val="center"/>
      </w:pPr>
      <w:r>
        <w:rPr>
          <w:color w:val="B8860B"/>
          <w:sz w:val="40"/>
        </w:rPr>
        <w:t>★ ★ ★ ★ 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