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Indentation Test</w:t>
      </w:r>
    </w:p>
    <w:p>
      <w:pPr>
        <w:ind w:left="0"/>
      </w:pPr>
      <w:r>
        <w:t>This paragraph is indented by 0 points from the left margin.</w:t>
      </w:r>
    </w:p>
    <w:p>
      <w:pPr>
        <w:ind w:left="720"/>
      </w:pPr>
      <w:r>
        <w:t>This paragraph is indented by 36 points from the left margin.</w:t>
      </w:r>
    </w:p>
    <w:p>
      <w:pPr>
        <w:ind w:left="1440"/>
      </w:pPr>
      <w:r>
        <w:t>This paragraph is indented by 72 points from the left margin.</w:t>
      </w:r>
    </w:p>
    <w:p>
      <w:pPr>
        <w:ind w:left="2160"/>
      </w:pPr>
      <w:r>
        <w:t>This paragraph is indented by 108 points from the left margin.</w:t>
      </w:r>
    </w:p>
    <w:p>
      <w:pPr>
        <w:ind w:left="2880"/>
      </w:pPr>
      <w:r>
        <w:t>This paragraph is indented by 144 points from the left margin.</w:t>
      </w:r>
    </w:p>
    <w:p>
      <w:pPr>
        <w:ind w:firstLine="720"/>
      </w:pPr>
      <w:r>
        <w:t>This paragraph has a first-line indent of 36 points. The remaining lines wrap normally back to the left margin.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