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ACME Corporation</w:t>
      </w:r>
    </w:p>
    <w:p>
      <w:pPr>
        <w:jc w:val="right"/>
      </w:pPr>
      <w:r>
        <w:t>123 Business Ave, Suite 500</w:t>
      </w:r>
    </w:p>
    <w:p>
      <w:pPr>
        <w:jc w:val="right"/>
      </w:pPr>
      <w:r>
        <w:t>New York, NY 10001</w:t>
      </w:r>
    </w:p>
    <w:p/>
    <w:p>
      <w:r>
        <w:t>March 1, 2026</w:t>
      </w:r>
    </w:p>
    <w:p/>
    <w:p>
      <w:r>
        <w:t>Mr. James Wilson</w:t>
      </w:r>
    </w:p>
    <w:p>
      <w:r>
        <w:t>Widget Industries</w:t>
      </w:r>
    </w:p>
    <w:p>
      <w:r>
        <w:t>456 Commerce St</w:t>
      </w:r>
    </w:p>
    <w:p>
      <w:r>
        <w:t>San Francisco, CA 94102</w:t>
      </w:r>
    </w:p>
    <w:p/>
    <w:p>
      <w:r>
        <w:t>Dear Mr. Wilson,</w:t>
      </w:r>
    </w:p>
    <w:p/>
    <w:p>
      <w:r>
        <w:t>Thank you for your interest in our products. We are pleased to inform you that your order #ORD-2026-0315 has been processed and is scheduled for delivery by March 15, 2026.</w:t>
      </w:r>
    </w:p>
    <w:p>
      <w:r>
        <w:t>Please find enclosed the detailed invoice and shipping confirmation. If you have any questions regarding your order, please do not hesitate to contact our customer service team at support@acme.com or call us at +1-555-0200.</w:t>
      </w:r>
    </w:p>
    <w:p>
      <w:r>
        <w:t>We value your business and look forward to a continued partnership.</w:t>
      </w:r>
    </w:p>
    <w:p/>
    <w:p>
      <w:r>
        <w:t>Sincerely,</w:t>
      </w:r>
    </w:p>
    <w:p/>
    <w:p>
      <w:r>
        <w:rPr>
          <w:b/>
        </w:rPr>
        <w:t>Sarah Johnson</w:t>
      </w:r>
    </w:p>
    <w:p>
      <w:r>
        <w:t>Vice President of Sales</w:t>
      </w:r>
    </w:p>
    <w:p>
      <w:r>
        <w:t>ACME Corporation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