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MEMORANDUM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 xml:space="preserve">TO:  </w:t>
      </w:r>
      <w:r>
        <w:t>All Department Heads</w:t>
      </w:r>
    </w:p>
    <w:p>
      <w:r>
        <w:rPr>
          <w:b/>
        </w:rPr>
        <w:t xml:space="preserve">FROM:  </w:t>
      </w:r>
      <w:r>
        <w:t>Maria Garcia, CEO</w:t>
      </w:r>
    </w:p>
    <w:p>
      <w:r>
        <w:rPr>
          <w:b/>
        </w:rPr>
        <w:t xml:space="preserve">DATE:  </w:t>
      </w:r>
      <w:r>
        <w:t>March 3, 2026</w:t>
      </w:r>
    </w:p>
    <w:p>
      <w:r>
        <w:rPr>
          <w:b/>
        </w:rPr>
        <w:t xml:space="preserve">RE:  </w:t>
      </w:r>
      <w:r>
        <w:t>Quarterly Performance Review Process Changes</w:t>
      </w:r>
    </w:p>
    <w:p>
      <w:pPr>
        <w:spacing w:before="120" w:after="120"/>
        <w:pBdr>
          <w:bottom w:val="single" w:sz="6" w:space="1" w:color="auto"/>
        </w:pBdr>
      </w:pPr>
    </w:p>
    <w:p>
      <w:r>
        <w:t>Effective immediately, we are implementing several changes to our quarterly performance review process. These changes are designed to streamline evaluation procedures and provide more actionable feedback to team members.</w:t>
      </w:r>
    </w:p>
    <w:p/>
    <w:p>
      <w:pPr>
        <w:pStyle w:val="Heading2"/>
      </w:pPr>
      <w:r>
        <w:t>Key Changes</w:t>
      </w:r>
    </w:p>
    <w:p>
      <w:pPr>
        <w:pStyle w:val="ListBullet"/>
      </w:pPr>
      <w:r>
        <w:t>Reviews will now be conducted bi-monthly instead of quarterly</w:t>
      </w:r>
    </w:p>
    <w:p>
      <w:pPr>
        <w:pStyle w:val="ListBullet"/>
      </w:pPr>
      <w:r>
        <w:t>Self-assessment forms must be submitted 5 business days before the review</w:t>
      </w:r>
    </w:p>
    <w:p>
      <w:pPr>
        <w:pStyle w:val="ListBullet"/>
      </w:pPr>
      <w:r>
        <w:t>360-degree feedback will be incorporated for all managerial positions</w:t>
      </w:r>
    </w:p>
    <w:p>
      <w:pPr>
        <w:pStyle w:val="ListBullet"/>
      </w:pPr>
      <w:r>
        <w:t>New rating scale: 1-5 (replacing the current A-F system)</w:t>
      </w:r>
    </w:p>
    <w:p>
      <w:pPr>
        <w:pStyle w:val="ListBullet"/>
      </w:pPr>
      <w:r>
        <w:t>All reviews must be completed within a 2-week window</w:t>
      </w:r>
    </w:p>
    <w:p/>
    <w:p>
      <w:r>
        <w:t>Please share this information with your teams and direct any questions to the HR department at hr@company.com.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