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Salary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E001</w:t>
            </w:r>
          </w:p>
        </w:tc>
        <w:tc>
          <w:tcPr>
            <w:tcW w:type="dxa" w:w="1728"/>
            <w:shd w:val="clear" w:color="auto" w:fill="D9E2F3"/>
          </w:tcPr>
          <w:p>
            <w:r>
              <w:t>Alice Johnson</w:t>
            </w:r>
          </w:p>
        </w:tc>
        <w:tc>
          <w:tcPr>
            <w:tcW w:type="dxa" w:w="1728"/>
            <w:shd w:val="clear" w:color="auto" w:fill="D9E2F3"/>
          </w:tcPr>
          <w:p>
            <w:r>
              <w:t>Engineering</w:t>
            </w:r>
          </w:p>
        </w:tc>
        <w:tc>
          <w:tcPr>
            <w:tcW w:type="dxa" w:w="1728"/>
            <w:shd w:val="clear" w:color="auto" w:fill="D9E2F3"/>
          </w:tcPr>
          <w:p>
            <w:r>
              <w:t>Senior Developer</w:t>
            </w:r>
          </w:p>
        </w:tc>
        <w:tc>
          <w:tcPr>
            <w:tcW w:type="dxa" w:w="1728"/>
            <w:shd w:val="clear" w:color="auto" w:fill="D9E2F3"/>
          </w:tcPr>
          <w:p>
            <w:r>
              <w:t>$120,000</w:t>
            </w:r>
          </w:p>
        </w:tc>
      </w:tr>
      <w:tr>
        <w:tc>
          <w:tcPr>
            <w:tcW w:type="dxa" w:w="1728"/>
          </w:tcPr>
          <w:p>
            <w:r>
              <w:t>E002</w:t>
            </w:r>
          </w:p>
        </w:tc>
        <w:tc>
          <w:tcPr>
            <w:tcW w:type="dxa" w:w="1728"/>
          </w:tcPr>
          <w:p>
            <w:r>
              <w:t>Bob Williams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Marketing Manager</w:t>
            </w:r>
          </w:p>
        </w:tc>
        <w:tc>
          <w:tcPr>
            <w:tcW w:type="dxa" w:w="1728"/>
          </w:tcPr>
          <w:p>
            <w:r>
              <w:t>$95,000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E003</w:t>
            </w:r>
          </w:p>
        </w:tc>
        <w:tc>
          <w:tcPr>
            <w:tcW w:type="dxa" w:w="1728"/>
            <w:shd w:val="clear" w:color="auto" w:fill="D9E2F3"/>
          </w:tcPr>
          <w:p>
            <w:r>
              <w:t>Carol Davis</w:t>
            </w:r>
          </w:p>
        </w:tc>
        <w:tc>
          <w:tcPr>
            <w:tcW w:type="dxa" w:w="1728"/>
            <w:shd w:val="clear" w:color="auto" w:fill="D9E2F3"/>
          </w:tcPr>
          <w:p>
            <w:r>
              <w:t>Finance</w:t>
            </w:r>
          </w:p>
        </w:tc>
        <w:tc>
          <w:tcPr>
            <w:tcW w:type="dxa" w:w="1728"/>
            <w:shd w:val="clear" w:color="auto" w:fill="D9E2F3"/>
          </w:tcPr>
          <w:p>
            <w:r>
              <w:t>Financial Analyst</w:t>
            </w:r>
          </w:p>
        </w:tc>
        <w:tc>
          <w:tcPr>
            <w:tcW w:type="dxa" w:w="1728"/>
            <w:shd w:val="clear" w:color="auto" w:fill="D9E2F3"/>
          </w:tcPr>
          <w:p>
            <w:r>
              <w:t>$88,000</w:t>
            </w:r>
          </w:p>
        </w:tc>
      </w:tr>
      <w:tr>
        <w:tc>
          <w:tcPr>
            <w:tcW w:type="dxa" w:w="1728"/>
          </w:tcPr>
          <w:p>
            <w:r>
              <w:t>E004</w:t>
            </w:r>
          </w:p>
        </w:tc>
        <w:tc>
          <w:tcPr>
            <w:tcW w:type="dxa" w:w="1728"/>
          </w:tcPr>
          <w:p>
            <w:r>
              <w:t>David Brown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Tech Lead</w:t>
            </w:r>
          </w:p>
        </w:tc>
        <w:tc>
          <w:tcPr>
            <w:tcW w:type="dxa" w:w="1728"/>
          </w:tcPr>
          <w:p>
            <w:r>
              <w:t>$135,000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E005</w:t>
            </w:r>
          </w:p>
        </w:tc>
        <w:tc>
          <w:tcPr>
            <w:tcW w:type="dxa" w:w="1728"/>
            <w:shd w:val="clear" w:color="auto" w:fill="D9E2F3"/>
          </w:tcPr>
          <w:p>
            <w:r>
              <w:t>Emily Chen</w:t>
            </w:r>
          </w:p>
        </w:tc>
        <w:tc>
          <w:tcPr>
            <w:tcW w:type="dxa" w:w="1728"/>
            <w:shd w:val="clear" w:color="auto" w:fill="D9E2F3"/>
          </w:tcPr>
          <w:p>
            <w:r>
              <w:t>Design</w:t>
            </w:r>
          </w:p>
        </w:tc>
        <w:tc>
          <w:tcPr>
            <w:tcW w:type="dxa" w:w="1728"/>
            <w:shd w:val="clear" w:color="auto" w:fill="D9E2F3"/>
          </w:tcPr>
          <w:p>
            <w:r>
              <w:t>UX Designer</w:t>
            </w:r>
          </w:p>
        </w:tc>
        <w:tc>
          <w:tcPr>
            <w:tcW w:type="dxa" w:w="1728"/>
            <w:shd w:val="clear" w:color="auto" w:fill="D9E2F3"/>
          </w:tcPr>
          <w:p>
            <w:r>
              <w:t>$92,000</w:t>
            </w:r>
          </w:p>
        </w:tc>
      </w:tr>
      <w:tr>
        <w:tc>
          <w:tcPr>
            <w:tcW w:type="dxa" w:w="1728"/>
          </w:tcPr>
          <w:p>
            <w:r>
              <w:t>E006</w:t>
            </w:r>
          </w:p>
        </w:tc>
        <w:tc>
          <w:tcPr>
            <w:tcW w:type="dxa" w:w="1728"/>
          </w:tcPr>
          <w:p>
            <w:r>
              <w:t>Frank Miller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Junior Developer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E007</w:t>
            </w:r>
          </w:p>
        </w:tc>
        <w:tc>
          <w:tcPr>
            <w:tcW w:type="dxa" w:w="1728"/>
            <w:shd w:val="clear" w:color="auto" w:fill="D9E2F3"/>
          </w:tcPr>
          <w:p>
            <w:r>
              <w:t>Grace Lee</w:t>
            </w:r>
          </w:p>
        </w:tc>
        <w:tc>
          <w:tcPr>
            <w:tcW w:type="dxa" w:w="1728"/>
            <w:shd w:val="clear" w:color="auto" w:fill="D9E2F3"/>
          </w:tcPr>
          <w:p>
            <w:r>
              <w:t>HR</w:t>
            </w:r>
          </w:p>
        </w:tc>
        <w:tc>
          <w:tcPr>
            <w:tcW w:type="dxa" w:w="1728"/>
            <w:shd w:val="clear" w:color="auto" w:fill="D9E2F3"/>
          </w:tcPr>
          <w:p>
            <w:r>
              <w:t>HR Specialist</w:t>
            </w:r>
          </w:p>
        </w:tc>
        <w:tc>
          <w:tcPr>
            <w:tcW w:type="dxa" w:w="1728"/>
            <w:shd w:val="clear" w:color="auto" w:fill="D9E2F3"/>
          </w:tcPr>
          <w:p>
            <w:r>
              <w:t>$82,000</w:t>
            </w:r>
          </w:p>
        </w:tc>
      </w:tr>
      <w:tr>
        <w:tc>
          <w:tcPr>
            <w:tcW w:type="dxa" w:w="1728"/>
          </w:tcPr>
          <w:p>
            <w:r>
              <w:t>E008</w:t>
            </w:r>
          </w:p>
        </w:tc>
        <w:tc>
          <w:tcPr>
            <w:tcW w:type="dxa" w:w="1728"/>
          </w:tcPr>
          <w:p>
            <w:r>
              <w:t>Henry Wilson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DevOps Engineer</w:t>
            </w:r>
          </w:p>
        </w:tc>
        <w:tc>
          <w:tcPr>
            <w:tcW w:type="dxa" w:w="1728"/>
          </w:tcPr>
          <w:p>
            <w:r>
              <w:t>$110,000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E009</w:t>
            </w:r>
          </w:p>
        </w:tc>
        <w:tc>
          <w:tcPr>
            <w:tcW w:type="dxa" w:w="1728"/>
            <w:shd w:val="clear" w:color="auto" w:fill="D9E2F3"/>
          </w:tcPr>
          <w:p>
            <w:r>
              <w:t>Iris Taylor</w:t>
            </w:r>
          </w:p>
        </w:tc>
        <w:tc>
          <w:tcPr>
            <w:tcW w:type="dxa" w:w="1728"/>
            <w:shd w:val="clear" w:color="auto" w:fill="D9E2F3"/>
          </w:tcPr>
          <w:p>
            <w:r>
              <w:t>Finance</w:t>
            </w:r>
          </w:p>
        </w:tc>
        <w:tc>
          <w:tcPr>
            <w:tcW w:type="dxa" w:w="1728"/>
            <w:shd w:val="clear" w:color="auto" w:fill="D9E2F3"/>
          </w:tcPr>
          <w:p>
            <w:r>
              <w:t>CFO</w:t>
            </w:r>
          </w:p>
        </w:tc>
        <w:tc>
          <w:tcPr>
            <w:tcW w:type="dxa" w:w="1728"/>
            <w:shd w:val="clear" w:color="auto" w:fill="D9E2F3"/>
          </w:tcPr>
          <w:p>
            <w:r>
              <w:t>$180,000</w:t>
            </w:r>
          </w:p>
        </w:tc>
      </w:tr>
      <w:tr>
        <w:tc>
          <w:tcPr>
            <w:tcW w:type="dxa" w:w="1728"/>
          </w:tcPr>
          <w:p>
            <w:r>
              <w:t>E010</w:t>
            </w:r>
          </w:p>
        </w:tc>
        <w:tc>
          <w:tcPr>
            <w:tcW w:type="dxa" w:w="1728"/>
          </w:tcPr>
          <w:p>
            <w:r>
              <w:t>Jack Martin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Content Writer</w:t>
            </w:r>
          </w:p>
        </w:tc>
        <w:tc>
          <w:tcPr>
            <w:tcW w:type="dxa" w:w="1728"/>
          </w:tcPr>
          <w:p>
            <w:r>
              <w:t>$68,000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E011</w:t>
            </w:r>
          </w:p>
        </w:tc>
        <w:tc>
          <w:tcPr>
            <w:tcW w:type="dxa" w:w="1728"/>
            <w:shd w:val="clear" w:color="auto" w:fill="D9E2F3"/>
          </w:tcPr>
          <w:p>
            <w:r>
              <w:t>Karen White</w:t>
            </w:r>
          </w:p>
        </w:tc>
        <w:tc>
          <w:tcPr>
            <w:tcW w:type="dxa" w:w="1728"/>
            <w:shd w:val="clear" w:color="auto" w:fill="D9E2F3"/>
          </w:tcPr>
          <w:p>
            <w:r>
              <w:t>Engineering</w:t>
            </w:r>
          </w:p>
        </w:tc>
        <w:tc>
          <w:tcPr>
            <w:tcW w:type="dxa" w:w="1728"/>
            <w:shd w:val="clear" w:color="auto" w:fill="D9E2F3"/>
          </w:tcPr>
          <w:p>
            <w:r>
              <w:t>QA Engineer</w:t>
            </w:r>
          </w:p>
        </w:tc>
        <w:tc>
          <w:tcPr>
            <w:tcW w:type="dxa" w:w="1728"/>
            <w:shd w:val="clear" w:color="auto" w:fill="D9E2F3"/>
          </w:tcPr>
          <w:p>
            <w:r>
              <w:t>$90,000</w:t>
            </w:r>
          </w:p>
        </w:tc>
      </w:tr>
      <w:tr>
        <w:tc>
          <w:tcPr>
            <w:tcW w:type="dxa" w:w="1728"/>
          </w:tcPr>
          <w:p>
            <w:r>
              <w:t>E012</w:t>
            </w:r>
          </w:p>
        </w:tc>
        <w:tc>
          <w:tcPr>
            <w:tcW w:type="dxa" w:w="1728"/>
          </w:tcPr>
          <w:p>
            <w:r>
              <w:t>Leo Harris</w:t>
            </w:r>
          </w:p>
        </w:tc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Graphic Designer</w:t>
            </w:r>
          </w:p>
        </w:tc>
        <w:tc>
          <w:tcPr>
            <w:tcW w:type="dxa" w:w="1728"/>
          </w:tcPr>
          <w:p>
            <w:r>
              <w:t>$78,000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