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FB9400F" wp14:textId="4BD1A113">
      <w:bookmarkStart w:name="_GoBack" w:id="0"/>
      <w:bookmarkEnd w:id="0"/>
      <w:r w:rsidR="756F8764">
        <w:rPr/>
        <w:t>1. 푸리에 변환</w:t>
      </w:r>
    </w:p>
    <w:p xmlns:wp14="http://schemas.microsoft.com/office/word/2010/wordml" w:rsidP="3CB91068" w14:paraId="4C03E97E" wp14:textId="674B8411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3E172575" wp14:textId="56F5B96D">
      <w:pPr>
        <w:pStyle w:val="Normal"/>
      </w:pPr>
      <w:r w:rsidR="756F8764">
        <w:rPr/>
        <w:t xml:space="preserve"> 신호를 여러 개의 사인 곡선으로 분해하여 그 사인 곡선들의 주파수를 통해 신호 내에 어떤 주파수들이 존재하는지 알아낼 수 있다(그러나 </w:t>
      </w:r>
      <w:proofErr w:type="spellStart"/>
      <w:r w:rsidR="756F8764">
        <w:rPr/>
        <w:t>변환시</w:t>
      </w:r>
      <w:proofErr w:type="spellEnd"/>
      <w:r w:rsidR="756F8764">
        <w:rPr/>
        <w:t xml:space="preserve"> 시간정보가 사라짐)</w:t>
      </w:r>
    </w:p>
    <w:p xmlns:wp14="http://schemas.microsoft.com/office/word/2010/wordml" w:rsidP="3CB91068" w14:paraId="60645A95" wp14:textId="6409A62E">
      <w:pPr>
        <w:pStyle w:val="Normal"/>
      </w:pPr>
      <w:r w:rsidR="4FF28B0F">
        <w:drawing>
          <wp:inline xmlns:wp14="http://schemas.microsoft.com/office/word/2010/wordprocessingDrawing" wp14:editId="3B84B242" wp14:anchorId="441ADAC0">
            <wp:extent cx="4572000" cy="1000125"/>
            <wp:effectExtent l="0" t="0" r="0" b="0"/>
            <wp:docPr id="214030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e2433f7b54e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B91068" w14:paraId="1FC22129" wp14:textId="525270C0">
      <w:pPr>
        <w:pStyle w:val="Normal"/>
      </w:pPr>
    </w:p>
    <w:p xmlns:wp14="http://schemas.microsoft.com/office/word/2010/wordml" w:rsidP="3CB91068" w14:paraId="76F05ACF" wp14:textId="58544633">
      <w:pPr>
        <w:pStyle w:val="Normal"/>
      </w:pPr>
      <w:r w:rsidR="756F8764">
        <w:rPr/>
        <w:t xml:space="preserve"> 이러한 한계를 돌파하기 위해 제안된 한 방법은 단시간 푸리에 변환(STFT)이다. 시간에 따라 변화하는 긴 신호를 짧은 시간 단위로 분할한 다음에 푸리에 변환을 적용하는 것이다. 결과적으로 각 시간 구간마다 어떤 주파수들이 존재하는지 알 수 있다. 짧은 시간 단위로 신호를 분할할수록 어떤 '</w:t>
      </w:r>
      <w:proofErr w:type="spellStart"/>
      <w:r w:rsidR="756F8764">
        <w:rPr/>
        <w:t>시간'에</w:t>
      </w:r>
      <w:proofErr w:type="spellEnd"/>
      <w:r w:rsidR="756F8764">
        <w:rPr/>
        <w:t xml:space="preserve"> 어떤 주파수가 존재하고 있는가를 알기 좋아지고, 비교적 긴 시간 단위로 신호를 분할하면 어떤 '</w:t>
      </w:r>
      <w:proofErr w:type="spellStart"/>
      <w:r w:rsidR="756F8764">
        <w:rPr/>
        <w:t>주파수'가</w:t>
      </w:r>
      <w:proofErr w:type="spellEnd"/>
      <w:r w:rsidR="756F8764">
        <w:rPr/>
        <w:t xml:space="preserve"> 그 시간 내에 존재하는가를 알기 좋아진다.</w:t>
      </w:r>
    </w:p>
    <w:p xmlns:wp14="http://schemas.microsoft.com/office/word/2010/wordml" w:rsidP="3CB91068" w14:paraId="7421437A" wp14:textId="4A5C381A">
      <w:pPr>
        <w:pStyle w:val="Normal"/>
      </w:pPr>
      <w:r w:rsidR="1B48597B">
        <w:drawing>
          <wp:inline xmlns:wp14="http://schemas.microsoft.com/office/word/2010/wordprocessingDrawing" wp14:editId="447C368D" wp14:anchorId="792EC693">
            <wp:extent cx="4572000" cy="1457325"/>
            <wp:effectExtent l="0" t="0" r="0" b="0"/>
            <wp:docPr id="21326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438e9de834c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B91068" w14:paraId="5258D553" wp14:textId="34D27A6A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7C1D47F4" wp14:textId="10E939E8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176D89BF" wp14:textId="7E8AE1B5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23CF3C25" wp14:textId="40D7905D">
      <w:pPr>
        <w:pStyle w:val="Normal"/>
      </w:pPr>
      <w:r w:rsidR="756F8764">
        <w:rPr/>
        <w:t>2. 웨이블릿 변환</w:t>
      </w:r>
    </w:p>
    <w:p xmlns:wp14="http://schemas.microsoft.com/office/word/2010/wordml" w:rsidP="3CB91068" w14:paraId="7FBC50F4" wp14:textId="01A04680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687EDC88" wp14:textId="7054B87C">
      <w:pPr>
        <w:pStyle w:val="Normal"/>
      </w:pPr>
      <w:r w:rsidR="756F8764">
        <w:rPr/>
        <w:t xml:space="preserve">    </w:t>
      </w:r>
      <w:r w:rsidR="756F8764">
        <w:rPr/>
        <w:t>https://blog.naver.com/matlablove/221229281729</w:t>
      </w:r>
    </w:p>
    <w:p xmlns:wp14="http://schemas.microsoft.com/office/word/2010/wordml" w:rsidP="3CB91068" w14:paraId="112ED57A" wp14:textId="539FAD57">
      <w:pPr>
        <w:pStyle w:val="Normal"/>
      </w:pPr>
      <w:r w:rsidR="756F8764">
        <w:rPr/>
        <w:t xml:space="preserve"> </w:t>
      </w:r>
      <w:r w:rsidR="756F8764">
        <w:rPr/>
        <w:t xml:space="preserve">   </w:t>
      </w:r>
    </w:p>
    <w:p xmlns:wp14="http://schemas.microsoft.com/office/word/2010/wordml" w:rsidP="3CB91068" w14:paraId="0DB4FCD5" wp14:textId="4974DFF9">
      <w:pPr>
        <w:pStyle w:val="Normal"/>
      </w:pPr>
      <w:r w:rsidR="756F8764">
        <w:rPr/>
        <w:t xml:space="preserve">    푸리에 변환과 웨이블릿 변환의 차이</w:t>
      </w:r>
    </w:p>
    <w:p xmlns:wp14="http://schemas.microsoft.com/office/word/2010/wordml" w:rsidP="3CB91068" w14:paraId="67DD66B6" wp14:textId="3ABE07BC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5216A67A" wp14:textId="428F9B63">
      <w:pPr>
        <w:pStyle w:val="Normal"/>
      </w:pPr>
      <w:r w:rsidR="756F8764">
        <w:rPr/>
        <w:t xml:space="preserve">    </w:t>
      </w:r>
      <w:proofErr w:type="spellStart"/>
      <w:r w:rsidR="756F8764">
        <w:rPr/>
        <w:t>웨이블릿</w:t>
      </w:r>
      <w:proofErr w:type="spellEnd"/>
      <w:r w:rsidR="756F8764">
        <w:rPr/>
        <w:t xml:space="preserve"> 변환은 고주파 성분의 신호에 대해서는 시간 해상도를 높이고 주파수 해상도를 낮춘다. 한편 저주파 성분의 신호에 대해서는 주파수 해상도를 높이고 시간해상도를 낮춘다. </w:t>
      </w:r>
      <w:proofErr w:type="spellStart"/>
      <w:r w:rsidR="756F8764">
        <w:rPr/>
        <w:t>STFT가</w:t>
      </w:r>
      <w:proofErr w:type="spellEnd"/>
      <w:r w:rsidR="756F8764">
        <w:rPr/>
        <w:t xml:space="preserve"> 시간 분해능과 주파수 분해능 중 하나를 </w:t>
      </w:r>
      <w:proofErr w:type="spellStart"/>
      <w:r w:rsidR="756F8764">
        <w:rPr/>
        <w:t>포기해야했다면</w:t>
      </w:r>
      <w:proofErr w:type="spellEnd"/>
      <w:r w:rsidR="756F8764">
        <w:rPr/>
        <w:t xml:space="preserve">, </w:t>
      </w:r>
      <w:proofErr w:type="spellStart"/>
      <w:r w:rsidR="756F8764">
        <w:rPr/>
        <w:t>웨이블릿</w:t>
      </w:r>
      <w:proofErr w:type="spellEnd"/>
      <w:r w:rsidR="756F8764">
        <w:rPr/>
        <w:t xml:space="preserve"> 변환은 교묘하게 </w:t>
      </w:r>
      <w:proofErr w:type="spellStart"/>
      <w:r w:rsidR="756F8764">
        <w:rPr/>
        <w:t>둘다</w:t>
      </w:r>
      <w:proofErr w:type="spellEnd"/>
      <w:r w:rsidR="756F8764">
        <w:rPr/>
        <w:t xml:space="preserve"> 잡는다.</w:t>
      </w:r>
    </w:p>
    <w:p w:rsidR="26932FCF" w:rsidP="26932FCF" w:rsidRDefault="26932FCF" w14:paraId="1DBD1BE4" w14:textId="73046103">
      <w:pPr>
        <w:pStyle w:val="Normal"/>
      </w:pPr>
    </w:p>
    <w:p xmlns:wp14="http://schemas.microsoft.com/office/word/2010/wordml" w:rsidP="3CB91068" w14:paraId="01785262" wp14:textId="53602072">
      <w:pPr>
        <w:pStyle w:val="Normal"/>
      </w:pPr>
      <w:r w:rsidR="78A7642F">
        <w:drawing>
          <wp:inline xmlns:wp14="http://schemas.microsoft.com/office/word/2010/wordprocessingDrawing" wp14:editId="6FEC7924" wp14:anchorId="20BACAD5">
            <wp:extent cx="4572000" cy="1876425"/>
            <wp:effectExtent l="0" t="0" r="0" b="0"/>
            <wp:docPr id="118205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37002d4c449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B91068" w14:paraId="616A1027" wp14:textId="3A78AC85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2EC66EB0" wp14:textId="568E0C5D">
      <w:pPr>
        <w:pStyle w:val="Normal"/>
      </w:pPr>
      <w:r w:rsidR="756F8764">
        <w:rPr/>
        <w:t xml:space="preserve">    시간적으로 무한한 사인곡선을 기본함수로 사용하는 푸리에 변환과 달리, </w:t>
      </w:r>
      <w:proofErr w:type="spellStart"/>
      <w:r w:rsidR="756F8764">
        <w:rPr/>
        <w:t>웨이블릿</w:t>
      </w:r>
      <w:proofErr w:type="spellEnd"/>
      <w:r w:rsidR="756F8764">
        <w:rPr/>
        <w:t xml:space="preserve"> 변환은 시간적으로 한정되어 있는 </w:t>
      </w:r>
      <w:proofErr w:type="spellStart"/>
      <w:r w:rsidR="756F8764">
        <w:rPr/>
        <w:t>웨이블릿</w:t>
      </w:r>
      <w:proofErr w:type="spellEnd"/>
      <w:r w:rsidR="756F8764">
        <w:rPr/>
        <w:t xml:space="preserve"> 함수를 기본함수로 사용한다. </w:t>
      </w:r>
      <w:proofErr w:type="spellStart"/>
      <w:r w:rsidR="756F8764">
        <w:rPr/>
        <w:t>웨이블릿은</w:t>
      </w:r>
      <w:proofErr w:type="spellEnd"/>
      <w:r w:rsidR="756F8764">
        <w:rPr/>
        <w:t xml:space="preserve"> 여러 종류가 있어서 응용분야에 따라 하나를 선택해서 사용하면 된다는 유연성도 지니고 있다. </w:t>
      </w:r>
    </w:p>
    <w:p w:rsidR="26932FCF" w:rsidP="26932FCF" w:rsidRDefault="26932FCF" w14:paraId="7B0F41E8" w14:textId="5D21831F">
      <w:pPr>
        <w:pStyle w:val="Normal"/>
      </w:pPr>
    </w:p>
    <w:p xmlns:wp14="http://schemas.microsoft.com/office/word/2010/wordml" w:rsidP="3CB91068" w14:paraId="1D6550C3" wp14:textId="05A47080">
      <w:pPr>
        <w:pStyle w:val="Normal"/>
      </w:pPr>
      <w:r w:rsidR="20560B14">
        <w:drawing>
          <wp:inline xmlns:wp14="http://schemas.microsoft.com/office/word/2010/wordprocessingDrawing" wp14:editId="26CAD1A6" wp14:anchorId="31CF3757">
            <wp:extent cx="4572000" cy="2343150"/>
            <wp:effectExtent l="0" t="0" r="0" b="0"/>
            <wp:docPr id="682878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c43d63dbd48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B91068" w14:paraId="0776BB71" wp14:textId="6DBE5102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0AC345A7" wp14:textId="3D51856A">
      <w:pPr>
        <w:pStyle w:val="Normal"/>
      </w:pPr>
      <w:r w:rsidR="756F8764">
        <w:rPr/>
        <w:t xml:space="preserve">   </w:t>
      </w:r>
    </w:p>
    <w:p xmlns:wp14="http://schemas.microsoft.com/office/word/2010/wordml" w:rsidP="3CB91068" w14:paraId="1188F60D" wp14:textId="7AAC0B9E">
      <w:pPr>
        <w:pStyle w:val="Normal"/>
      </w:pPr>
      <w:r w:rsidR="756F8764">
        <w:rPr/>
        <w:t xml:space="preserve">    - 웨이블릿 변환 절차</w:t>
      </w:r>
    </w:p>
    <w:p xmlns:wp14="http://schemas.microsoft.com/office/word/2010/wordml" w:rsidP="3CB91068" w14:paraId="1E83723A" wp14:textId="45C7C4AE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147146F0" wp14:textId="4465A7F6">
      <w:pPr>
        <w:pStyle w:val="Normal"/>
      </w:pPr>
      <w:r w:rsidR="756F8764">
        <w:rPr/>
        <w:t xml:space="preserve">    1) 작은 스케일의 웨이블릿을 신호의 시작부터 끝까지 이동시키면서 비교한다. 신호와 웨이블릿의 유사도를 C라는 계수에 담는다.</w:t>
      </w:r>
    </w:p>
    <w:p xmlns:wp14="http://schemas.microsoft.com/office/word/2010/wordml" w:rsidP="3CB91068" w14:paraId="43FC3196" wp14:textId="7B9752F4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1D612B8C" wp14:textId="58151FD0">
      <w:pPr>
        <w:pStyle w:val="Normal"/>
      </w:pPr>
      <w:r w:rsidR="756F8764">
        <w:rPr/>
        <w:t xml:space="preserve">    2) 신호의 끝까지 비교했다면, 웨이블릿의 스케일을 좀 더 확장시킨 다음에 1)의 과정을 진행한다.</w:t>
      </w:r>
    </w:p>
    <w:p xmlns:wp14="http://schemas.microsoft.com/office/word/2010/wordml" w:rsidP="3CB91068" w14:paraId="1B755737" wp14:textId="1A1C4074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1C50BEE2" wp14:textId="19E150B8">
      <w:pPr>
        <w:pStyle w:val="Normal"/>
      </w:pPr>
      <w:r w:rsidR="756F8764">
        <w:rPr/>
        <w:t xml:space="preserve">    3) </w:t>
      </w:r>
      <w:proofErr w:type="spellStart"/>
      <w:r w:rsidR="756F8764">
        <w:rPr/>
        <w:t>설정한</w:t>
      </w:r>
      <w:proofErr w:type="spellEnd"/>
      <w:r w:rsidR="756F8764">
        <w:rPr/>
        <w:t xml:space="preserve"> </w:t>
      </w:r>
      <w:proofErr w:type="spellStart"/>
      <w:r w:rsidR="756F8764">
        <w:rPr/>
        <w:t>스케일까지</w:t>
      </w:r>
      <w:proofErr w:type="spellEnd"/>
      <w:r w:rsidR="756F8764">
        <w:rPr/>
        <w:t xml:space="preserve"> 이 </w:t>
      </w:r>
      <w:proofErr w:type="spellStart"/>
      <w:r w:rsidR="756F8764">
        <w:rPr/>
        <w:t>과정을</w:t>
      </w:r>
      <w:proofErr w:type="spellEnd"/>
      <w:r w:rsidR="756F8764">
        <w:rPr/>
        <w:t xml:space="preserve"> </w:t>
      </w:r>
      <w:proofErr w:type="spellStart"/>
      <w:r w:rsidR="756F8764">
        <w:rPr/>
        <w:t>반복한다</w:t>
      </w:r>
      <w:proofErr w:type="spellEnd"/>
      <w:r w:rsidR="756F8764">
        <w:rPr/>
        <w:t xml:space="preserve">. </w:t>
      </w:r>
      <w:proofErr w:type="spellStart"/>
      <w:r w:rsidR="756F8764">
        <w:rPr/>
        <w:t>작은</w:t>
      </w:r>
      <w:proofErr w:type="spellEnd"/>
      <w:r w:rsidR="756F8764">
        <w:rPr/>
        <w:t xml:space="preserve"> </w:t>
      </w:r>
      <w:proofErr w:type="spellStart"/>
      <w:r w:rsidR="756F8764">
        <w:rPr/>
        <w:t>스케일의</w:t>
      </w:r>
      <w:proofErr w:type="spellEnd"/>
      <w:r w:rsidR="756F8764">
        <w:rPr/>
        <w:t xml:space="preserve"> </w:t>
      </w:r>
      <w:proofErr w:type="spellStart"/>
      <w:r w:rsidR="756F8764">
        <w:rPr/>
        <w:t>웨이블릿은</w:t>
      </w:r>
      <w:proofErr w:type="spellEnd"/>
      <w:r w:rsidR="756F8764">
        <w:rPr/>
        <w:t xml:space="preserve"> </w:t>
      </w:r>
      <w:proofErr w:type="spellStart"/>
      <w:r w:rsidR="756F8764">
        <w:rPr/>
        <w:t>신호</w:t>
      </w:r>
      <w:proofErr w:type="spellEnd"/>
      <w:r w:rsidR="756F8764">
        <w:rPr/>
        <w:t xml:space="preserve"> </w:t>
      </w:r>
      <w:proofErr w:type="spellStart"/>
      <w:r w:rsidR="756F8764">
        <w:rPr/>
        <w:t>내에서</w:t>
      </w:r>
      <w:proofErr w:type="spellEnd"/>
      <w:r w:rsidR="756F8764">
        <w:rPr/>
        <w:t xml:space="preserve"> </w:t>
      </w:r>
      <w:proofErr w:type="spellStart"/>
      <w:r w:rsidR="756F8764">
        <w:rPr/>
        <w:t>급작스러운</w:t>
      </w:r>
      <w:proofErr w:type="spellEnd"/>
      <w:r w:rsidR="756F8764">
        <w:rPr/>
        <w:t xml:space="preserve"> </w:t>
      </w:r>
      <w:proofErr w:type="spellStart"/>
      <w:r w:rsidR="756F8764">
        <w:rPr/>
        <w:t>변화들과</w:t>
      </w:r>
      <w:proofErr w:type="spellEnd"/>
      <w:r w:rsidR="756F8764">
        <w:rPr/>
        <w:t xml:space="preserve"> </w:t>
      </w:r>
      <w:proofErr w:type="spellStart"/>
      <w:r w:rsidR="756F8764">
        <w:rPr/>
        <w:t>가장</w:t>
      </w:r>
      <w:proofErr w:type="spellEnd"/>
      <w:r w:rsidR="756F8764">
        <w:rPr/>
        <w:t xml:space="preserve"> </w:t>
      </w:r>
      <w:proofErr w:type="spellStart"/>
      <w:r w:rsidR="756F8764">
        <w:rPr/>
        <w:t>닮았기</w:t>
      </w:r>
      <w:proofErr w:type="spellEnd"/>
      <w:r w:rsidR="756F8764">
        <w:rPr/>
        <w:t xml:space="preserve"> </w:t>
      </w:r>
      <w:proofErr w:type="spellStart"/>
      <w:r w:rsidR="756F8764">
        <w:rPr/>
        <w:t>때문에</w:t>
      </w:r>
      <w:proofErr w:type="spellEnd"/>
      <w:r w:rsidR="756F8764">
        <w:rPr/>
        <w:t xml:space="preserve"> </w:t>
      </w:r>
      <w:proofErr w:type="spellStart"/>
      <w:r w:rsidR="756F8764">
        <w:rPr/>
        <w:t>그런</w:t>
      </w:r>
      <w:proofErr w:type="spellEnd"/>
      <w:r w:rsidR="756F8764">
        <w:rPr/>
        <w:t xml:space="preserve"> </w:t>
      </w:r>
      <w:proofErr w:type="spellStart"/>
      <w:r w:rsidR="756F8764">
        <w:rPr/>
        <w:t>구간을</w:t>
      </w:r>
      <w:proofErr w:type="spellEnd"/>
      <w:r w:rsidR="756F8764">
        <w:rPr/>
        <w:t xml:space="preserve"> </w:t>
      </w:r>
      <w:proofErr w:type="spellStart"/>
      <w:r w:rsidR="756F8764">
        <w:rPr/>
        <w:t>만날</w:t>
      </w:r>
      <w:proofErr w:type="spellEnd"/>
      <w:r w:rsidR="756F8764">
        <w:rPr/>
        <w:t xml:space="preserve"> 때 큰 </w:t>
      </w:r>
      <w:proofErr w:type="spellStart"/>
      <w:r w:rsidR="756F8764">
        <w:rPr/>
        <w:t>C값을</w:t>
      </w:r>
      <w:proofErr w:type="spellEnd"/>
      <w:r w:rsidR="756F8764">
        <w:rPr/>
        <w:t xml:space="preserve"> </w:t>
      </w:r>
      <w:proofErr w:type="spellStart"/>
      <w:r w:rsidR="756F8764">
        <w:rPr/>
        <w:t>준다</w:t>
      </w:r>
      <w:proofErr w:type="spellEnd"/>
      <w:r w:rsidR="756F8764">
        <w:rPr/>
        <w:t xml:space="preserve">. </w:t>
      </w:r>
      <w:proofErr w:type="spellStart"/>
      <w:r w:rsidR="756F8764">
        <w:rPr/>
        <w:t>웨이블릿의</w:t>
      </w:r>
      <w:proofErr w:type="spellEnd"/>
      <w:r w:rsidR="756F8764">
        <w:rPr/>
        <w:t xml:space="preserve"> </w:t>
      </w:r>
      <w:proofErr w:type="spellStart"/>
      <w:r w:rsidR="756F8764">
        <w:rPr/>
        <w:t>스케일이</w:t>
      </w:r>
      <w:proofErr w:type="spellEnd"/>
      <w:r w:rsidR="756F8764">
        <w:rPr/>
        <w:t xml:space="preserve"> </w:t>
      </w:r>
      <w:proofErr w:type="spellStart"/>
      <w:r w:rsidR="756F8764">
        <w:rPr/>
        <w:t>커질수록</w:t>
      </w:r>
      <w:proofErr w:type="spellEnd"/>
      <w:r w:rsidR="756F8764">
        <w:rPr/>
        <w:t xml:space="preserve"> </w:t>
      </w:r>
      <w:proofErr w:type="spellStart"/>
      <w:r w:rsidR="756F8764">
        <w:rPr/>
        <w:t>신호</w:t>
      </w:r>
      <w:proofErr w:type="spellEnd"/>
      <w:r w:rsidR="756F8764">
        <w:rPr/>
        <w:t xml:space="preserve"> </w:t>
      </w:r>
      <w:proofErr w:type="spellStart"/>
      <w:r w:rsidR="756F8764">
        <w:rPr/>
        <w:t>내에서</w:t>
      </w:r>
      <w:proofErr w:type="spellEnd"/>
      <w:r w:rsidR="756F8764">
        <w:rPr/>
        <w:t xml:space="preserve"> </w:t>
      </w:r>
      <w:proofErr w:type="spellStart"/>
      <w:r w:rsidR="756F8764">
        <w:rPr/>
        <w:t>완만한</w:t>
      </w:r>
      <w:proofErr w:type="spellEnd"/>
      <w:r w:rsidR="756F8764">
        <w:rPr/>
        <w:t xml:space="preserve"> </w:t>
      </w:r>
      <w:proofErr w:type="spellStart"/>
      <w:r w:rsidR="756F8764">
        <w:rPr/>
        <w:t>변화들과</w:t>
      </w:r>
      <w:proofErr w:type="spellEnd"/>
      <w:r w:rsidR="756F8764">
        <w:rPr/>
        <w:t xml:space="preserve"> </w:t>
      </w:r>
      <w:proofErr w:type="spellStart"/>
      <w:r w:rsidR="756F8764">
        <w:rPr/>
        <w:t>가장</w:t>
      </w:r>
      <w:proofErr w:type="spellEnd"/>
      <w:r w:rsidR="756F8764">
        <w:rPr/>
        <w:t xml:space="preserve"> </w:t>
      </w:r>
      <w:proofErr w:type="spellStart"/>
      <w:r w:rsidR="756F8764">
        <w:rPr/>
        <w:t>닮았기</w:t>
      </w:r>
      <w:proofErr w:type="spellEnd"/>
      <w:r w:rsidR="756F8764">
        <w:rPr/>
        <w:t xml:space="preserve"> </w:t>
      </w:r>
      <w:proofErr w:type="spellStart"/>
      <w:r w:rsidR="756F8764">
        <w:rPr/>
        <w:t>때문에</w:t>
      </w:r>
      <w:proofErr w:type="spellEnd"/>
      <w:r w:rsidR="756F8764">
        <w:rPr/>
        <w:t xml:space="preserve"> </w:t>
      </w:r>
      <w:proofErr w:type="spellStart"/>
      <w:r w:rsidR="756F8764">
        <w:rPr/>
        <w:t>그런</w:t>
      </w:r>
      <w:proofErr w:type="spellEnd"/>
      <w:r w:rsidR="756F8764">
        <w:rPr/>
        <w:t xml:space="preserve"> </w:t>
      </w:r>
      <w:proofErr w:type="spellStart"/>
      <w:r w:rsidR="756F8764">
        <w:rPr/>
        <w:t>구간에</w:t>
      </w:r>
      <w:proofErr w:type="spellEnd"/>
      <w:r w:rsidR="756F8764">
        <w:rPr/>
        <w:t xml:space="preserve"> 더 큰 </w:t>
      </w:r>
      <w:proofErr w:type="spellStart"/>
      <w:r w:rsidR="756F8764">
        <w:rPr/>
        <w:t>C값을</w:t>
      </w:r>
      <w:proofErr w:type="spellEnd"/>
      <w:r w:rsidR="756F8764">
        <w:rPr/>
        <w:t xml:space="preserve"> </w:t>
      </w:r>
      <w:proofErr w:type="spellStart"/>
      <w:r w:rsidR="756F8764">
        <w:rPr/>
        <w:t>준다</w:t>
      </w:r>
      <w:proofErr w:type="spellEnd"/>
      <w:r w:rsidR="756F8764">
        <w:rPr/>
        <w:t>.</w:t>
      </w:r>
    </w:p>
    <w:p w:rsidR="26932FCF" w:rsidP="26932FCF" w:rsidRDefault="26932FCF" w14:paraId="6FF6F8B3" w14:textId="264E5F4D">
      <w:pPr>
        <w:pStyle w:val="Normal"/>
      </w:pPr>
    </w:p>
    <w:p w:rsidR="3FE6D06A" w:rsidP="26932FCF" w:rsidRDefault="3FE6D06A" w14:paraId="77CF031F" w14:textId="2D37D9FD">
      <w:pPr>
        <w:pStyle w:val="Normal"/>
      </w:pPr>
      <w:r w:rsidR="3FE6D06A">
        <w:drawing>
          <wp:inline wp14:editId="75E81683" wp14:anchorId="75C21249">
            <wp:extent cx="4572000" cy="876300"/>
            <wp:effectExtent l="0" t="0" r="0" b="0"/>
            <wp:docPr id="100728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cb76edb53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B91068" w14:paraId="4C72A3B9" wp14:textId="5E4F06BB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1DC24FA8" wp14:textId="0E8DBF93">
      <w:pPr>
        <w:pStyle w:val="Normal"/>
      </w:pPr>
      <w:r w:rsidR="756F8764">
        <w:rPr/>
        <w:t xml:space="preserve">   </w:t>
      </w:r>
    </w:p>
    <w:p xmlns:wp14="http://schemas.microsoft.com/office/word/2010/wordml" w:rsidP="3CB91068" w14:paraId="30F05AE3" wp14:textId="199DC993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73A8D3F5" wp14:textId="5EEFD594">
      <w:pPr>
        <w:pStyle w:val="Normal"/>
      </w:pPr>
      <w:r w:rsidR="756F8764">
        <w:rPr/>
        <w:t xml:space="preserve">    스케일이 작을 때 여러 구간으로 신호를 분리해서 분석하기 때문에 시간 분해능이 좋은 것이고, 스케일이 클 때 신호가 큼직하게 분리되지만 주파수에 대한 정보는 좀 더 잘 살펴볼 수 있기 때문에 주파수 분해능이 좋은 것이다.</w:t>
      </w:r>
    </w:p>
    <w:p xmlns:wp14="http://schemas.microsoft.com/office/word/2010/wordml" w:rsidP="3CB91068" w14:paraId="56E7DBC6" wp14:textId="5713DE21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6FEF1BBE" wp14:textId="114A2B32">
      <w:pPr>
        <w:pStyle w:val="Normal"/>
        <w:rPr>
          <w:highlight w:val="yellow"/>
        </w:rPr>
      </w:pPr>
      <w:r w:rsidR="756F8764">
        <w:rPr/>
        <w:t xml:space="preserve">    </w:t>
      </w:r>
      <w:r w:rsidRPr="3CB91068" w:rsidR="756F8764">
        <w:rPr>
          <w:highlight w:val="yellow"/>
        </w:rPr>
        <w:t xml:space="preserve">결과적으로 </w:t>
      </w:r>
      <w:proofErr w:type="spellStart"/>
      <w:r w:rsidRPr="3CB91068" w:rsidR="756F8764">
        <w:rPr>
          <w:highlight w:val="yellow"/>
        </w:rPr>
        <w:t>웨이블릿</w:t>
      </w:r>
      <w:proofErr w:type="spellEnd"/>
      <w:r w:rsidRPr="3CB91068" w:rsidR="756F8764">
        <w:rPr>
          <w:highlight w:val="yellow"/>
        </w:rPr>
        <w:t xml:space="preserve"> 변환은 신호를 근사값(</w:t>
      </w:r>
      <w:proofErr w:type="spellStart"/>
      <w:r w:rsidRPr="3CB91068" w:rsidR="756F8764">
        <w:rPr>
          <w:highlight w:val="yellow"/>
        </w:rPr>
        <w:t>approximation</w:t>
      </w:r>
      <w:proofErr w:type="spellEnd"/>
      <w:r w:rsidRPr="3CB91068" w:rsidR="756F8764">
        <w:rPr>
          <w:highlight w:val="yellow"/>
        </w:rPr>
        <w:t xml:space="preserve">)과 </w:t>
      </w:r>
      <w:proofErr w:type="spellStart"/>
      <w:r w:rsidRPr="3CB91068" w:rsidR="756F8764">
        <w:rPr>
          <w:highlight w:val="yellow"/>
        </w:rPr>
        <w:t>세부값</w:t>
      </w:r>
      <w:proofErr w:type="spellEnd"/>
      <w:r w:rsidRPr="3CB91068" w:rsidR="756F8764">
        <w:rPr>
          <w:highlight w:val="yellow"/>
        </w:rPr>
        <w:t>(</w:t>
      </w:r>
      <w:proofErr w:type="spellStart"/>
      <w:r w:rsidRPr="3CB91068" w:rsidR="756F8764">
        <w:rPr>
          <w:highlight w:val="yellow"/>
        </w:rPr>
        <w:t>detail</w:t>
      </w:r>
      <w:proofErr w:type="spellEnd"/>
      <w:r w:rsidRPr="3CB91068" w:rsidR="756F8764">
        <w:rPr>
          <w:highlight w:val="yellow"/>
        </w:rPr>
        <w:t xml:space="preserve">)로 분해한다. 근사값은 신호의 저주파 성분(전반적 내용)을 담고, </w:t>
      </w:r>
      <w:proofErr w:type="spellStart"/>
      <w:r w:rsidRPr="3CB91068" w:rsidR="756F8764">
        <w:rPr>
          <w:highlight w:val="yellow"/>
        </w:rPr>
        <w:t>세부값은</w:t>
      </w:r>
      <w:proofErr w:type="spellEnd"/>
      <w:r w:rsidRPr="3CB91068" w:rsidR="756F8764">
        <w:rPr>
          <w:highlight w:val="yellow"/>
        </w:rPr>
        <w:t xml:space="preserve"> 신호의 고주파 성분(세부 사항)을 담는다.</w:t>
      </w:r>
    </w:p>
    <w:p xmlns:wp14="http://schemas.microsoft.com/office/word/2010/wordml" w:rsidP="3CB91068" w14:paraId="759464A3" wp14:textId="192ED0C8">
      <w:pPr>
        <w:pStyle w:val="Normal"/>
        <w:rPr>
          <w:highlight w:val="yellow"/>
        </w:rPr>
      </w:pPr>
      <w:r w:rsidR="756F8764">
        <w:rPr/>
        <w:t xml:space="preserve"> </w:t>
      </w:r>
      <w:r w:rsidRPr="3CB91068" w:rsidR="756F8764">
        <w:rPr>
          <w:highlight w:val="yellow"/>
        </w:rPr>
        <w:t>**래혁이가 올린 전력 출력 추세(전반적 내용), 빠르게 변화하는 전력 출력과 일부 랜덤 출력(세부 사항)</w:t>
      </w:r>
      <w:proofErr w:type="spellStart"/>
      <w:r w:rsidRPr="3CB91068" w:rsidR="756F8764">
        <w:rPr>
          <w:highlight w:val="yellow"/>
        </w:rPr>
        <w:t>으로</w:t>
      </w:r>
      <w:proofErr w:type="spellEnd"/>
      <w:r w:rsidRPr="3CB91068" w:rsidR="756F8764">
        <w:rPr>
          <w:highlight w:val="yellow"/>
        </w:rPr>
        <w:t xml:space="preserve"> 이해할 수 </w:t>
      </w:r>
      <w:proofErr w:type="gramStart"/>
      <w:r w:rsidRPr="3CB91068" w:rsidR="756F8764">
        <w:rPr>
          <w:highlight w:val="yellow"/>
        </w:rPr>
        <w:t>있다.*</w:t>
      </w:r>
      <w:proofErr w:type="gramEnd"/>
      <w:r w:rsidRPr="3CB91068" w:rsidR="756F8764">
        <w:rPr>
          <w:highlight w:val="yellow"/>
        </w:rPr>
        <w:t>*</w:t>
      </w:r>
    </w:p>
    <w:p xmlns:wp14="http://schemas.microsoft.com/office/word/2010/wordml" w:rsidP="3CB91068" w14:paraId="4501D332" wp14:textId="2362F861">
      <w:pPr>
        <w:pStyle w:val="Normal"/>
        <w:rPr>
          <w:highlight w:val="yellow"/>
        </w:rPr>
      </w:pPr>
    </w:p>
    <w:p xmlns:wp14="http://schemas.microsoft.com/office/word/2010/wordml" w:rsidP="3CB91068" w14:paraId="29C32D1B" wp14:textId="4857F94C">
      <w:pPr>
        <w:pStyle w:val="Normal"/>
        <w:rPr>
          <w:highlight w:val="yellow"/>
        </w:rPr>
      </w:pPr>
      <w:r w:rsidR="756F8764">
        <w:rPr/>
        <w:t xml:space="preserve">    </w:t>
      </w:r>
      <w:r w:rsidRPr="3CB91068" w:rsidR="756F8764">
        <w:rPr>
          <w:highlight w:val="yellow"/>
        </w:rPr>
        <w:t xml:space="preserve">한마디로 정리하면 </w:t>
      </w:r>
      <w:proofErr w:type="spellStart"/>
      <w:r w:rsidRPr="3CB91068" w:rsidR="756F8764">
        <w:rPr>
          <w:highlight w:val="yellow"/>
        </w:rPr>
        <w:t>웨이블릿</w:t>
      </w:r>
      <w:proofErr w:type="spellEnd"/>
      <w:r w:rsidRPr="3CB91068" w:rsidR="756F8764">
        <w:rPr>
          <w:highlight w:val="yellow"/>
        </w:rPr>
        <w:t xml:space="preserve"> 함수 선택(래혁이 예시 해외 논문의 경우 </w:t>
      </w:r>
      <w:proofErr w:type="spellStart"/>
      <w:r w:rsidRPr="3CB91068" w:rsidR="756F8764">
        <w:rPr>
          <w:highlight w:val="yellow"/>
        </w:rPr>
        <w:t>다우베키스</w:t>
      </w:r>
      <w:proofErr w:type="spellEnd"/>
      <w:r w:rsidRPr="3CB91068" w:rsidR="756F8764">
        <w:rPr>
          <w:highlight w:val="yellow"/>
        </w:rPr>
        <w:t xml:space="preserve"> </w:t>
      </w:r>
      <w:proofErr w:type="spellStart"/>
      <w:r w:rsidRPr="3CB91068" w:rsidR="756F8764">
        <w:rPr>
          <w:highlight w:val="yellow"/>
        </w:rPr>
        <w:t>웨이블릿</w:t>
      </w:r>
      <w:proofErr w:type="spellEnd"/>
      <w:r w:rsidRPr="3CB91068" w:rsidR="756F8764">
        <w:rPr>
          <w:highlight w:val="yellow"/>
        </w:rPr>
        <w:t xml:space="preserve"> 채택)해서 </w:t>
      </w:r>
      <w:proofErr w:type="spellStart"/>
      <w:r w:rsidRPr="3CB91068" w:rsidR="756F8764">
        <w:rPr>
          <w:highlight w:val="yellow"/>
        </w:rPr>
        <w:t>웨이블릿</w:t>
      </w:r>
      <w:proofErr w:type="spellEnd"/>
      <w:r w:rsidRPr="3CB91068" w:rsidR="756F8764">
        <w:rPr>
          <w:highlight w:val="yellow"/>
        </w:rPr>
        <w:t xml:space="preserve"> 변환해 근사값과 </w:t>
      </w:r>
      <w:proofErr w:type="spellStart"/>
      <w:r w:rsidRPr="3CB91068" w:rsidR="756F8764">
        <w:rPr>
          <w:highlight w:val="yellow"/>
        </w:rPr>
        <w:t>세부값으로</w:t>
      </w:r>
      <w:proofErr w:type="spellEnd"/>
      <w:r w:rsidRPr="3CB91068" w:rsidR="756F8764">
        <w:rPr>
          <w:highlight w:val="yellow"/>
        </w:rPr>
        <w:t xml:space="preserve"> 나눈다. 즉, 신호(우리의 경우 태양광 발전량 예측 그래프?)</w:t>
      </w:r>
      <w:proofErr w:type="spellStart"/>
      <w:r w:rsidRPr="3CB91068" w:rsidR="756F8764">
        <w:rPr>
          <w:highlight w:val="yellow"/>
        </w:rPr>
        <w:t>를</w:t>
      </w:r>
      <w:proofErr w:type="spellEnd"/>
      <w:r w:rsidRPr="3CB91068" w:rsidR="756F8764">
        <w:rPr>
          <w:highlight w:val="yellow"/>
        </w:rPr>
        <w:t xml:space="preserve"> 전반적인 흐름을 나타내는 모델과 세부적인 내용을 담는 모델로 나누어 각각의 모델별로 예측을 진행하고 다시 합쳐서 최종적으로 발전량 예측을 </w:t>
      </w:r>
      <w:proofErr w:type="spellStart"/>
      <w:r w:rsidRPr="3CB91068" w:rsidR="756F8764">
        <w:rPr>
          <w:highlight w:val="yellow"/>
        </w:rPr>
        <w:t>진행했을것으로</w:t>
      </w:r>
      <w:proofErr w:type="spellEnd"/>
      <w:r w:rsidRPr="3CB91068" w:rsidR="756F8764">
        <w:rPr>
          <w:highlight w:val="yellow"/>
        </w:rPr>
        <w:t xml:space="preserve"> 보인다</w:t>
      </w:r>
    </w:p>
    <w:p xmlns:wp14="http://schemas.microsoft.com/office/word/2010/wordml" w:rsidP="3CB91068" w14:paraId="53C9BB52" wp14:textId="5AACF324">
      <w:pPr>
        <w:pStyle w:val="Normal"/>
        <w:rPr>
          <w:highlight w:val="yellow"/>
        </w:rPr>
      </w:pPr>
    </w:p>
    <w:p xmlns:wp14="http://schemas.microsoft.com/office/word/2010/wordml" w:rsidP="3CB91068" w14:paraId="085AB9DA" wp14:textId="1A7970B4">
      <w:pPr>
        <w:pStyle w:val="Normal"/>
      </w:pPr>
      <w:r w:rsidR="756F8764">
        <w:rPr/>
        <w:t>3. 이산 웨이블릿 분해</w:t>
      </w:r>
    </w:p>
    <w:p xmlns:wp14="http://schemas.microsoft.com/office/word/2010/wordml" w:rsidP="3CB91068" w14:paraId="61ECBAE9" wp14:textId="1D281547">
      <w:pPr>
        <w:pStyle w:val="Normal"/>
      </w:pPr>
      <w:r w:rsidR="756F8764">
        <w:rPr/>
        <w:t>4. 웨이블릿 패킷 분해</w:t>
      </w:r>
    </w:p>
    <w:p xmlns:wp14="http://schemas.microsoft.com/office/word/2010/wordml" w:rsidP="3CB91068" w14:paraId="6FD0D099" wp14:textId="2925655D">
      <w:pPr>
        <w:pStyle w:val="Normal"/>
      </w:pPr>
      <w:r w:rsidR="756F8764">
        <w:rPr/>
        <w:t xml:space="preserve"> </w:t>
      </w:r>
    </w:p>
    <w:p xmlns:wp14="http://schemas.microsoft.com/office/word/2010/wordml" w:rsidP="3CB91068" w14:paraId="3B92C830" wp14:textId="15497205">
      <w:pPr>
        <w:pStyle w:val="Normal"/>
      </w:pPr>
      <w:r w:rsidR="756F8764">
        <w:rPr/>
        <w:t xml:space="preserve">이 둘은 이보다 더 </w:t>
      </w:r>
      <w:proofErr w:type="spellStart"/>
      <w:r w:rsidR="756F8764">
        <w:rPr/>
        <w:t>디테일하게</w:t>
      </w:r>
      <w:proofErr w:type="spellEnd"/>
      <w:r w:rsidR="756F8764">
        <w:rPr/>
        <w:t xml:space="preserve"> 들어가야 하는 듯, 수식을 통한 구체적인 분해 방법</w:t>
      </w:r>
      <w:r w:rsidR="35F6F5C1">
        <w:rPr/>
        <w:t>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9BF5A"/>
    <w:rsid w:val="1B48597B"/>
    <w:rsid w:val="20560B14"/>
    <w:rsid w:val="2533363F"/>
    <w:rsid w:val="26932FCF"/>
    <w:rsid w:val="35F6F5C1"/>
    <w:rsid w:val="3CB91068"/>
    <w:rsid w:val="3F515A90"/>
    <w:rsid w:val="3FE6D06A"/>
    <w:rsid w:val="4A023774"/>
    <w:rsid w:val="4FF28B0F"/>
    <w:rsid w:val="63F9BF5A"/>
    <w:rsid w:val="6F18D6C5"/>
    <w:rsid w:val="756F8764"/>
    <w:rsid w:val="78A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213"/>
  <w15:chartTrackingRefBased/>
  <w15:docId w15:val="{94c94086-d56c-4ad9-a6fc-4493a53a3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7e4e2433f7b54e93" /><Relationship Type="http://schemas.openxmlformats.org/officeDocument/2006/relationships/image" Target="/media/image6.png" Id="R94b438e9de834cf6" /><Relationship Type="http://schemas.openxmlformats.org/officeDocument/2006/relationships/image" Target="/media/image7.png" Id="R4a837002d4c449c8" /><Relationship Type="http://schemas.openxmlformats.org/officeDocument/2006/relationships/image" Target="/media/image8.png" Id="R6a4c43d63dbd483f" /><Relationship Type="http://schemas.openxmlformats.org/officeDocument/2006/relationships/image" Target="/media/image9.png" Id="R5e4cb76edb53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2021-04-29T01:19:55.7516238Z</dcterms:created>
  <dcterms:modified xsi:type="dcterms:W3CDTF">2021-04-29T03:18:04.2173637Z</dcterms:modified>
  <dc:creator>양진호</dc:creator>
  <lastModifiedBy>양진호</lastModifiedBy>
</coreProperties>
</file>